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F73" w:rsidRDefault="00BD7F73" w:rsidP="00BD7F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12.12.2020</w:t>
      </w:r>
    </w:p>
    <w:p w:rsidR="00BD7F73" w:rsidRDefault="00BD7F73" w:rsidP="00BD7F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Группа: 20-ПСО-1дк</w:t>
      </w:r>
    </w:p>
    <w:p w:rsidR="00BD7F73" w:rsidRDefault="00BD7F73" w:rsidP="00BD7F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дисциплины: Обществознание</w:t>
      </w:r>
      <w:bookmarkStart w:id="0" w:name="_GoBack"/>
      <w:bookmarkEnd w:id="0"/>
    </w:p>
    <w:p w:rsidR="00BD7F73" w:rsidRPr="00133453" w:rsidRDefault="00BD7F73" w:rsidP="00BD7F73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33453">
        <w:rPr>
          <w:rFonts w:ascii="Times New Roman" w:hAnsi="Times New Roman" w:cs="Times New Roman"/>
          <w:sz w:val="28"/>
          <w:szCs w:val="28"/>
        </w:rPr>
        <w:t>ПЗ№3</w:t>
      </w:r>
      <w:r>
        <w:rPr>
          <w:rFonts w:ascii="Times New Roman" w:hAnsi="Times New Roman" w:cs="Times New Roman"/>
          <w:sz w:val="28"/>
          <w:szCs w:val="28"/>
        </w:rPr>
        <w:t xml:space="preserve"> (2)</w:t>
      </w:r>
      <w:r w:rsidRPr="00133453">
        <w:rPr>
          <w:rFonts w:ascii="Times New Roman" w:hAnsi="Times New Roman" w:cs="Times New Roman"/>
          <w:sz w:val="28"/>
          <w:szCs w:val="28"/>
        </w:rPr>
        <w:t xml:space="preserve"> Роль средств массовой информации в развитии общества</w:t>
      </w:r>
    </w:p>
    <w:p w:rsidR="00BD7F73" w:rsidRPr="00133453" w:rsidRDefault="00BD7F73" w:rsidP="00BD7F73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345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Средства массовой информации (СМИ)</w:t>
      </w:r>
    </w:p>
    <w:p w:rsidR="00BD7F73" w:rsidRPr="00133453" w:rsidRDefault="00BD7F73" w:rsidP="00BD7F73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345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Отличительные признаки СМИ</w:t>
      </w:r>
    </w:p>
    <w:p w:rsidR="00BD7F73" w:rsidRPr="00133453" w:rsidRDefault="00BD7F73" w:rsidP="00BD7F73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345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Функции СМИ:</w:t>
      </w:r>
    </w:p>
    <w:p w:rsidR="00BD7F73" w:rsidRPr="00133453" w:rsidRDefault="00BD7F73" w:rsidP="00BD7F7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34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Удовлетворение потребности населения в информировании о событиях через газеты, радио, телевидение.</w:t>
      </w:r>
    </w:p>
    <w:p w:rsidR="00BD7F73" w:rsidRPr="00133453" w:rsidRDefault="00BD7F73" w:rsidP="00BD7F73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3453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общественного мнения</w:t>
      </w:r>
    </w:p>
    <w:p w:rsidR="00BD7F73" w:rsidRPr="00133453" w:rsidRDefault="00BD7F73" w:rsidP="00BD7F73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3453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133453">
        <w:rPr>
          <w:rFonts w:ascii="Times New Roman" w:eastAsia="Times New Roman" w:hAnsi="Times New Roman" w:cs="Times New Roman"/>
          <w:color w:val="FF0000"/>
          <w:sz w:val="28"/>
          <w:szCs w:val="28"/>
        </w:rPr>
        <w:t>идеологическая</w:t>
      </w:r>
      <w:r w:rsidRPr="00133453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BD7F73" w:rsidRPr="00133453" w:rsidRDefault="00BD7F73" w:rsidP="00BD7F73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3453">
        <w:rPr>
          <w:rFonts w:ascii="Times New Roman" w:eastAsia="Times New Roman" w:hAnsi="Times New Roman" w:cs="Times New Roman"/>
          <w:color w:val="000000"/>
          <w:sz w:val="28"/>
          <w:szCs w:val="28"/>
        </w:rPr>
        <w:t>Сопровождение рассказа о событиях оценками и комментариями, которые могут быть скрытыми, неочевидными и которые сильно влияют на восприятие происходящего населением.</w:t>
      </w:r>
    </w:p>
    <w:p w:rsidR="00BD7F73" w:rsidRPr="00133453" w:rsidRDefault="00BD7F73" w:rsidP="00BD7F73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3453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Образование и социализация граждан</w:t>
      </w:r>
    </w:p>
    <w:p w:rsidR="00BD7F73" w:rsidRPr="00133453" w:rsidRDefault="00BD7F73" w:rsidP="00BD7F73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133453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133453">
        <w:rPr>
          <w:rFonts w:ascii="Times New Roman" w:eastAsia="Times New Roman" w:hAnsi="Times New Roman" w:cs="Times New Roman"/>
          <w:color w:val="FF0000"/>
          <w:sz w:val="28"/>
          <w:szCs w:val="28"/>
        </w:rPr>
        <w:t>образовательная,</w:t>
      </w:r>
      <w:proofErr w:type="gramEnd"/>
    </w:p>
    <w:p w:rsidR="00BD7F73" w:rsidRPr="00133453" w:rsidRDefault="00BD7F73" w:rsidP="00BD7F73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3453">
        <w:rPr>
          <w:rFonts w:ascii="Times New Roman" w:eastAsia="Times New Roman" w:hAnsi="Times New Roman" w:cs="Times New Roman"/>
          <w:color w:val="FF0000"/>
          <w:sz w:val="28"/>
          <w:szCs w:val="28"/>
        </w:rPr>
        <w:t>социализирующая</w:t>
      </w:r>
      <w:r w:rsidRPr="00133453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BD7F73" w:rsidRPr="00133453" w:rsidRDefault="00BD7F73" w:rsidP="00BD7F73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3453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Предоставление населению таких сведений (о политической жизни в России и иностранных государствах, о мировых ценностях, конфликтах и т. д.), которые позволяют ему ориентироваться в сфере политики, понимать суть происходящих процессов, оценивать те или иные события.</w:t>
      </w:r>
    </w:p>
    <w:p w:rsidR="00BD7F73" w:rsidRPr="00133453" w:rsidRDefault="00BD7F73" w:rsidP="00BD7F73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34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Осуществление общественного </w:t>
      </w:r>
      <w:proofErr w:type="gramStart"/>
      <w:r w:rsidRPr="00133453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Pr="001334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действиями власти</w:t>
      </w:r>
    </w:p>
    <w:p w:rsidR="00BD7F73" w:rsidRPr="00133453" w:rsidRDefault="00BD7F73" w:rsidP="00BD7F73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3453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133453">
        <w:rPr>
          <w:rFonts w:ascii="Times New Roman" w:eastAsia="Times New Roman" w:hAnsi="Times New Roman" w:cs="Times New Roman"/>
          <w:color w:val="FF0000"/>
          <w:sz w:val="28"/>
          <w:szCs w:val="28"/>
        </w:rPr>
        <w:t>критическая</w:t>
      </w:r>
      <w:r w:rsidRPr="00133453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BD7F73" w:rsidRPr="00133453" w:rsidRDefault="00BD7F73" w:rsidP="00BD7F73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34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Информируя население о злоупотреблениях власти, осуществляют </w:t>
      </w:r>
      <w:proofErr w:type="gramStart"/>
      <w:r w:rsidRPr="00133453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1334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ней, предотвращая, возможно, ещё большие злоупотребления. Реализация этой функции возможна при существовании независимых СМИ, т. е. неподконтрольных государству.</w:t>
      </w:r>
    </w:p>
    <w:p w:rsidR="00BD7F73" w:rsidRPr="00133453" w:rsidRDefault="00BD7F73" w:rsidP="00BD7F73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3453">
        <w:rPr>
          <w:rFonts w:ascii="Times New Roman" w:eastAsia="Times New Roman" w:hAnsi="Times New Roman" w:cs="Times New Roman"/>
          <w:color w:val="000000"/>
          <w:sz w:val="28"/>
          <w:szCs w:val="28"/>
        </w:rPr>
        <w:t>Выражение общественных интересов</w:t>
      </w:r>
    </w:p>
    <w:p w:rsidR="00BD7F73" w:rsidRPr="00133453" w:rsidRDefault="00BD7F73" w:rsidP="00BD7F73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345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Выявление актуальных проблем, формулирование интересов различных слоёв населения, их потребностей и оценок, что даёт власти возможность получать информацию о реальных настроениях населения.</w:t>
      </w:r>
    </w:p>
    <w:p w:rsidR="00BD7F73" w:rsidRPr="00133453" w:rsidRDefault="00BD7F73" w:rsidP="00BD7F73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3453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Объединение граждан</w:t>
      </w:r>
    </w:p>
    <w:p w:rsidR="00BD7F73" w:rsidRPr="00133453" w:rsidRDefault="00BD7F73" w:rsidP="00BD7F73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3453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133453">
        <w:rPr>
          <w:rFonts w:ascii="Times New Roman" w:eastAsia="Times New Roman" w:hAnsi="Times New Roman" w:cs="Times New Roman"/>
          <w:color w:val="FF0000"/>
          <w:sz w:val="28"/>
          <w:szCs w:val="28"/>
        </w:rPr>
        <w:t>мобилизационная</w:t>
      </w:r>
      <w:r w:rsidRPr="00133453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BD7F73" w:rsidRPr="00133453" w:rsidRDefault="00BD7F73" w:rsidP="00BD7F73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3453">
        <w:rPr>
          <w:rFonts w:ascii="Times New Roman" w:eastAsia="Times New Roman" w:hAnsi="Times New Roman" w:cs="Times New Roman"/>
          <w:color w:val="000000"/>
          <w:sz w:val="28"/>
          <w:szCs w:val="28"/>
        </w:rPr>
        <w:t>Мобилизация граждан на единые действия, поскольку гражданин информируется о том, что его интересы и потребности разделяются и другими людьми и что существует возможность объединиться с целью их достижения.</w:t>
      </w:r>
    </w:p>
    <w:p w:rsidR="00BD7F73" w:rsidRPr="00133453" w:rsidRDefault="00BD7F73" w:rsidP="00BD7F73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3453">
        <w:rPr>
          <w:rFonts w:ascii="Times New Roman" w:eastAsia="Times New Roman" w:hAnsi="Times New Roman" w:cs="Times New Roman"/>
          <w:color w:val="000000"/>
          <w:sz w:val="28"/>
          <w:szCs w:val="28"/>
        </w:rPr>
        <w:t>интегрирующая</w:t>
      </w:r>
    </w:p>
    <w:p w:rsidR="00BD7F73" w:rsidRPr="00133453" w:rsidRDefault="00BD7F73" w:rsidP="00BD7F73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3453">
        <w:rPr>
          <w:rFonts w:ascii="Times New Roman" w:eastAsia="Times New Roman" w:hAnsi="Times New Roman" w:cs="Times New Roman"/>
          <w:color w:val="000000"/>
          <w:sz w:val="28"/>
          <w:szCs w:val="28"/>
        </w:rPr>
        <w:t>сплачивание общества едиными целями, задачами</w:t>
      </w:r>
    </w:p>
    <w:p w:rsidR="00BD7F73" w:rsidRPr="00133453" w:rsidRDefault="00BD7F73" w:rsidP="00BD7F73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3453">
        <w:rPr>
          <w:rFonts w:ascii="Times New Roman" w:eastAsia="Times New Roman" w:hAnsi="Times New Roman" w:cs="Times New Roman"/>
          <w:color w:val="000000"/>
          <w:sz w:val="28"/>
          <w:szCs w:val="28"/>
        </w:rPr>
        <w:t>коммуникативная</w:t>
      </w:r>
    </w:p>
    <w:p w:rsidR="00BD7F73" w:rsidRPr="00133453" w:rsidRDefault="00BD7F73" w:rsidP="00BD7F73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3453">
        <w:rPr>
          <w:rFonts w:ascii="Times New Roman" w:eastAsia="Times New Roman" w:hAnsi="Times New Roman" w:cs="Times New Roman"/>
          <w:color w:val="000000"/>
          <w:sz w:val="28"/>
          <w:szCs w:val="28"/>
        </w:rPr>
        <w:t>помогает обеспечивать связь граждан с представителями власти</w:t>
      </w:r>
    </w:p>
    <w:p w:rsidR="00BD7F73" w:rsidRPr="00133453" w:rsidRDefault="00BD7F73" w:rsidP="00BD7F73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D7F73" w:rsidRPr="00133453" w:rsidRDefault="00BD7F73" w:rsidP="00BD7F73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345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D7F73" w:rsidRPr="00133453" w:rsidRDefault="00BD7F73" w:rsidP="00BD7F73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3453">
        <w:rPr>
          <w:rFonts w:ascii="Times New Roman" w:eastAsia="Times New Roman" w:hAnsi="Times New Roman" w:cs="Times New Roman"/>
          <w:color w:val="FF0000"/>
          <w:sz w:val="28"/>
          <w:szCs w:val="28"/>
        </w:rPr>
        <w:t>Задания:</w:t>
      </w:r>
    </w:p>
    <w:p w:rsidR="00BD7F73" w:rsidRPr="00133453" w:rsidRDefault="00BD7F73" w:rsidP="00BD7F73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13345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1.В современной политологии СМИ характеризуют такими пышными титулами, как «великий арбитр», «четвертая ветвь власти» (наряду с законодательной, исполнительной и судебной) и т. д. Вера во всемогущество телевидения настолько велика, что иные политические деятели считают: тот, кто контролирует телевидение, контролирует всю страну.</w:t>
      </w:r>
      <w:proofErr w:type="gramEnd"/>
      <w:r w:rsidRPr="0013345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Чем обусловлено превращение СМИ в один из важнейших инструментов реализации политического процесса? Приведите четыре соответствующих аргумента.</w:t>
      </w:r>
    </w:p>
    <w:p w:rsidR="00BD7F73" w:rsidRPr="00133453" w:rsidRDefault="00BD7F73" w:rsidP="00BD7F73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345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Ответ:</w:t>
      </w:r>
    </w:p>
    <w:p w:rsidR="00BD7F73" w:rsidRPr="00133453" w:rsidRDefault="00BD7F73" w:rsidP="00BD7F73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3453">
        <w:rPr>
          <w:rFonts w:ascii="Times New Roman" w:eastAsia="Times New Roman" w:hAnsi="Times New Roman" w:cs="Times New Roman"/>
          <w:color w:val="000000"/>
          <w:sz w:val="28"/>
          <w:szCs w:val="28"/>
        </w:rPr>
        <w:t>Превращение СМИ в один из важнейших инструментов реализации политического процесса обусловлено тем, что СМИ обладают способностью </w:t>
      </w:r>
      <w:r w:rsidRPr="00133453">
        <w:rPr>
          <w:rFonts w:ascii="Times New Roman" w:eastAsia="Times New Roman" w:hAnsi="Times New Roman" w:cs="Times New Roman"/>
          <w:color w:val="FF0000"/>
          <w:sz w:val="28"/>
          <w:szCs w:val="28"/>
        </w:rPr>
        <w:t>прямо</w:t>
      </w:r>
      <w:r w:rsidRPr="00133453">
        <w:rPr>
          <w:rFonts w:ascii="Times New Roman" w:eastAsia="Times New Roman" w:hAnsi="Times New Roman" w:cs="Times New Roman"/>
          <w:color w:val="000000"/>
          <w:sz w:val="28"/>
          <w:szCs w:val="28"/>
        </w:rPr>
        <w:t> обратиться к общественности, минуя такие традиционные институты, как церковь, школа, семья, политические партии и организации и т. д.</w:t>
      </w:r>
    </w:p>
    <w:p w:rsidR="00BD7F73" w:rsidRPr="00133453" w:rsidRDefault="00BD7F73" w:rsidP="00BD7F73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345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СМИ выступают активным субъектом политической жизни: многие СМИ задают тон в публичных дискуссиях и спорах; доводят наиболее актуальные проблемы и темы, скандалы и аферы до общественности;</w:t>
      </w:r>
    </w:p>
    <w:p w:rsidR="00BD7F73" w:rsidRPr="00133453" w:rsidRDefault="00BD7F73" w:rsidP="00BD7F73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3453">
        <w:rPr>
          <w:rFonts w:ascii="Times New Roman" w:eastAsia="Times New Roman" w:hAnsi="Times New Roman" w:cs="Times New Roman"/>
          <w:color w:val="000000"/>
          <w:sz w:val="28"/>
          <w:szCs w:val="28"/>
        </w:rPr>
        <w:t>СМИ способны мобилизовать значительные слои населения в поддержку тех или иных акций правящих кругов или отдельных заинтересованных групп; в СМИ утвердился своего рода новый вид профессиональной деятельности – «политический маркетинг»;</w:t>
      </w:r>
    </w:p>
    <w:p w:rsidR="00BD7F73" w:rsidRPr="00133453" w:rsidRDefault="00BD7F73" w:rsidP="00BD7F73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3453">
        <w:rPr>
          <w:rFonts w:ascii="Times New Roman" w:eastAsia="Times New Roman" w:hAnsi="Times New Roman" w:cs="Times New Roman"/>
          <w:color w:val="000000"/>
          <w:sz w:val="28"/>
          <w:szCs w:val="28"/>
        </w:rPr>
        <w:t>СМИ создают тот или иной имидж политического лидера; формируют общественное мнение и др.</w:t>
      </w:r>
    </w:p>
    <w:p w:rsidR="00BD7F73" w:rsidRPr="00133453" w:rsidRDefault="00BD7F73" w:rsidP="00BD7F73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345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  По словам одного известного издателя, «газета без сенсаций годится только на то, чтобы в нее заворачивать рыбу».</w:t>
      </w:r>
    </w:p>
    <w:p w:rsidR="00BD7F73" w:rsidRPr="00133453" w:rsidRDefault="00BD7F73" w:rsidP="00BD7F73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345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 какой аудитории обращена это газета? Исходя из этого, назовите категорию средств массовой информации, к которой она относится. Назовите любые две другие особенности средств массовой информации данной категории, не указанные в задании.</w:t>
      </w:r>
    </w:p>
    <w:p w:rsidR="00BD7F73" w:rsidRPr="00133453" w:rsidRDefault="00BD7F73" w:rsidP="00BD7F73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345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Ответ:</w:t>
      </w:r>
    </w:p>
    <w:p w:rsidR="00BD7F73" w:rsidRPr="00133453" w:rsidRDefault="00BD7F73" w:rsidP="00BD7F73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3453">
        <w:rPr>
          <w:rFonts w:ascii="Times New Roman" w:eastAsia="Times New Roman" w:hAnsi="Times New Roman" w:cs="Times New Roman"/>
          <w:color w:val="000000"/>
          <w:sz w:val="28"/>
          <w:szCs w:val="28"/>
        </w:rPr>
        <w:t>-указана аудитория, к которой обращена газета, «массовая аудитория», «широкий круг читателей»,</w:t>
      </w:r>
    </w:p>
    <w:p w:rsidR="00BD7F73" w:rsidRPr="00133453" w:rsidRDefault="00BD7F73" w:rsidP="00BD7F73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3453">
        <w:rPr>
          <w:rFonts w:ascii="Times New Roman" w:eastAsia="Times New Roman" w:hAnsi="Times New Roman" w:cs="Times New Roman"/>
          <w:color w:val="000000"/>
          <w:sz w:val="28"/>
          <w:szCs w:val="28"/>
        </w:rPr>
        <w:t>-указана категория, к которой относится газета,- «желтая пресса» или «бульварная пресса» или «массовая пресса»</w:t>
      </w:r>
    </w:p>
    <w:p w:rsidR="00BD7F73" w:rsidRPr="00133453" w:rsidRDefault="00BD7F73" w:rsidP="00BD7F73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34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 -акцент на развлекательность; </w:t>
      </w:r>
      <w:proofErr w:type="gramStart"/>
      <w:r w:rsidRPr="00133453">
        <w:rPr>
          <w:rFonts w:ascii="Times New Roman" w:eastAsia="Times New Roman" w:hAnsi="Times New Roman" w:cs="Times New Roman"/>
          <w:color w:val="000000"/>
          <w:sz w:val="28"/>
          <w:szCs w:val="28"/>
        </w:rPr>
        <w:t>-о</w:t>
      </w:r>
      <w:proofErr w:type="gramEnd"/>
      <w:r w:rsidRPr="00133453">
        <w:rPr>
          <w:rFonts w:ascii="Times New Roman" w:eastAsia="Times New Roman" w:hAnsi="Times New Roman" w:cs="Times New Roman"/>
          <w:color w:val="000000"/>
          <w:sz w:val="28"/>
          <w:szCs w:val="28"/>
        </w:rPr>
        <w:t>тказ от серьезной аналитики; -преобладание информации, относящейся к частой жизни знаменитостей, криминальной хронике, спорту и пр.;</w:t>
      </w:r>
    </w:p>
    <w:p w:rsidR="00BD7F73" w:rsidRPr="00133453" w:rsidRDefault="00BD7F73" w:rsidP="00BD7F73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3453">
        <w:rPr>
          <w:rFonts w:ascii="Times New Roman" w:eastAsia="Times New Roman" w:hAnsi="Times New Roman" w:cs="Times New Roman"/>
          <w:color w:val="000000"/>
          <w:sz w:val="28"/>
          <w:szCs w:val="28"/>
        </w:rPr>
        <w:t>-приоритет интересов коллектива перед интересами личности.</w:t>
      </w:r>
    </w:p>
    <w:p w:rsidR="00BD7F73" w:rsidRPr="00133453" w:rsidRDefault="00BD7F73" w:rsidP="00BD7F73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345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  Проиллюстрируйте двумя примерами возрастание роли средств массовой информации в политической жизни общества.</w:t>
      </w:r>
    </w:p>
    <w:p w:rsidR="00BD7F73" w:rsidRPr="00133453" w:rsidRDefault="00BD7F73" w:rsidP="00BD7F73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3453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Ответ:</w:t>
      </w:r>
    </w:p>
    <w:p w:rsidR="00BD7F73" w:rsidRPr="00133453" w:rsidRDefault="00BD7F73" w:rsidP="00BD7F73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3453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Положение СМИ в государстве характеризует степень демократизации общества.</w:t>
      </w:r>
    </w:p>
    <w:p w:rsidR="00BD7F73" w:rsidRPr="00133453" w:rsidRDefault="00BD7F73" w:rsidP="00BD7F73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3453">
        <w:rPr>
          <w:rFonts w:ascii="Times New Roman" w:eastAsia="Times New Roman" w:hAnsi="Times New Roman" w:cs="Times New Roman"/>
          <w:color w:val="000000"/>
          <w:sz w:val="28"/>
          <w:szCs w:val="28"/>
        </w:rPr>
        <w:t>Они являются гарантом прав и свобод человека и гражданина.</w:t>
      </w:r>
    </w:p>
    <w:p w:rsidR="00BD7F73" w:rsidRPr="00133453" w:rsidRDefault="00BD7F73" w:rsidP="00BD7F73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345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СМИ отражают идеологию государства, легитимность власти и плюрализм и др.</w:t>
      </w:r>
    </w:p>
    <w:p w:rsidR="00BD7F73" w:rsidRPr="00133453" w:rsidRDefault="00BD7F73" w:rsidP="00BD7F73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345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 Доходы печатных средств массовой информации складываются из поступлений от размещения рекламы и реализации типажа. Сегодня первые более чем вдвое превосходят вторые. На телевидении преобладают однотипные развлекательные сериалы, подтвердившие свою коммерческую эффективность.</w:t>
      </w:r>
    </w:p>
    <w:p w:rsidR="00BD7F73" w:rsidRPr="00133453" w:rsidRDefault="00BD7F73" w:rsidP="00BD7F73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345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Какой вывод о связи современных СМИ и массовой культуры вы можете сделать на основе приведенных данных? Поясните этот вывод, приведя не менее двух положений. Приведите еще один пример, подтверждающий вами вывод.</w:t>
      </w:r>
    </w:p>
    <w:p w:rsidR="00BD7F73" w:rsidRPr="00133453" w:rsidRDefault="00BD7F73" w:rsidP="00BD7F73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345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Ответ:</w:t>
      </w:r>
    </w:p>
    <w:p w:rsidR="00BD7F73" w:rsidRPr="00133453" w:rsidRDefault="00BD7F73" w:rsidP="00BD7F73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3453"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Средства массовой информации стали важнейшими каналами распространения массовой культуры.</w:t>
      </w:r>
    </w:p>
    <w:p w:rsidR="00BD7F73" w:rsidRPr="00133453" w:rsidRDefault="00BD7F73" w:rsidP="00BD7F73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3453">
        <w:rPr>
          <w:rFonts w:ascii="Times New Roman" w:eastAsia="Times New Roman" w:hAnsi="Times New Roman" w:cs="Times New Roman"/>
          <w:color w:val="000000"/>
          <w:sz w:val="28"/>
          <w:szCs w:val="28"/>
        </w:rPr>
        <w:t>Обоснованием этого вывода могут служить следующие положения:</w:t>
      </w:r>
    </w:p>
    <w:p w:rsidR="00BD7F73" w:rsidRPr="00133453" w:rsidRDefault="00BD7F73" w:rsidP="00BD7F73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3453">
        <w:rPr>
          <w:rFonts w:ascii="Times New Roman" w:eastAsia="Times New Roman" w:hAnsi="Times New Roman" w:cs="Times New Roman"/>
          <w:color w:val="000000"/>
          <w:sz w:val="28"/>
          <w:szCs w:val="28"/>
        </w:rPr>
        <w:t>1) СМИ активно распространяют рекламу, а она типичный продукт массовой культуры;</w:t>
      </w:r>
    </w:p>
    <w:p w:rsidR="00BD7F73" w:rsidRPr="00133453" w:rsidRDefault="00BD7F73" w:rsidP="00BD7F73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3453">
        <w:rPr>
          <w:rFonts w:ascii="Times New Roman" w:eastAsia="Times New Roman" w:hAnsi="Times New Roman" w:cs="Times New Roman"/>
          <w:color w:val="000000"/>
          <w:sz w:val="28"/>
          <w:szCs w:val="28"/>
        </w:rPr>
        <w:t>2) художественная продукция, преобладающая на телевидении, также отвечает всем признакам массовой культуры: упрощенность, коммерческая эффективность.</w:t>
      </w:r>
    </w:p>
    <w:p w:rsidR="00BD7F73" w:rsidRPr="00133453" w:rsidRDefault="00BD7F73" w:rsidP="00BD7F73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3453"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Дополнительным примером, иллюстрирующим главным выводом, может служить активное проникновение в СМИ еще одного вида массовой культуры – шоу-бизнеса (трансляция эстрадных выступлений, освещение различных сторон жизни «звезд»).</w:t>
      </w:r>
    </w:p>
    <w:p w:rsidR="00BD7F73" w:rsidRPr="00133453" w:rsidRDefault="00BD7F73" w:rsidP="00BD7F73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345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5. Что понимается в законе под средством массовой информации? Приведите пример печатного и электронного средства массовой информации.</w:t>
      </w:r>
    </w:p>
    <w:p w:rsidR="00BD7F73" w:rsidRPr="00133453" w:rsidRDefault="00BD7F73" w:rsidP="00BD7F73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345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Ответ:</w:t>
      </w:r>
    </w:p>
    <w:p w:rsidR="00BD7F73" w:rsidRPr="00133453" w:rsidRDefault="00BD7F73" w:rsidP="00BD7F73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345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 под средством массовой информации понимается форма ее распространения, в частности, периодическое печатное издание, радио-, теле-, видеопрограмма, хроникальная программа</w:t>
      </w:r>
      <w:r w:rsidRPr="001334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BD7F73" w:rsidRPr="00133453" w:rsidRDefault="00BD7F73" w:rsidP="00BD7F73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345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2. Примерами печатных СМИ могут служить газеты «Известия», «</w:t>
      </w:r>
      <w:proofErr w:type="gramStart"/>
      <w:r w:rsidRPr="00133453">
        <w:rPr>
          <w:rFonts w:ascii="Times New Roman" w:eastAsia="Times New Roman" w:hAnsi="Times New Roman" w:cs="Times New Roman"/>
          <w:color w:val="000000"/>
          <w:sz w:val="28"/>
          <w:szCs w:val="28"/>
        </w:rPr>
        <w:t>Комсомольская</w:t>
      </w:r>
      <w:proofErr w:type="gramEnd"/>
      <w:r w:rsidRPr="001334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правда» и т.п.</w:t>
      </w:r>
    </w:p>
    <w:p w:rsidR="00BD7F73" w:rsidRPr="00133453" w:rsidRDefault="00BD7F73" w:rsidP="00BD7F73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3453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Примерами электронных СМИ могут выступать телевизионные программы «Время», «Сегодня» и т.п.</w:t>
      </w:r>
    </w:p>
    <w:p w:rsidR="00BD7F73" w:rsidRPr="00133453" w:rsidRDefault="00BD7F73" w:rsidP="00BD7F73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D7F73" w:rsidRPr="00133453" w:rsidRDefault="00BD7F73" w:rsidP="00BD7F73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345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6. Укажите любые две причины возрастания роли средств массовой информации в политической жизни демократического общества.</w:t>
      </w:r>
    </w:p>
    <w:p w:rsidR="00BD7F73" w:rsidRPr="00133453" w:rsidRDefault="00BD7F73" w:rsidP="00BD7F73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345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Ответ:</w:t>
      </w:r>
    </w:p>
    <w:p w:rsidR="00BD7F73" w:rsidRPr="00133453" w:rsidRDefault="00BD7F73" w:rsidP="00BD7F73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3453">
        <w:rPr>
          <w:rFonts w:ascii="Times New Roman" w:eastAsia="Times New Roman" w:hAnsi="Times New Roman" w:cs="Times New Roman"/>
          <w:color w:val="000000"/>
          <w:sz w:val="28"/>
          <w:szCs w:val="28"/>
        </w:rPr>
        <w:t>в период предвыборных кампаний средства массовой информации становятся важнейшим источником сведений о кандидатах, партиях, их программах;</w:t>
      </w:r>
    </w:p>
    <w:p w:rsidR="00BD7F73" w:rsidRPr="00133453" w:rsidRDefault="00BD7F73" w:rsidP="00BD7F73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34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благодаря современным техническим возможностям, средства массовой информации </w:t>
      </w:r>
      <w:proofErr w:type="gramStart"/>
      <w:r w:rsidRPr="00133453">
        <w:rPr>
          <w:rFonts w:ascii="Times New Roman" w:eastAsia="Times New Roman" w:hAnsi="Times New Roman" w:cs="Times New Roman"/>
          <w:color w:val="000000"/>
          <w:sz w:val="28"/>
          <w:szCs w:val="28"/>
        </w:rPr>
        <w:t>широко доступны</w:t>
      </w:r>
      <w:proofErr w:type="gramEnd"/>
      <w:r w:rsidRPr="001334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гражданам, для получателя информации она стоит недорого;</w:t>
      </w:r>
    </w:p>
    <w:p w:rsidR="00BD7F73" w:rsidRPr="00133453" w:rsidRDefault="00BD7F73" w:rsidP="00BD7F73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3453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 политического плюрализма наиболее зримо проявляется в многообразии СМИ, которые отстаивают различные позиции, подходы, интересы;</w:t>
      </w:r>
    </w:p>
    <w:p w:rsidR="00BD7F73" w:rsidRPr="00133453" w:rsidRDefault="00BD7F73" w:rsidP="00BD7F73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3453">
        <w:rPr>
          <w:rFonts w:ascii="Times New Roman" w:eastAsia="Times New Roman" w:hAnsi="Times New Roman" w:cs="Times New Roman"/>
          <w:color w:val="000000"/>
          <w:sz w:val="28"/>
          <w:szCs w:val="28"/>
        </w:rPr>
        <w:t>в свободе СМИ воплощаются важнейшие принципы демократии – свобода слова и печати, по наличию свободы позиций, отображенных в СМИ, оценивается демократизм общества.</w:t>
      </w:r>
    </w:p>
    <w:p w:rsidR="00BD7F73" w:rsidRPr="00133453" w:rsidRDefault="00BD7F73" w:rsidP="00BD7F73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D7F73" w:rsidRPr="00133453" w:rsidRDefault="00BD7F73" w:rsidP="00BD7F73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345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7. Гражданин П. переехал на новое место жительства в другую область накануне выборов губернатора. Чтобы понять происходящее в регионе, он просмотрел телепередачу об одном из кандидатов и проголосовал на выборах под влиянием увиденного и услышанного. Какова роль СМИ в современном обществе? Можно ли подобный выбор назвать свободным и осознанным? Как гражданам в условиях массированного воздействия СМИ осуществлять своё право на свободное волеизъявление?</w:t>
      </w:r>
    </w:p>
    <w:p w:rsidR="00BD7F73" w:rsidRPr="00133453" w:rsidRDefault="00BD7F73" w:rsidP="00BD7F73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345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Ответ</w:t>
      </w:r>
    </w:p>
    <w:p w:rsidR="00BD7F73" w:rsidRPr="00133453" w:rsidRDefault="00BD7F73" w:rsidP="00BD7F73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3453">
        <w:rPr>
          <w:rFonts w:ascii="Times New Roman" w:eastAsia="Times New Roman" w:hAnsi="Times New Roman" w:cs="Times New Roman"/>
          <w:color w:val="000000"/>
          <w:sz w:val="28"/>
          <w:szCs w:val="28"/>
        </w:rPr>
        <w:t>1) оценена позиция СМИ как четвёртой власти (основного источника информации);</w:t>
      </w:r>
    </w:p>
    <w:p w:rsidR="00BD7F73" w:rsidRPr="00133453" w:rsidRDefault="00BD7F73" w:rsidP="00BD7F73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345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2) степень свободы и осознанности подобного выбора, например, отмечено, что свобода всегда предполагает осознанный выбор среди нескольких альтернатив; поэтому если гражданин руководствуется только односторонней информацией, полученной на основании телепередачи об одном из кандидатов, то такой выбор не является вполне свободным и осознанным;</w:t>
      </w:r>
    </w:p>
    <w:p w:rsidR="00BD7F73" w:rsidRPr="00133453" w:rsidRDefault="00BD7F73" w:rsidP="00BD7F73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3453">
        <w:rPr>
          <w:rFonts w:ascii="Times New Roman" w:eastAsia="Times New Roman" w:hAnsi="Times New Roman" w:cs="Times New Roman"/>
          <w:color w:val="000000"/>
          <w:sz w:val="28"/>
          <w:szCs w:val="28"/>
        </w:rPr>
        <w:t>3) возможность осуществлять право на свободное волеизъявление в условиях массированного воздействия СМИ, например, подчёркнуто, что только знакомство с различными материалами СМИ, программами кандидатов, наблюдение за предвыборной борьбой позволит осуществить осознанный выбор при условии альтернатив.</w:t>
      </w:r>
    </w:p>
    <w:p w:rsidR="00BD7F73" w:rsidRPr="00133453" w:rsidRDefault="00BD7F73" w:rsidP="00BD7F73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345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BD7F73" w:rsidRPr="00133453" w:rsidRDefault="00BD7F73" w:rsidP="00BD7F73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345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8. Укажите основную цель деятельности «четвертой власти», средств массовой информации, в политической жизни современного демократического государства и проиллюстрируйте её тремя примерами</w:t>
      </w:r>
      <w:r w:rsidRPr="0013345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D7F73" w:rsidRPr="00133453" w:rsidRDefault="00BD7F73" w:rsidP="00BD7F73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345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ОТВЕТ:</w:t>
      </w:r>
    </w:p>
    <w:p w:rsidR="00BD7F73" w:rsidRPr="00133453" w:rsidRDefault="00BD7F73" w:rsidP="00BD7F73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34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Цель деятельности СМИ - информирование граждан о событиях и фактах политической жизни, предоставление широкого спектра оценок этих событий и фактов </w:t>
      </w:r>
      <w:proofErr w:type="spellStart"/>
      <w:r w:rsidRPr="00133453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специалистами-политолагами</w:t>
      </w:r>
      <w:proofErr w:type="spellEnd"/>
      <w:r w:rsidRPr="001334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обществом.</w:t>
      </w:r>
    </w:p>
    <w:p w:rsidR="00BD7F73" w:rsidRPr="00133453" w:rsidRDefault="00BD7F73" w:rsidP="00BD7F73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3453">
        <w:rPr>
          <w:rFonts w:ascii="Times New Roman" w:eastAsia="Times New Roman" w:hAnsi="Times New Roman" w:cs="Times New Roman"/>
          <w:color w:val="000000"/>
          <w:sz w:val="28"/>
          <w:szCs w:val="28"/>
        </w:rPr>
        <w:t>2.:</w:t>
      </w:r>
    </w:p>
    <w:p w:rsidR="00BD7F73" w:rsidRPr="00133453" w:rsidRDefault="00BD7F73" w:rsidP="00BD7F73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3453">
        <w:rPr>
          <w:rFonts w:ascii="Times New Roman" w:eastAsia="Times New Roman" w:hAnsi="Times New Roman" w:cs="Times New Roman"/>
          <w:color w:val="000000"/>
          <w:sz w:val="28"/>
          <w:szCs w:val="28"/>
        </w:rPr>
        <w:t>- средства массой информации размещают материал о форумах политических партий, принимаемых программах, основных событиях партийной жизни;</w:t>
      </w:r>
    </w:p>
    <w:p w:rsidR="00BD7F73" w:rsidRPr="00133453" w:rsidRDefault="00BD7F73" w:rsidP="00BD7F73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3453">
        <w:rPr>
          <w:rFonts w:ascii="Times New Roman" w:eastAsia="Times New Roman" w:hAnsi="Times New Roman" w:cs="Times New Roman"/>
          <w:color w:val="000000"/>
          <w:sz w:val="28"/>
          <w:szCs w:val="28"/>
        </w:rPr>
        <w:t>- средства массовой информации публикуют выступления и интервью государственных лидеров и оценки этих выступлений профессиональным сообществом политологов и гражданами;</w:t>
      </w:r>
    </w:p>
    <w:p w:rsidR="00BD7F73" w:rsidRPr="00133453" w:rsidRDefault="00BD7F73" w:rsidP="00BD7F73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3453">
        <w:rPr>
          <w:rFonts w:ascii="Times New Roman" w:eastAsia="Times New Roman" w:hAnsi="Times New Roman" w:cs="Times New Roman"/>
          <w:color w:val="000000"/>
          <w:sz w:val="28"/>
          <w:szCs w:val="28"/>
        </w:rPr>
        <w:t>- средства массовой информации публикуют материалы о выборах, выборных компаниях, дают информацию о результатах выборов.</w:t>
      </w:r>
    </w:p>
    <w:p w:rsidR="00BD7F73" w:rsidRDefault="00BD7F73" w:rsidP="00BD7F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7F73" w:rsidRDefault="00BD7F73" w:rsidP="00BD7F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Контрольные вопросы:</w:t>
      </w:r>
    </w:p>
    <w:p w:rsidR="00BD7F73" w:rsidRDefault="00BD7F73" w:rsidP="00BD7F73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общество?</w:t>
      </w:r>
    </w:p>
    <w:p w:rsidR="00BD7F73" w:rsidRDefault="00BD7F73" w:rsidP="00BD7F73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Какие виды обществ вы знаете?</w:t>
      </w:r>
    </w:p>
    <w:p w:rsidR="00BD7F73" w:rsidRDefault="00BD7F73" w:rsidP="00BD7F73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информационное общество?</w:t>
      </w:r>
    </w:p>
    <w:p w:rsidR="00BD7F73" w:rsidRDefault="00BD7F73" w:rsidP="00BD7F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7F73" w:rsidRDefault="00BD7F73" w:rsidP="00BD7F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7F73" w:rsidRPr="00133453" w:rsidRDefault="00BD7F73" w:rsidP="00BD7F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Преподаватель:                                                  А.</w:t>
      </w:r>
      <w:proofErr w:type="gramStart"/>
      <w:r>
        <w:rPr>
          <w:rFonts w:ascii="Times New Roman" w:hAnsi="Times New Roman" w:cs="Times New Roman"/>
          <w:sz w:val="28"/>
          <w:szCs w:val="28"/>
        </w:rPr>
        <w:t>С-Э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Тукаев</w:t>
      </w:r>
      <w:proofErr w:type="spellEnd"/>
    </w:p>
    <w:p w:rsidR="006144FF" w:rsidRDefault="006144FF"/>
    <w:sectPr w:rsidR="006144FF" w:rsidSect="003502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501C2"/>
    <w:multiLevelType w:val="hybridMultilevel"/>
    <w:tmpl w:val="83828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BD7F73"/>
    <w:rsid w:val="006144FF"/>
    <w:rsid w:val="00BD7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7F73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1296</Words>
  <Characters>7393</Characters>
  <Application>Microsoft Office Word</Application>
  <DocSecurity>0</DocSecurity>
  <Lines>61</Lines>
  <Paragraphs>17</Paragraphs>
  <ScaleCrop>false</ScaleCrop>
  <Company>Reanimator Extreme Edition</Company>
  <LinksUpToDate>false</LinksUpToDate>
  <CharactersWithSpaces>8672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2020-12-11T09:39:00Z</dcterms:created>
  <dcterms:modified xsi:type="dcterms:W3CDTF">2020-12-11T09:40:00Z</dcterms:modified>
</cp:coreProperties>
</file>