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6A" w:rsidRPr="0024226A" w:rsidRDefault="0024226A" w:rsidP="00242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14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24226A" w:rsidRPr="0024226A" w:rsidRDefault="0024226A" w:rsidP="00242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19-ЭК-2д</w:t>
      </w:r>
    </w:p>
    <w:p w:rsidR="0024226A" w:rsidRPr="0024226A" w:rsidRDefault="0024226A" w:rsidP="002422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24226A" w:rsidRPr="0024226A" w:rsidRDefault="0024226A" w:rsidP="002422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Несобственный интеграл</w:t>
      </w:r>
    </w:p>
    <w:p w:rsid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Теоретический опрос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>-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кие виды интегралов вы знаете?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 xml:space="preserve">- Чем они отличаются? 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cosxdx,      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xdx,  </m:t>
                  </m:r>
                </m:e>
              </m:func>
            </m:e>
          </m:nary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1-x</m:t>
                  </m:r>
                </m:den>
              </m:f>
            </m:e>
          </m:nary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,          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  </m:t>
          </m:r>
        </m:oMath>
      </m:oMathPara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 xml:space="preserve">-Сформулируйте достаточное условие существования интеграла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03.05pt;margin-top:21.65pt;width:280.1pt;height:78.2pt;z-index:251658240;mso-position-horizontal-relative:text;mso-position-vertical-relative:text" o:bwpure="highContrast" o:bwnormal="highContrast">
            <v:imagedata r:id="rId5" o:title=""/>
          </v:shape>
          <o:OLEObject Type="Embed" ProgID="Unknown" ShapeID="_x0000_s1030" DrawAspect="Content" ObjectID="_1669274514" r:id="rId6"/>
        </w:objec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-Рассмотрим несобственные интегралы с бесконечными пределами интегрирования 1-го рода </w:t>
      </w:r>
    </w:p>
    <w:p w:rsidR="0024226A" w:rsidRPr="0024226A" w:rsidRDefault="0024226A" w:rsidP="0024226A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object w:dxaOrig="1440" w:dyaOrig="1440">
          <v:shape id="_x0000_s1031" type="#_x0000_t75" style="position:absolute;left:0;text-align:left;margin-left:214.5pt;margin-top:0;width:48pt;height:38pt;z-index:251658240" fillcolor="window">
            <v:imagedata r:id="rId7" o:title=""/>
          </v:shape>
          <o:OLEObject Type="Embed" ProgID="Equation.3" ShapeID="_x0000_s1031" DrawAspect="Content" ObjectID="_1669274515" r:id="rId8"/>
        </w:objec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Определение.</w:t>
      </w: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Символ, где функция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 интегрируема на произвольном [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],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&gt;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a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называется несобственным интегралом первого рода (с бесконечным верхним пределом)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object w:dxaOrig="1440" w:dyaOrig="1440">
          <v:shape id="_x0000_s1032" type="#_x0000_t75" style="position:absolute;margin-left:176.75pt;margin-top:16.2pt;width:155pt;height:45pt;z-index:251658240" fillcolor="window">
            <v:imagedata r:id="rId9" o:title=""/>
          </v:shape>
          <o:OLEObject Type="Embed" ProgID="Equation.3" ShapeID="_x0000_s1032" DrawAspect="Content" ObjectID="_1669274516" r:id="rId10"/>
        </w:object>
      </w:r>
      <w:r w:rsidRPr="00242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Определение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.  Если предел, стоящий в правой части равенства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>существует и конечен, то несобственный интеграл называется сходящимся, в противном случае – расходящимся.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несобственными интегралами выделяют следующие две задачи: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>А) исследование вопроса о сходимости заданного несобственного интеграла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>Б) вычисление значения интеграла в случае, если последний сходится.</w:t>
      </w:r>
    </w:p>
    <w:p w:rsidR="0024226A" w:rsidRPr="0024226A" w:rsidRDefault="0024226A" w:rsidP="00242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Геометрический смысл несобственного интеграла -площадь </w:t>
      </w:r>
      <w:proofErr w:type="spellStart"/>
      <w:r w:rsidRPr="0024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полубесконечной</w:t>
      </w:r>
      <w:proofErr w:type="spellEnd"/>
      <w:r w:rsidRPr="0024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(бесконечной) фигуры.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34" type="#_x0000_t75" style="position:absolute;margin-left:195.95pt;margin-top:6.35pt;width:44.25pt;height:48.15pt;z-index:251658240" fillcolor="window">
            <v:imagedata r:id="rId11" o:title=""/>
          </v:shape>
          <o:OLEObject Type="Embed" ProgID="Equation.3" ShapeID="_x0000_s1034" DrawAspect="Content" ObjectID="_1669274517" r:id="rId12"/>
        </w:object>
      </w:r>
      <w:r w:rsidRPr="002422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33" type="#_x0000_t75" style="position:absolute;margin-left:137.55pt;margin-top:3.95pt;width:44.45pt;height:51.5pt;z-index:251658240" fillcolor="window">
            <v:imagedata r:id="rId13" o:title=""/>
          </v:shape>
          <o:OLEObject Type="Embed" ProgID="Equation.3" ShapeID="_x0000_s1033" DrawAspect="Content" ObjectID="_1669274518" r:id="rId14"/>
        </w:object>
      </w:r>
      <w:r w:rsidRPr="0024226A">
        <w:rPr>
          <w:rFonts w:ascii="Times New Roman" w:eastAsia="Times New Roman" w:hAnsi="Times New Roman" w:cs="Times New Roman"/>
          <w:b/>
          <w:sz w:val="28"/>
          <w:szCs w:val="28"/>
        </w:rPr>
        <w:t>- Пример</w:t>
      </w:r>
      <w:r w:rsidRPr="0024226A">
        <w:rPr>
          <w:rFonts w:ascii="Times New Roman" w:eastAsia="Times New Roman" w:hAnsi="Times New Roman" w:cs="Times New Roman"/>
          <w:sz w:val="28"/>
          <w:szCs w:val="28"/>
        </w:rPr>
        <w:t xml:space="preserve">. Вычислить:                      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-Аналогично можно убедиться, что является сходящимся, если m &gt; 1 является расходящимся, если m </w:t>
      </w:r>
      <w:r w:rsidRPr="0024226A">
        <w:rPr>
          <w:rFonts w:ascii="Times New Roman" w:eastAsia="Times New Roman" w:hAnsi="Times New Roman" w:cs="Times New Roman"/>
          <w:sz w:val="28"/>
          <w:szCs w:val="28"/>
        </w:rPr>
        <w:sym w:font="Symbol" w:char="00A3"/>
      </w:r>
      <w:r w:rsidRPr="0024226A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>-Определение и сходимость интеграла с бесконечным нижним пределом вводятся аналогично.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Введем понятие несобственного интеграла на (-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A5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, +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A5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36" type="#_x0000_t75" style="position:absolute;margin-left:105.5pt;margin-top:90.75pt;width:167pt;height:38pt;z-index:251658240" fillcolor="window">
            <v:imagedata r:id="rId15" o:title=""/>
          </v:shape>
          <o:OLEObject Type="Embed" ProgID="Equation.3" ShapeID="_x0000_s1036" DrawAspect="Content" ObjectID="_1669274519" r:id="rId16"/>
        </w:object>
      </w: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35" type="#_x0000_t75" style="position:absolute;margin-left:104pt;margin-top:28pt;width:114pt;height:38pt;z-index:251658240" fillcolor="window">
            <v:imagedata r:id="rId17" o:title=""/>
          </v:shape>
          <o:OLEObject Type="Embed" ProgID="Equation.3" ShapeID="_x0000_s1035" DrawAspect="Content" ObjectID="_1669274520" r:id="rId18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для некоторого числа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несобственные интегралы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  <w:t>сходятся. Тогда положим, что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37" type="#_x0000_t75" style="position:absolute;margin-left:112.25pt;margin-top:17.65pt;width:54pt;height:37pt;z-index:251658240" fillcolor="window">
            <v:imagedata r:id="rId19" o:title=""/>
          </v:shape>
          <o:OLEObject Type="Embed" ProgID="Equation.3" ShapeID="_x0000_s1037" DrawAspect="Content" ObjectID="_1669274522" r:id="rId20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интеграл                          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38" type="#_x0000_t75" style="position:absolute;margin-left:116.55pt;margin-top:35.8pt;width:54pt;height:37pt;z-index:251658240" fillcolor="window">
            <v:imagedata r:id="rId21" o:title=""/>
          </v:shape>
          <o:OLEObject Type="Embed" ProgID="Equation.3" ShapeID="_x0000_s1038" DrawAspect="Content" ObjectID="_1669274521" r:id="rId22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называется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сходящимся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. Если хотя бы один из интегралов в правой части расходится, то несобственный интеграл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называется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расходящимся</w:t>
      </w: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39" type="#_x0000_t75" style="position:absolute;margin-left:140pt;margin-top:2.7pt;width:42pt;height:37pt;z-index:251658240" fillcolor="window">
            <v:imagedata r:id="rId23" o:title=""/>
          </v:shape>
          <o:OLEObject Type="Embed" ProgID="Equation.3" ShapeID="_x0000_s1039" DrawAspect="Content" ObjectID="_1669274523" r:id="rId24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Пример. Вычислить: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1" type="#_x0000_t75" style="position:absolute;margin-left:175pt;margin-top:18.55pt;width:54pt;height:38pt;z-index:251658240" fillcolor="window">
            <v:imagedata r:id="rId25" o:title=""/>
          </v:shape>
          <o:OLEObject Type="Embed" ProgID="Equation.3" ShapeID="_x0000_s1041" DrawAspect="Content" ObjectID="_1669274524" r:id="rId26"/>
        </w:object>
      </w: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0" type="#_x0000_t75" style="position:absolute;margin-left:115.45pt;margin-top:14.8pt;width:52.8pt;height:37pt;z-index:251658240" fillcolor="window">
            <v:imagedata r:id="rId27" o:title=""/>
          </v:shape>
          <o:OLEObject Type="Embed" ProgID="Equation.3" ShapeID="_x0000_s1040" DrawAspect="Content" ObjectID="_1669274525" r:id="rId28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Исследуем на сходимость интегралы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курсе теории вероятностей встречается несобственный </w:t>
      </w:r>
      <w:r w:rsidRPr="00242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интеграл Эйлера-Пуассона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2" type="#_x0000_t75" style="position:absolute;left:0;text-align:left;margin-left:126.5pt;margin-top:-.4pt;width:84pt;height:38pt;z-index:251658240" fillcolor="window">
            <v:imagedata r:id="rId29" o:title=""/>
          </v:shape>
          <o:OLEObject Type="Embed" ProgID="Equation.3" ShapeID="_x0000_s1042" DrawAspect="Content" ObjectID="_1669274526" r:id="rId30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3" type="#_x0000_t75" style="position:absolute;margin-left:206.75pt;margin-top:.6pt;width:74pt;height:37pt;z-index:251658240" fillcolor="window">
            <v:imagedata r:id="rId31" o:title=""/>
          </v:shape>
          <o:OLEObject Type="Embed" ProgID="Equation.3" ShapeID="_x0000_s1043" DrawAspect="Content" ObjectID="_1669274527" r:id="rId32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т.е. площадь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под кривой Гаусса</w:t>
      </w:r>
      <w:proofErr w:type="gramEnd"/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на интервале (-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A5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, +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A5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 равна 1.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object w:dxaOrig="7167" w:dyaOrig="5376">
          <v:shape id="_x0000_i1025" type="#_x0000_t75" style="width:257.25pt;height:116.25pt" o:ole="">
            <v:imagedata r:id="rId33" o:title=""/>
          </v:shape>
          <o:OLEObject Type="Embed" ProgID="PowerPoint.Slide.12" ShapeID="_x0000_i1025" DrawAspect="Content" ObjectID="_1669274513" r:id="rId34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-Несобственные интегралы от неограниченных функций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 непрерывна, но не ограничена на полуинтервале [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1" type="#_x0000_t75" style="position:absolute;margin-left:136.05pt;margin-top:8.75pt;width:48pt;height:38pt;z-index:251658240" fillcolor="window">
            <v:imagedata r:id="rId35" o:title=""/>
          </v:shape>
          <o:OLEObject Type="Embed" ProgID="Equation.3" ShapeID="_x0000_s1051" DrawAspect="Content" ObjectID="_1669274528" r:id="rId36"/>
        </w:object>
      </w: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Определение.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Символ             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функция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 интегрируема на произвольном [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и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точка разрыва 2 рода, называется несобственным интегралом второго рода (с особой точкой в верхнем пределе интегрирования)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Определение.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существует и конечен предел в правой части равенства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2" type="#_x0000_t75" style="position:absolute;left:0;text-align:left;margin-left:185.7pt;margin-top:5.8pt;width:148pt;height:45pt;z-index:251658240" fillcolor="window">
            <v:imagedata r:id="rId37" o:title=""/>
          </v:shape>
          <o:OLEObject Type="Embed" ProgID="Equation.3" ShapeID="_x0000_s1052" DrawAspect="Content" ObjectID="_1669274529" r:id="rId38"/>
        </w:object>
      </w: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4" type="#_x0000_t75" style="position:absolute;left:0;text-align:left;margin-left:185.7pt;margin-top:5.8pt;width:148pt;height:45pt;z-index:251658240" fillcolor="window">
            <v:imagedata r:id="rId37" o:title=""/>
          </v:shape>
          <o:OLEObject Type="Embed" ProgID="Equation.3" ShapeID="_x0000_s1044" DrawAspect="Content" ObjectID="_1669274530" r:id="rId39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64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&gt; 0, то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несобственный интеграл называется </w:t>
      </w:r>
      <w:r w:rsidRPr="00242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сходящимся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противном случае – </w:t>
      </w:r>
      <w:r w:rsidRPr="00242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расходящимся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Аналогично вводится понятие несобственного интеграла от функции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) с особой 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точкой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а (нижний предел интегрирования). В этом случае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5" type="#_x0000_t75" style="position:absolute;left:0;text-align:left;margin-left:174.5pt;margin-top:7.55pt;width:152.25pt;height:44.15pt;z-index:251658240" fillcolor="window">
            <v:imagedata r:id="rId40" o:title=""/>
          </v:shape>
          <o:OLEObject Type="Embed" ProgID="Equation.3" ShapeID="_x0000_s1045" DrawAspect="Content" ObjectID="_1669274531" r:id="rId41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Особая точка (1 или несколько) может лежать внутри промежутка, например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,      </m:t>
              </m:r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-5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-2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x(x+3)</m:t>
                      </m:r>
                    </m:den>
                  </m:f>
                </m:e>
              </m:nary>
            </m:e>
          </m:nary>
        </m:oMath>
      </m:oMathPara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Если с - особая точка из интервала(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), то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dx=</m:t>
            </m:r>
            <m:nary>
              <m:naryPr>
                <m:limLoc m:val="subSup"/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dx+</m:t>
                </m:r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dx</m:t>
                    </m:r>
                  </m:e>
                </m:nary>
              </m:e>
            </m:nary>
          </m:e>
        </m:nary>
      </m:oMath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 id="_x0000_s1046" type="#_x0000_t75" style="position:absolute;left:0;text-align:left;margin-left:190.6pt;margin-top:4.6pt;width:51.1pt;height:53.95pt;z-index:251658240" fillcolor="window">
            <v:imagedata r:id="rId42" o:title=""/>
          </v:shape>
          <o:OLEObject Type="Embed" ProgID="Equation.3" ShapeID="_x0000_s1046" DrawAspect="Content" ObjectID="_1669274532" r:id="rId43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. Вычислить: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7" type="#_x0000_t75" style="position:absolute;margin-left:113.2pt;margin-top:2.25pt;width:250.45pt;height:88.75pt;z-index:251658240" fillcolor="window">
            <v:imagedata r:id="rId44" o:title=""/>
          </v:shape>
          <o:OLEObject Type="Embed" ProgID="Equation.3" ShapeID="_x0000_s1047" DrawAspect="Content" ObjectID="_1669274533" r:id="rId45"/>
        </w:objec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422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 id="_x0000_s1048" type="#_x0000_t75" style="position:absolute;left:0;text-align:left;margin-left:389.7pt;margin-top:11.7pt;width:49pt;height:19pt;z-index:251658240" fillcolor="window">
            <v:imagedata r:id="rId46" o:title=""/>
          </v:shape>
          <o:OLEObject Type="Embed" ProgID="Equation.3" ShapeID="_x0000_s1048" DrawAspect="Content" ObjectID="_1669274534" r:id="rId47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Полубесконечная фигура, ограниченная осями координат, кривой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и прямой х=1, имеет конечную площадь S=2кв.ед.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422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FC8BB8" wp14:editId="5E890229">
            <wp:extent cx="236220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 id="_x0000_s1049" type="#_x0000_t75" style="position:absolute;margin-left:90pt;margin-top:9.1pt;width:44.75pt;height:54.85pt;z-index:251658240" fillcolor="window">
            <v:imagedata r:id="rId49" o:title=""/>
          </v:shape>
          <o:OLEObject Type="Embed" ProgID="Equation.3" ShapeID="_x0000_s1049" DrawAspect="Content" ObjectID="_1669274535" r:id="rId50"/>
        </w:object>
      </w: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Пример.   Найти                    , где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61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&gt; 0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br/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 id="_x0000_s1050" type="#_x0000_t75" style="position:absolute;margin-left:22.95pt;margin-top:64.5pt;width:221pt;height:93.4pt;z-index:251658240" fillcolor="window">
            <v:imagedata r:id="rId51" o:title=""/>
          </v:shape>
          <o:OLEObject Type="Embed" ProgID="Equation.3" ShapeID="_x0000_s1050" DrawAspect="Content" ObjectID="_1669274536" r:id="rId52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некоторое число;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х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= 0 – особая точка.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Рассмотрим два случая для числа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61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а) при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sym w:font="Symbol" w:char="0061"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=1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sym w:font="Symbol" w:char="00DE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несобственный интеграл расходится;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60" type="#_x0000_t75" style="position:absolute;margin-left:53.75pt;margin-top:31.85pt;width:313pt;height:138.55pt;z-index:251658240" fillcolor="window">
            <v:imagedata r:id="rId53" o:title=""/>
          </v:shape>
          <o:OLEObject Type="Embed" ProgID="Equation.3" ShapeID="_x0000_s1060" DrawAspect="Content" ObjectID="_1669274537" r:id="rId54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при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61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B9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т.е. интеграл расходится при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61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B3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1 и сходится при  0 &lt;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sym w:font="Symbol" w:char="0061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&lt; 1.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s1054" type="#_x0000_t75" style="position:absolute;margin-left:225.5pt;margin-top:33.5pt;width:54pt;height:33pt;z-index:251658240">
            <v:imagedata r:id="rId55" o:title=""/>
          </v:shape>
          <o:OLEObject Type="Embed" ProgID="Equation.3" ShapeID="_x0000_s1054" DrawAspect="Content" ObjectID="_1669274538" r:id="rId56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Object 7" o:spid="_x0000_s1053" type="#_x0000_t75" style="position:absolute;margin-left:132pt;margin-top:33.5pt;width:48pt;height:38pt;z-index:251658240" fillcolor="window">
            <v:imagedata r:id="rId35" o:title=""/>
          </v:shape>
          <o:OLEObject Type="Embed" ProgID="Equation.3" ShapeID="Object 7" DrawAspect="Content" ObjectID="_1669274539" r:id="rId57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Признак сходимости. Пусть функция f(x) непрерывна и неотрицательна, то есть f(x) ≥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0  в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промежутке [a,∞),a&gt;0.Тогда интеграл 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сходится, если 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при  а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≤  x&lt;∞  выполняется неравенство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α &gt;1 и M- некоторая положительная постоянная. 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s1055" type="#_x0000_t75" style="position:absolute;margin-left:105.2pt;margin-top:23.7pt;width:54pt;height:33pt;z-index:251658240">
            <v:imagedata r:id="rId58" o:title=""/>
          </v:shape>
          <o:OLEObject Type="Embed" ProgID="Equation.3" ShapeID="_x0000_s1055" DrawAspect="Content" ObjectID="_1669274540" r:id="rId59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же при а 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≤  x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&lt;∞    выполняется 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неравенство                          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 ,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α≤ 1 ,M &gt;0 то 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интеграл расходится.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7" type="#_x0000_t75" style="position:absolute;margin-left:229.75pt;margin-top:12.85pt;width:88pt;height:38pt;z-index:251658240">
            <v:imagedata r:id="rId60" o:title=""/>
          </v:shape>
          <o:OLEObject Type="Embed" ProgID="Equation.3" ShapeID="_x0000_s1057" DrawAspect="Content" ObjectID="_1669274541" r:id="rId61"/>
        </w:object>
      </w: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6" type="#_x0000_t75" style="position:absolute;margin-left:105.2pt;margin-top:.85pt;width:96.85pt;height:47.3pt;z-index:251658240">
            <v:imagedata r:id="rId62" o:title=""/>
          </v:shape>
          <o:OLEObject Type="Embed" ProgID="Equation.3" ShapeID="_x0000_s1056" DrawAspect="Content" ObjectID="_1669274542" r:id="rId63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Примеры: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8" type="#_x0000_t75" style="position:absolute;margin-left:89.5pt;margin-top:.7pt;width:207pt;height:35pt;z-index:251658240">
            <v:imagedata r:id="rId64" o:title=""/>
          </v:shape>
          <o:OLEObject Type="Embed" ProgID="Equation.3" ShapeID="_x0000_s1058" DrawAspect="Content" ObjectID="_1669274543" r:id="rId65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Решение: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9" type="#_x0000_t75" style="position:absolute;margin-left:81.9pt;margin-top:20pt;width:231pt;height:35pt;z-index:251658240">
            <v:imagedata r:id="rId66" o:title=""/>
          </v:shape>
          <o:OLEObject Type="Embed" ProgID="Equation.3" ShapeID="_x0000_s1059" DrawAspect="Content" ObjectID="_1669274544" r:id="rId67"/>
        </w:objec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Какие виды интегралов вы знаете?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В чем их отличие?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Какие различают несобственные интегралы?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Чем различаются несобственные интегралы?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Какие задачи ставятся при работе с несобственными интегралами?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Геометрический смысл несобственных интегралов</w:t>
      </w:r>
    </w:p>
    <w:p w:rsidR="0024226A" w:rsidRPr="0024226A" w:rsidRDefault="0024226A" w:rsidP="0024226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Вычислите интегралы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 id="_x0000_s1061" type="#_x0000_t75" style="position:absolute;left:0;text-align:left;margin-left:0;margin-top:2pt;width:332pt;height:41.1pt;z-index:251658240">
            <v:imagedata r:id="rId68" o:title=""/>
          </v:shape>
          <o:OLEObject Type="Embed" ProgID="Equation.3" ShapeID="_x0000_s1061" DrawAspect="Content" ObjectID="_1669274545" r:id="rId69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  </w:t>
      </w:r>
      <w:proofErr w:type="spell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Науразова</w:t>
      </w:r>
      <w:proofErr w:type="spell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Л.А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D53" w:rsidRPr="0024226A" w:rsidRDefault="00C91D53">
      <w:pPr>
        <w:rPr>
          <w:rFonts w:ascii="Times New Roman" w:hAnsi="Times New Roman" w:cs="Times New Roman"/>
          <w:sz w:val="28"/>
          <w:szCs w:val="28"/>
        </w:rPr>
      </w:pPr>
    </w:p>
    <w:sectPr w:rsidR="00C91D53" w:rsidRPr="0024226A" w:rsidSect="00D95883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189"/>
    <w:multiLevelType w:val="hybridMultilevel"/>
    <w:tmpl w:val="ECC4A322"/>
    <w:lvl w:ilvl="0" w:tplc="B6C65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42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47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2F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6F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84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4D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E4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CE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A"/>
    <w:rsid w:val="0024226A"/>
    <w:rsid w:val="00C9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3443D228"/>
  <w15:chartTrackingRefBased/>
  <w15:docId w15:val="{BA5E8E21-C58C-418E-B4B5-63360334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package" Target="embeddings/______Microsoft_PowerPoint.sldx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2020-12-12T07:27:00Z</dcterms:created>
  <dcterms:modified xsi:type="dcterms:W3CDTF">2020-12-12T07:34:00Z</dcterms:modified>
</cp:coreProperties>
</file>