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D" w:rsidRPr="0049111D" w:rsidRDefault="0049111D">
      <w:pPr>
        <w:rPr>
          <w:rFonts w:ascii="Times New Roman" w:hAnsi="Times New Roman" w:cs="Times New Roman"/>
          <w:b/>
          <w:sz w:val="24"/>
          <w:szCs w:val="24"/>
        </w:rPr>
      </w:pPr>
      <w:r w:rsidRPr="0049111D">
        <w:rPr>
          <w:rFonts w:ascii="Times New Roman" w:hAnsi="Times New Roman" w:cs="Times New Roman"/>
          <w:b/>
          <w:sz w:val="24"/>
          <w:szCs w:val="24"/>
        </w:rPr>
        <w:t>Группа:20-ПСО-1дк</w:t>
      </w:r>
    </w:p>
    <w:p w:rsidR="00000000" w:rsidRPr="0049111D" w:rsidRDefault="0049111D">
      <w:pPr>
        <w:rPr>
          <w:rFonts w:ascii="Times New Roman" w:hAnsi="Times New Roman" w:cs="Times New Roman"/>
          <w:b/>
          <w:sz w:val="24"/>
          <w:szCs w:val="24"/>
        </w:rPr>
      </w:pPr>
      <w:r w:rsidRPr="0049111D">
        <w:rPr>
          <w:rFonts w:ascii="Times New Roman" w:hAnsi="Times New Roman" w:cs="Times New Roman"/>
          <w:b/>
          <w:sz w:val="24"/>
          <w:szCs w:val="24"/>
        </w:rPr>
        <w:t>ДАТА:13.01.21г</w:t>
      </w:r>
    </w:p>
    <w:p w:rsidR="0049111D" w:rsidRPr="0049111D" w:rsidRDefault="0049111D">
      <w:pPr>
        <w:rPr>
          <w:rFonts w:ascii="Times New Roman" w:hAnsi="Times New Roman" w:cs="Times New Roman"/>
          <w:b/>
          <w:sz w:val="24"/>
          <w:szCs w:val="24"/>
        </w:rPr>
      </w:pPr>
      <w:r w:rsidRPr="0049111D">
        <w:rPr>
          <w:rFonts w:ascii="Times New Roman" w:hAnsi="Times New Roman" w:cs="Times New Roman"/>
          <w:b/>
          <w:sz w:val="24"/>
          <w:szCs w:val="24"/>
        </w:rPr>
        <w:t>Предмет: Астрономия</w:t>
      </w:r>
    </w:p>
    <w:p w:rsidR="0049111D" w:rsidRPr="0049111D" w:rsidRDefault="0049111D">
      <w:pPr>
        <w:rPr>
          <w:rFonts w:ascii="Times New Roman" w:hAnsi="Times New Roman" w:cs="Times New Roman"/>
          <w:b/>
          <w:sz w:val="24"/>
          <w:szCs w:val="24"/>
        </w:rPr>
      </w:pPr>
      <w:r w:rsidRPr="0049111D">
        <w:rPr>
          <w:rFonts w:ascii="Times New Roman" w:hAnsi="Times New Roman" w:cs="Times New Roman"/>
          <w:b/>
          <w:sz w:val="24"/>
          <w:szCs w:val="24"/>
        </w:rPr>
        <w:t>Тема: Расстояние до звезд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Расстояния до звезд. </w:t>
      </w:r>
    </w:p>
    <w:p w:rsidR="0049111D" w:rsidRPr="0049111D" w:rsidRDefault="0049111D" w:rsidP="00491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anchor="lb1" w:history="1">
        <w:r w:rsidRPr="0049111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22.1 Годичный параллакс и расстояния до звезд</w:t>
        </w:r>
      </w:hyperlink>
      <w:r w:rsidRPr="0049111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anchor="lb2" w:history="1">
        <w:r w:rsidRPr="0049111D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22.2 Видимая и абсолютная звездные величины. Светимость звезд</w:t>
        </w:r>
      </w:hyperlink>
      <w:r w:rsidRPr="0049111D"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6" w:anchor="lb3" w:history="1">
        <w:r w:rsidRPr="0049111D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22.3 Спектры, цвет и температура звезд</w:t>
        </w:r>
      </w:hyperlink>
      <w:r w:rsidRPr="0049111D"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7" w:anchor="lb4" w:history="1">
        <w:r w:rsidRPr="0049111D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22.4 Диаграмма «спектр-светимость»</w:t>
        </w:r>
      </w:hyperlink>
      <w:r w:rsidRPr="0049111D"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8" w:anchor="lb5" w:history="1">
        <w:r w:rsidRPr="0049111D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22.5 Пример решения задачи</w:t>
        </w:r>
      </w:hyperlink>
      <w:r w:rsidRPr="0049111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anchor="lb6" w:history="1">
        <w:r w:rsidRPr="0049111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22.6 Вопросы</w:t>
        </w:r>
      </w:hyperlink>
      <w:r w:rsidRPr="0049111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anchor="lb7" w:history="1">
        <w:r w:rsidRPr="0049111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22.7 Упражнение 18</w:t>
        </w:r>
      </w:hyperlink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Наше Солнце справедливо называют типичной звездой, но среди огромного многообразия мира звезд есть немало таких, которые значительно отличаются от него по физическим характеристикам. Поэтому более полное представление о звездах дает такое определение:</w:t>
      </w:r>
    </w:p>
    <w:p w:rsidR="0049111D" w:rsidRPr="0049111D" w:rsidRDefault="0049111D" w:rsidP="0049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Звезда — это пространственно обособленная, гравитационно-связанная непрозрачная для излучения масса вещества, в которой в значительных масштабах происходили, происходят или будут происходить термоядерные реакции превращения водорода в гелий.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Солнце существует уже несколько миллиардов лет, и мало изменилось за это время, поскольку в его недрах все еще происходят термоядерные реакции, в результате которых из четырех протонов (ядер водорода) образуется альфа-частица (ядро гелия, состоящее из двух протонов и двух нейтронов). Более массивные звезды расходуют запасы водорода значительно быстрее (за десятки миллионов лет). После того как водород израсходован, начинаются реакции между ядрами гелия с образованием устойчивого изотопа углерод-12 и другие реакции, продуктами которых являются кислород и тяжелые элементы (натрий, сера, магний и т. д.). Таким </w:t>
      </w:r>
      <w:proofErr w:type="gramStart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недрах звезд образуются ядра многих химических элементов, вплоть до железа.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У наиболее массивных звезд прекращение всех возможных термоядерных реакций сопровождается мощным взрывом, который наблюдается как вспышка сверхновой звезды.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элементы, которые входят в состав нашей планеты и всего живого на ней, образовались в результате термоядерных реакций, происходивших в звездах, поэтому звезды не только самые распространенные во Вселенной объекты, но и самые важные для понимания происходящих в ней явлений и процессов.</w:t>
      </w:r>
    </w:p>
    <w:bookmarkStart w:id="0" w:name="lb1"/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hAnsi="Times New Roman" w:cs="Times New Roman"/>
          <w:sz w:val="24"/>
          <w:szCs w:val="24"/>
        </w:rPr>
        <w:fldChar w:fldCharType="begin"/>
      </w:r>
      <w:r w:rsidRPr="0049111D">
        <w:rPr>
          <w:rFonts w:ascii="Times New Roman" w:hAnsi="Times New Roman" w:cs="Times New Roman"/>
          <w:sz w:val="24"/>
          <w:szCs w:val="24"/>
        </w:rPr>
        <w:instrText xml:space="preserve"> HYPERLINK "http://astro.murclass.ru/Voroncov/page/22.htm" \l "lb0" </w:instrText>
      </w:r>
      <w:r w:rsidRPr="0049111D">
        <w:rPr>
          <w:rFonts w:ascii="Times New Roman" w:hAnsi="Times New Roman" w:cs="Times New Roman"/>
          <w:sz w:val="24"/>
          <w:szCs w:val="24"/>
        </w:rPr>
        <w:fldChar w:fldCharType="separate"/>
      </w:r>
      <w:r w:rsidRPr="0049111D">
        <w:rPr>
          <w:rStyle w:val="a3"/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none"/>
        </w:rPr>
        <w:t>Вверх</w:t>
      </w:r>
      <w:r w:rsidRPr="0049111D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22.1 Годичный параллакс и расстояния до звезд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24075" cy="1724025"/>
            <wp:effectExtent l="0" t="0" r="0" b="0"/>
            <wp:wrapSquare wrapText="bothSides"/>
            <wp:docPr id="27" name="Рисунок 2" descr="http://astro.murclass.ru/Voroncov/image/img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stro.murclass.ru/Voroncov/image/img13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111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0225" cy="1981200"/>
            <wp:effectExtent l="19050" t="0" r="0" b="0"/>
            <wp:wrapSquare wrapText="bothSides"/>
            <wp:docPr id="26" name="Рисунок 3" descr="http://astro.murclass.ru/Voroncov/image/img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astro.murclass.ru/Voroncov/image/img13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 о том, что звезды — это далекие солнца, высказывались еще в глубокой древности. Однако долгое время оставалось неясным, как далеко они находятся от Земли. Еще Аристотель понимал, что если Земля движется, то, наблюдая положение какой-либо звезды из двух диаметрально противоположных точек земной орбиты, можно заметить, что направление на звезду изменится (рис. 5.12). Это кажущееся (параллактическое) смещение звезды будет служить мерой расстояния до нее: чем оно больше, тем ближе к нам расположена звезда. Но не только самому Аристотелю, но даже значительно позднее Копернику не удалось обнаружить это смещение. Только в конце первой половины XIX в., когда телескопы были оборудованы приспособлениями для точных угловых измерений, удалось измерить такое смещение у ближайших звезд.</w:t>
      </w:r>
    </w:p>
    <w:p w:rsidR="0049111D" w:rsidRPr="0049111D" w:rsidRDefault="0049111D" w:rsidP="0049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Годичным параллаксом звезды </w:t>
      </w:r>
      <w:proofErr w:type="spellStart"/>
      <w:proofErr w:type="gramStart"/>
      <w:r w:rsidRPr="00491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proofErr w:type="spellEnd"/>
      <w:proofErr w:type="gramEnd"/>
      <w:r w:rsidRPr="00491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9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называют угол, под которым со звезды можно было бы видеть большую полуось земной орбиты (равную 1 а. с), перпендикулярную направлению на звезду (рис. 5.13).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Расстояние до звезды</w:t>
      </w:r>
    </w:p>
    <w:p w:rsidR="0049111D" w:rsidRPr="0049111D" w:rsidRDefault="0049111D" w:rsidP="00491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95325" cy="419100"/>
            <wp:effectExtent l="0" t="0" r="0" b="0"/>
            <wp:docPr id="1" name="Рисунок 1" descr="http://astro.murclass.ru/Voroncov/image/img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stro.murclass.ru/Voroncov/image/img13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11D" w:rsidRPr="0049111D" w:rsidRDefault="0049111D" w:rsidP="0049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где 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 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большая полуось земной орбиты. Заменив синус малого угла величиной самого угла, выраженной в радианной мере, и </w:t>
      </w:r>
      <w:proofErr w:type="gramStart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приняв</w:t>
      </w:r>
      <w:proofErr w:type="gramEnd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= 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1 а. е., получим следующую формулу для вычисления расстояния до звезды в астрономических единицах:</w:t>
      </w:r>
    </w:p>
    <w:p w:rsidR="0049111D" w:rsidRPr="0049111D" w:rsidRDefault="0049111D" w:rsidP="00491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85825" cy="419100"/>
            <wp:effectExtent l="0" t="0" r="0" b="0"/>
            <wp:docPr id="2" name="Рисунок 2" descr="http://astro.murclass.ru/Voroncov/image/img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stro.murclass.ru/Voroncov/image/img134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В 1837 г. впервые были осуществлены надежные измерения годичного параллакса. Русский астроном </w:t>
      </w:r>
      <w:r w:rsidRPr="00491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Василий Яковлевич Струве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(1793—1864) провел эти измерения для ярчайшей звезды Северного полушария</w:t>
      </w:r>
      <w:proofErr w:type="gramStart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еги (α Лиры). Почти одновременно в других странах определили параллаксы еще двух звезд, одной из которых была α Центавра. Эта звезда, которая с территории России не видна, оказалась ближайшей к нам. Даже у нее годичный параллакс составил всего 0,75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. Под таким углом невооруженному глазу видна проволочка толщиной 1 мм с расстояния 280 м. Поэтому неудивительно, что столь малые угловые смещения так долго не могли заметить.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Расстояние до ближайшей звезды, параллакс которой </w:t>
      </w:r>
      <w:proofErr w:type="spellStart"/>
      <w:proofErr w:type="gramStart"/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spellEnd"/>
      <w:proofErr w:type="gramEnd"/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= 0,75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составляет </w:t>
      </w:r>
      <w:r w:rsidRPr="0049111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47725" cy="419100"/>
            <wp:effectExtent l="0" t="0" r="9525" b="0"/>
            <wp:docPr id="3" name="Рисунок 3" descr="http://astro.murclass.ru/Voroncov/image/img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astro.murclass.ru/Voroncov/image/img135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= 270 000 а. е. Единицами для измерения столь значительных расстояний являются парсек и световой год.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Парсек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это такое расстояние, на котором параллакс звезд равен 1′. Отсюда и название этой единицы: пар — от слова «параллакс», сек — от слова «секунда». Расстояние в парсеках равно обратной величине годичного параллакса. Например, поскольку </w:t>
      </w:r>
      <w:proofErr w:type="gramStart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параллакс</w:t>
      </w:r>
      <w:proofErr w:type="gramEnd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Центавра равен 0,75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расстояние до нее равно 1,3 парсека.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Световой год 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такое расстояние, которое свет, распространяясь со скоростью 300 000 км/</w:t>
      </w:r>
      <w:proofErr w:type="gramStart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проходит за год. От ближайшей звезды свет идет до Земли свыше четырех лет, тогда как от Солнца около восьми минут, а от Луны немногим более одной секунды.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(парсек) = 3,26 светового года = 206 265 а. е. = 3 •10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13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 км.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времени с помощью специального спутника «</w:t>
      </w:r>
      <w:proofErr w:type="spellStart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Гиппаркос</w:t>
      </w:r>
      <w:proofErr w:type="spellEnd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» измерены годичные параллаксы более 118 тыс. звезд с точностью 0,001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теперь измерением годичного параллакса можно надежно определить расстояния до звезд, удаленных от нас на 1000 </w:t>
      </w:r>
      <w:proofErr w:type="spellStart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3000 св. лет. Расстояние до более далеких звезд определяются другими методами.</w:t>
      </w:r>
    </w:p>
    <w:bookmarkStart w:id="1" w:name="lb2"/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hAnsi="Times New Roman" w:cs="Times New Roman"/>
          <w:sz w:val="24"/>
          <w:szCs w:val="24"/>
        </w:rPr>
        <w:fldChar w:fldCharType="begin"/>
      </w:r>
      <w:r w:rsidRPr="0049111D">
        <w:rPr>
          <w:rFonts w:ascii="Times New Roman" w:hAnsi="Times New Roman" w:cs="Times New Roman"/>
          <w:sz w:val="24"/>
          <w:szCs w:val="24"/>
        </w:rPr>
        <w:instrText xml:space="preserve"> HYPERLINK "http://astro.murclass.ru/Voroncov/page/22.htm" \l "lb0" </w:instrText>
      </w:r>
      <w:r w:rsidRPr="0049111D">
        <w:rPr>
          <w:rFonts w:ascii="Times New Roman" w:hAnsi="Times New Roman" w:cs="Times New Roman"/>
          <w:sz w:val="24"/>
          <w:szCs w:val="24"/>
        </w:rPr>
        <w:fldChar w:fldCharType="separate"/>
      </w:r>
      <w:r w:rsidRPr="0049111D">
        <w:rPr>
          <w:rStyle w:val="a3"/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none"/>
        </w:rPr>
        <w:t>Вверх</w:t>
      </w:r>
      <w:r w:rsidRPr="0049111D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22.2 Видимая и абсолютная звездные величины. Светимость звезд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 как астрономы получили возможность определять расстояния до звезд, выяснилось, что звезды, находящиеся на одинаковом расстоянии, могут отличаться по видимой яркости. Стало очевидно, что звезды имеют различную 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светимость. 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 кажется самым ярким объектом на небе только потому, что оно находится гораздо ближе всех остальных звезд.</w:t>
      </w:r>
    </w:p>
    <w:p w:rsidR="0049111D" w:rsidRPr="0049111D" w:rsidRDefault="0049111D" w:rsidP="0049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Светимостью называется полная энергия, излучаемая звездой в единицу времени.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Она выражается в абсолютных единицах (ваттах) или в единицах светимости Солнца.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астрономии принято сравнивать звезды по светимости, рассчитывая их видимую яркость (звездную величину) для одного и того же стандартного расстояния — 10 </w:t>
      </w:r>
      <w:proofErr w:type="spellStart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11D" w:rsidRPr="0049111D" w:rsidRDefault="0049111D" w:rsidP="0049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Видимая звездная величина, которую имела бы звезда, если бы находилась от нас на расстоянии </w:t>
      </w:r>
      <w:r w:rsidRPr="00491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 w:rsidRPr="00491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0</w:t>
      </w:r>
      <w:r w:rsidRPr="00491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9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= 10 </w:t>
      </w:r>
      <w:proofErr w:type="spellStart"/>
      <w:r w:rsidRPr="0049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proofErr w:type="spellEnd"/>
      <w:r w:rsidRPr="0049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получила название абсолютной звездной величины </w:t>
      </w:r>
      <w:r w:rsidRPr="00491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М.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Рассмотрим, как можно определить абсолютную звездную величину 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М, 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зная расстояние до звезды 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 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(или параллакс — </w:t>
      </w:r>
      <w:proofErr w:type="spellStart"/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spellEnd"/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 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и ее видимую звездную величину 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 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Напомним, что яркость двух источников, звездные величины которых отличаются на единицу, отличается в 2,512 раза. Для звезд, звездные величины которых равны 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proofErr w:type="gramStart"/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1</w:t>
      </w:r>
      <w:proofErr w:type="gramEnd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2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(соответственно), отношение их яркостей 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1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выражается соотношением:</w:t>
      </w:r>
    </w:p>
    <w:p w:rsidR="0049111D" w:rsidRPr="0049111D" w:rsidRDefault="0049111D" w:rsidP="00491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52525" cy="238125"/>
            <wp:effectExtent l="19050" t="0" r="9525" b="0"/>
            <wp:docPr id="4" name="Рисунок 4" descr="http://astro.murclass.ru/Voroncov/image/img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astro.murclass.ru/Voroncov/image/img136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видимой и абсолютной звездных величин одной и той же звезды отношение яркостей будет выглядеть так:</w:t>
      </w:r>
    </w:p>
    <w:p w:rsidR="0049111D" w:rsidRPr="0049111D" w:rsidRDefault="0049111D" w:rsidP="00491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04900" cy="238125"/>
            <wp:effectExtent l="0" t="0" r="0" b="0"/>
            <wp:docPr id="5" name="Рисунок 5" descr="http://astro.murclass.ru/Voroncov/image/img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stro.murclass.ru/Voroncov/image/img137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где 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0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 — яркость этой звезды, если бы она находилась на расстоянии 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0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= 10 </w:t>
      </w:r>
      <w:proofErr w:type="spellStart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В то же время известно, что видимая яркость звезды меняется обратно пропорционально квадрату расстояния до нее. Поэтому</w:t>
      </w:r>
    </w:p>
    <w:p w:rsidR="0049111D" w:rsidRPr="0049111D" w:rsidRDefault="0049111D" w:rsidP="00491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23925" cy="238125"/>
            <wp:effectExtent l="0" t="0" r="9525" b="0"/>
            <wp:docPr id="6" name="Рисунок 6" descr="http://astro.murclass.ru/Voroncov/image/img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astro.murclass.ru/Voroncov/image/img138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Следовательно,</w:t>
      </w:r>
    </w:p>
    <w:p w:rsidR="0049111D" w:rsidRPr="0049111D" w:rsidRDefault="0049111D" w:rsidP="00491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28725" cy="238125"/>
            <wp:effectExtent l="19050" t="0" r="0" b="0"/>
            <wp:docPr id="7" name="Рисунок 7" descr="http://astro.murclass.ru/Voroncov/image/img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astro.murclass.ru/Voroncov/image/img139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Логарифмируя это выражение, находим</w:t>
      </w:r>
    </w:p>
    <w:p w:rsidR="0049111D" w:rsidRPr="0049111D" w:rsidRDefault="0049111D" w:rsidP="00491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43075" cy="228600"/>
            <wp:effectExtent l="19050" t="0" r="9525" b="0"/>
            <wp:docPr id="8" name="Рисунок 8" descr="http://astro.murclass.ru/Voroncov/image/img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astro.murclass.ru/Voroncov/image/img14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</w:p>
    <w:p w:rsidR="0049111D" w:rsidRPr="0049111D" w:rsidRDefault="0049111D" w:rsidP="00491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81100" cy="200025"/>
            <wp:effectExtent l="19050" t="0" r="0" b="0"/>
            <wp:docPr id="9" name="Рисунок 9" descr="http://astro.murclass.ru/Voroncov/image/img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astro.murclass.ru/Voroncov/image/img141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</w:p>
    <w:p w:rsidR="0049111D" w:rsidRPr="0049111D" w:rsidRDefault="0049111D" w:rsidP="00491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66800" cy="200025"/>
            <wp:effectExtent l="19050" t="0" r="0" b="0"/>
            <wp:docPr id="10" name="Рисунок 10" descr="http://astro.murclass.ru/Voroncov/image/img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astro.murclass.ru/Voroncov/image/img142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Абсолютная звездная величина Солнца </w:t>
      </w:r>
      <w:r w:rsidRPr="0049111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>
            <wp:extent cx="571500" cy="228600"/>
            <wp:effectExtent l="0" t="0" r="0" b="0"/>
            <wp:docPr id="11" name="Рисунок 11" descr="http://astro.murclass.ru/Voroncov/image/img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astro.murclass.ru/Voroncov/image/img143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Иначе говоря, с расстояния 10 </w:t>
      </w:r>
      <w:proofErr w:type="spellStart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наше Солнце выглядело бы как звезда пятой звездной величины.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Зная абсолютную звездную величину звезды 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, легко вычислить ее светимость 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L. 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Считая светимость Солнца</w:t>
      </w:r>
      <w:r w:rsidRPr="0049111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19100" cy="228600"/>
            <wp:effectExtent l="0" t="0" r="0" b="0"/>
            <wp:docPr id="12" name="Рисунок 12" descr="http://astro.murclass.ru/Voroncov/image/img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astro.murclass.ru/Voroncov/image/img144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  ,</w:t>
      </w:r>
      <w:proofErr w:type="gramEnd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получаем:</w:t>
      </w:r>
    </w:p>
    <w:p w:rsidR="0049111D" w:rsidRPr="0049111D" w:rsidRDefault="0049111D" w:rsidP="00491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85825" cy="228600"/>
            <wp:effectExtent l="0" t="0" r="9525" b="0"/>
            <wp:docPr id="13" name="Рисунок 13" descr="http://astro.murclass.ru/Voroncov/image/img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astro.murclass.ru/Voroncov/image/img145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</w:p>
    <w:p w:rsidR="0049111D" w:rsidRPr="0049111D" w:rsidRDefault="0049111D" w:rsidP="00491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14425" cy="200025"/>
            <wp:effectExtent l="19050" t="0" r="0" b="0"/>
            <wp:docPr id="14" name="Рисунок 14" descr="http://astro.murclass.ru/Voroncov/image/img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astro.murclass.ru/Voroncov/image/img149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По светимости (мощности излучения) звезды значительно отличаются друг от друга: некоторые излучают энергию в несколько миллионов раз больше, чем Солнце, другие — в сотни тысяч раз меньше. Абсолютные звездные величины звезд наиболее высокой светимости (гигантов и сверхгигантов) достигают 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М= -</w:t>
      </w:r>
      <w:r w:rsidRPr="0049111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180975"/>
            <wp:effectExtent l="19050" t="0" r="0" b="0"/>
            <wp:docPr id="15" name="Рисунок 15" descr="http://astro.murclass.ru/Voroncov/image/img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astro.murclass.ru/Voroncov/image/img146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, а звезды-карлики, обладающие наименьшей светимостью, имеют абсолютную звездную величину 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 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= +</w:t>
      </w:r>
      <w:r w:rsidRPr="0049111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7175" cy="180975"/>
            <wp:effectExtent l="0" t="0" r="9525" b="0"/>
            <wp:docPr id="16" name="Рисунок 16" descr="http://astro.murclass.ru/Voroncov/image/img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astro.murclass.ru/Voroncov/image/img147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Start w:id="2" w:name="lb3"/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hAnsi="Times New Roman" w:cs="Times New Roman"/>
          <w:sz w:val="24"/>
          <w:szCs w:val="24"/>
        </w:rPr>
        <w:fldChar w:fldCharType="begin"/>
      </w:r>
      <w:r w:rsidRPr="0049111D">
        <w:rPr>
          <w:rFonts w:ascii="Times New Roman" w:hAnsi="Times New Roman" w:cs="Times New Roman"/>
          <w:sz w:val="24"/>
          <w:szCs w:val="24"/>
        </w:rPr>
        <w:instrText xml:space="preserve"> HYPERLINK "http://astro.murclass.ru/Voroncov/page/22.htm" \l "lb0" </w:instrText>
      </w:r>
      <w:r w:rsidRPr="0049111D">
        <w:rPr>
          <w:rFonts w:ascii="Times New Roman" w:hAnsi="Times New Roman" w:cs="Times New Roman"/>
          <w:sz w:val="24"/>
          <w:szCs w:val="24"/>
        </w:rPr>
        <w:fldChar w:fldCharType="separate"/>
      </w:r>
      <w:r w:rsidRPr="0049111D">
        <w:rPr>
          <w:rStyle w:val="a3"/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none"/>
        </w:rPr>
        <w:t>Вверх</w:t>
      </w:r>
      <w:r w:rsidRPr="0049111D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22.3 Спектры, цвет и температура звезд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Всю информацию о звездах можно получить только на основе исследования приходящего от них излучения. Наблюдая звезды, можно заметить, что они имеют различный цвет. Хорошо известно, что цвет любого нагретого тела, в частности звезды, зависит от его температуры. Более полное представление об этой зависимости дает изучение звездных спектров. Для большинства звезд это спектры поглощения, в которых на фоне непрерывного спектра наблюдаются темные линии.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05225" cy="3600450"/>
            <wp:effectExtent l="19050" t="0" r="9525" b="0"/>
            <wp:wrapSquare wrapText="bothSides"/>
            <wp:docPr id="25" name="Рисунок 4" descr="http://astro.murclass.ru/Voroncov/image/img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astro.murclass.ru/Voroncov/image/img150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Температуру наружных слоев звезды, от которых приходит излучение, определяют по распределению энергии в непрерывном спектре (рис. 5.14). Длина волны, на которую приходится максимум излучения, зависит от температуры излучающего тела. По мере увеличения температуры положение максимума смещается от красного к фиолетовому концу спектра. Количественно эта зависимость выражается законом Вина:</w:t>
      </w:r>
    </w:p>
    <w:p w:rsidR="0049111D" w:rsidRPr="0049111D" w:rsidRDefault="0049111D" w:rsidP="00491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09625" cy="390525"/>
            <wp:effectExtent l="0" t="0" r="0" b="0"/>
            <wp:docPr id="17" name="Рисунок 17" descr="http://astro.murclass.ru/Voroncov/image/img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astro.murclass.ru/Voroncov/image/img148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11D" w:rsidRPr="0049111D" w:rsidRDefault="0049111D" w:rsidP="0049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49111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18" name="Рисунок 18" descr="http://astro.murclass.ru/Voroncov/image/img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astro.murclass.ru/Voroncov/image/img152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длина волны (в </w:t>
      </w:r>
      <w:proofErr w:type="gramStart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), на которую приходится максимум излучения, а 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— абсолютная температура.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оказалось, эта температура для различных типов звезд заключена в пределах от 2500 до 50 000 К. Изменение температуры меняет состояние атомов и молекул в атмосферах звезд, что отражается в их спектрах. По ряду характерных особенностей спектров звезды разделены на спектральные классы, которые обозначены латинскими буквами и расположены в порядке, соответствующем убыванию температуры: О, В, A, F, G, К, М.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У наиболее холодных (красных) звезд класса М в спектрах наблюдаются линии поглощения некоторых двухатомных молекул (например, оксидов титана, циркония и углерода). Примерами звезд, температура которых около 3000</w:t>
      </w:r>
      <w:proofErr w:type="gramStart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являются Антарес и Бетельгейзе.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В спектрах желтых звезд класса G с температурой около 6000</w:t>
      </w:r>
      <w:proofErr w:type="gramStart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, к которым относится и Солнце, преобладают линии металлов: железа, натрия, кальция и т. д. По температуре, спектру и цвету сходна с Солнцем звезда Капелла.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спектров белых звезд класса</w:t>
      </w:r>
      <w:proofErr w:type="gramStart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имеют температуру около 10 000 К (Вега, Денеб и Сириус), наиболее характерны линии водорода и множество слабых линий ионизованных металлов. В спектрах наиболее горячих звезд появляются линии нейтрального и ионизованного гелия.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Различия звездных спектров объясняются отнюдь не разнообразием их химического состава, а различием температуры и других физических условий в атмосферах звезд. Изучение спектров показывает, что преобладают в составе звездных атмосфер (и звезд в целом) водород и гелий. На долю всех остальных химических элементов приходится не более нескольких процентов.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положения спектральных линий позволяет не только получить информацию о химическом составе звезд, но и определить скорость их движения. Если источник излучения (звезда или любой другой объект) приближается к наблюдателю или удаляется от него со скоростью </w:t>
      </w:r>
      <w:r w:rsidRPr="0049111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>
            <wp:extent cx="123825" cy="142875"/>
            <wp:effectExtent l="19050" t="0" r="9525" b="0"/>
            <wp:docPr id="19" name="Рисунок 19" descr="http://astro.murclass.ru/Voroncov/image/img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astro.murclass.ru/Voroncov/image/img153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то наблюдатель будет регистрировать изменение длины волны принимаемого излучения. В случае уменьшения расстояния между наблюдателем и звездой длина волны уменьшается, и соответствующая линия смещается к сине-фиолетовому концу спектра. При удалении звезды длина волны излучения увеличивается, а линия смещается в красную его часть. Это явление получило название </w:t>
      </w:r>
      <w:r w:rsidRPr="00491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эффекта Доплера, 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которому зависимость разности длин волн от скорости источника по лучу зрения и скорости света выражается следующей формулой:</w:t>
      </w:r>
    </w:p>
    <w:p w:rsidR="0049111D" w:rsidRPr="0049111D" w:rsidRDefault="0049111D" w:rsidP="00491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52475" cy="428625"/>
            <wp:effectExtent l="0" t="0" r="0" b="0"/>
            <wp:docPr id="20" name="Рисунок 20" descr="http://astro.murclass.ru/Voroncov/image/img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astro.murclass.ru/Voroncov/image/img154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11D" w:rsidRPr="0049111D" w:rsidRDefault="0049111D" w:rsidP="0049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49111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228600"/>
            <wp:effectExtent l="0" t="0" r="9525" b="0"/>
            <wp:docPr id="21" name="Рисунок 21" descr="http://astro.murclass.ru/Voroncov/image/img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astro.murclass.ru/Voroncov/image/img155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 — длина волны спектральной линии для неподвижного источника, а </w:t>
      </w:r>
      <w:r w:rsidRPr="0049111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2875" cy="180975"/>
            <wp:effectExtent l="19050" t="0" r="0" b="0"/>
            <wp:docPr id="22" name="Рисунок 22" descr="http://astro.murclass.ru/Voroncov/image/img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astro.murclass.ru/Voroncov/image/img156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— длина волны в спектре движущегося источника.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 Доплера наблюдается в оптической и других областях спектра и широко используется в астрономии.</w:t>
      </w:r>
      <w:proofErr w:type="gramEnd"/>
    </w:p>
    <w:bookmarkStart w:id="3" w:name="lb4"/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hAnsi="Times New Roman" w:cs="Times New Roman"/>
          <w:sz w:val="24"/>
          <w:szCs w:val="24"/>
        </w:rPr>
        <w:fldChar w:fldCharType="begin"/>
      </w:r>
      <w:r w:rsidRPr="0049111D">
        <w:rPr>
          <w:rFonts w:ascii="Times New Roman" w:hAnsi="Times New Roman" w:cs="Times New Roman"/>
          <w:sz w:val="24"/>
          <w:szCs w:val="24"/>
        </w:rPr>
        <w:instrText xml:space="preserve"> HYPERLINK "http://astro.murclass.ru/Voroncov/page/22.htm" \l "lb0" </w:instrText>
      </w:r>
      <w:r w:rsidRPr="0049111D">
        <w:rPr>
          <w:rFonts w:ascii="Times New Roman" w:hAnsi="Times New Roman" w:cs="Times New Roman"/>
          <w:sz w:val="24"/>
          <w:szCs w:val="24"/>
        </w:rPr>
        <w:fldChar w:fldCharType="separate"/>
      </w:r>
      <w:r w:rsidRPr="0049111D">
        <w:rPr>
          <w:rStyle w:val="a3"/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none"/>
        </w:rPr>
        <w:t>Вверх</w:t>
      </w:r>
      <w:r w:rsidRPr="0049111D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22.4 Диаграмма «спектр-светимость»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9525" cy="3962400"/>
            <wp:effectExtent l="0" t="0" r="0" b="0"/>
            <wp:wrapSquare wrapText="bothSides"/>
            <wp:docPr id="24" name="Рисунок 5" descr="http://astro.murclass.ru/Voroncov/image/img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stro.murclass.ru/Voroncov/image/img157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96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Полученные данные о светимости и спектрах звезд уже в начале XX </w:t>
      </w:r>
      <w:proofErr w:type="gramStart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proofErr w:type="gramEnd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сопоставлены двумя астрономами — </w:t>
      </w:r>
      <w:proofErr w:type="spellStart"/>
      <w:r w:rsidRPr="00491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Эйнар</w:t>
      </w:r>
      <w:proofErr w:type="spellEnd"/>
      <w:r w:rsidRPr="00491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91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Герцшпрунгом</w:t>
      </w:r>
      <w:proofErr w:type="spellEnd"/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(Голландия) и </w:t>
      </w:r>
      <w:r w:rsidRPr="00491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Генри </w:t>
      </w:r>
      <w:proofErr w:type="spellStart"/>
      <w:r w:rsidRPr="00491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Ресселлом</w:t>
      </w:r>
      <w:proofErr w:type="spellEnd"/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(США) — и представлены в виде диаграммы, которая получила название «диаграмма </w:t>
      </w:r>
      <w:proofErr w:type="spellStart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Герцшпрунга</w:t>
      </w:r>
      <w:proofErr w:type="spellEnd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proofErr w:type="spellStart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Ресселла</w:t>
      </w:r>
      <w:proofErr w:type="spellEnd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». Если по горизонтальной оси отложены спектральные классы (температура) звезд, а по вертикальной — их светимости (абсолютные звездные величины), то каждой звезде будет соответствовать определенная точка на этой диаграмме (рис. 5.15). В результате обнаруживается определенная закономерность в расположении звезд на диаграмме — они не заполняют все ее поле, а образуют несколько групп, названных 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последовательностями. 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многочисленной (примерно 90% всех звезд) оказалась 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главная последовательность, 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числу звезд которой принадлежит наше Солнце (его положение отмечено на диаграмме кружочком). Звезды этой последовательности отличаются друг от друга по светимости и </w:t>
      </w:r>
      <w:proofErr w:type="gramStart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температуре</w:t>
      </w:r>
      <w:proofErr w:type="gramEnd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взаимосвязь этих характеристик соблюдается весьма строго: 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самую высокую светимость имеют наиболее горячие звезды, а по мере уменьшения температуры светимость падает. 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Красные звезды малой светимости получили название 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красных карликов. 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 на диаграмме существуют и другие последовательности, где подобная закономерность не соблюдается. Особенно заметно это среди более холодных (красных) звезд: помимо звезд, принадлежащих главной последовательности и потому имеющих малую светимость, на диаграмме представлены звезды высокой светимости, которая практически не меняется при изменении их температуры. Такие звезды принадлежат двум последовательностям 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(гиганты 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сверхгиганты), 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получившим эти названия вследствие своей светимости, которая значительно превосходит светимость Солнца. Особое место на диаграмме занимают горячие звезды малой светимости — 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белые карлики.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Лишь к концу XX в., когда объем знаний о физических процессах, происходящих в звездах, существенно увеличился и стали понятными пути их эволюции, удалось найти теоретическое обоснование тем эмпирическим закономерностям, которые отражает диаграмма «спектр — светимость».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lb5"/>
      <w:r w:rsidRPr="0049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 решения задачи</w:t>
      </w:r>
      <w:bookmarkEnd w:id="4"/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 светимость звезды </w:t>
      </w:r>
      <w:proofErr w:type="spellStart"/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ζ</w:t>
      </w:r>
      <w:proofErr w:type="spellEnd"/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Скорпиона, если ее звездная величина 3</w:t>
      </w:r>
      <w:r w:rsidRPr="0049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m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, а расстояние до нее 7500 св. лет?</w:t>
      </w:r>
    </w:p>
    <w:p w:rsidR="0049111D" w:rsidRPr="0049111D" w:rsidRDefault="0049111D" w:rsidP="00491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229225" cy="1771650"/>
            <wp:effectExtent l="19050" t="0" r="0" b="0"/>
            <wp:docPr id="23" name="Рисунок 23" descr="http://astro.murclass.ru/Voroncov/image/img2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astro.murclass.ru/Voroncov/image/img253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11D" w:rsidRPr="0049111D" w:rsidRDefault="0049111D" w:rsidP="00491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467.75pt;height:1.5pt" o:hralign="center" o:hrstd="t" o:hrnoshade="t" o:hr="t" fillcolor="black" stroked="f"/>
        </w:pict>
      </w:r>
    </w:p>
    <w:p w:rsid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lb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задание: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</w:t>
      </w:r>
      <w:bookmarkEnd w:id="5"/>
    </w:p>
    <w:p w:rsidR="0049111D" w:rsidRPr="0049111D" w:rsidRDefault="0049111D" w:rsidP="00491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 определяют расстояния до звезд?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От чего зависит цвет звезды?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В чем главная причина различия спектров звезд?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От чего зависит светимость звезды?</w:t>
      </w:r>
    </w:p>
    <w:p w:rsidR="0049111D" w:rsidRPr="0049111D" w:rsidRDefault="0049111D" w:rsidP="004911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lb7"/>
      <w:r w:rsidRPr="0049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18</w:t>
      </w:r>
      <w:bookmarkEnd w:id="6"/>
    </w:p>
    <w:p w:rsidR="0049111D" w:rsidRPr="0049111D" w:rsidRDefault="0049111D" w:rsidP="00491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Во сколько раз Сириус ярче, чем </w:t>
      </w:r>
      <w:proofErr w:type="spellStart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Альдебаран</w:t>
      </w:r>
      <w:proofErr w:type="spellEnd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? Солнце ярче, чем Сириус?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Одна звезда ярче другой в 16 раз. Чему равна разность их звездных величин?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Параллакс Веги 0,11′. Сколько времени идет свет от нее до Земли?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Сколько лет надо было бы лететь по направлению к созвездию Лиры со скоростью 30 км/</w:t>
      </w:r>
      <w:proofErr w:type="gramStart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Вега стала вдвое ближе?</w:t>
      </w:r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 Во сколько раз звезда 3,4 звездной величины слабее, чем Сириус, имеющий звездную величину - 1,6? Чему равны абсолютные величины этих звезд, если расстояние до каждой составляет 3 </w:t>
      </w:r>
      <w:proofErr w:type="spellStart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 w:rsidRPr="0049111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9111D" w:rsidRPr="0049111D" w:rsidRDefault="0049111D" w:rsidP="00491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11D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467.75pt;height:1.5pt" o:hralign="center" o:hrstd="t" o:hrnoshade="t" o:hr="t" fillcolor="black" stroked="f"/>
        </w:pict>
      </w:r>
    </w:p>
    <w:p w:rsidR="0049111D" w:rsidRPr="0049111D" w:rsidRDefault="0049111D" w:rsidP="0049111D">
      <w:pPr>
        <w:rPr>
          <w:rFonts w:ascii="Times New Roman" w:hAnsi="Times New Roman" w:cs="Times New Roman"/>
          <w:sz w:val="24"/>
          <w:szCs w:val="24"/>
        </w:rPr>
      </w:pPr>
    </w:p>
    <w:p w:rsidR="0049111D" w:rsidRPr="0049111D" w:rsidRDefault="0049111D">
      <w:pPr>
        <w:rPr>
          <w:rFonts w:ascii="Times New Roman" w:hAnsi="Times New Roman" w:cs="Times New Roman"/>
          <w:b/>
          <w:sz w:val="24"/>
          <w:szCs w:val="24"/>
        </w:rPr>
      </w:pPr>
    </w:p>
    <w:p w:rsidR="0049111D" w:rsidRPr="0049111D" w:rsidRDefault="0049111D">
      <w:pPr>
        <w:rPr>
          <w:rFonts w:ascii="Times New Roman" w:hAnsi="Times New Roman" w:cs="Times New Roman"/>
          <w:b/>
          <w:sz w:val="24"/>
          <w:szCs w:val="24"/>
        </w:rPr>
      </w:pPr>
    </w:p>
    <w:p w:rsidR="0049111D" w:rsidRPr="0049111D" w:rsidRDefault="0049111D">
      <w:pPr>
        <w:rPr>
          <w:rFonts w:ascii="Times New Roman" w:hAnsi="Times New Roman" w:cs="Times New Roman"/>
          <w:sz w:val="24"/>
          <w:szCs w:val="24"/>
        </w:rPr>
      </w:pPr>
    </w:p>
    <w:sectPr w:rsidR="0049111D" w:rsidRPr="0049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11D"/>
    <w:rsid w:val="0049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1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ro.murclass.ru/Voroncov/page/22.htm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8.gif"/><Relationship Id="rId26" Type="http://schemas.openxmlformats.org/officeDocument/2006/relationships/image" Target="media/image16.gi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1.gif"/><Relationship Id="rId34" Type="http://schemas.openxmlformats.org/officeDocument/2006/relationships/image" Target="media/image24.gif"/><Relationship Id="rId7" Type="http://schemas.openxmlformats.org/officeDocument/2006/relationships/hyperlink" Target="http://astro.murclass.ru/Voroncov/page/22.htm" TargetMode="External"/><Relationship Id="rId12" Type="http://schemas.openxmlformats.org/officeDocument/2006/relationships/image" Target="media/image2.gif"/><Relationship Id="rId17" Type="http://schemas.openxmlformats.org/officeDocument/2006/relationships/image" Target="media/image7.gif"/><Relationship Id="rId25" Type="http://schemas.openxmlformats.org/officeDocument/2006/relationships/image" Target="media/image15.gif"/><Relationship Id="rId33" Type="http://schemas.openxmlformats.org/officeDocument/2006/relationships/image" Target="media/image23.gi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20" Type="http://schemas.openxmlformats.org/officeDocument/2006/relationships/image" Target="media/image10.gif"/><Relationship Id="rId29" Type="http://schemas.openxmlformats.org/officeDocument/2006/relationships/image" Target="media/image19.gif"/><Relationship Id="rId1" Type="http://schemas.openxmlformats.org/officeDocument/2006/relationships/styles" Target="styles.xml"/><Relationship Id="rId6" Type="http://schemas.openxmlformats.org/officeDocument/2006/relationships/hyperlink" Target="http://astro.murclass.ru/Voroncov/page/22.htm" TargetMode="External"/><Relationship Id="rId11" Type="http://schemas.openxmlformats.org/officeDocument/2006/relationships/image" Target="media/image1.gif"/><Relationship Id="rId24" Type="http://schemas.openxmlformats.org/officeDocument/2006/relationships/image" Target="media/image14.gif"/><Relationship Id="rId32" Type="http://schemas.openxmlformats.org/officeDocument/2006/relationships/image" Target="media/image22.gif"/><Relationship Id="rId37" Type="http://schemas.openxmlformats.org/officeDocument/2006/relationships/image" Target="media/image27.gif"/><Relationship Id="rId5" Type="http://schemas.openxmlformats.org/officeDocument/2006/relationships/hyperlink" Target="http://astro.murclass.ru/Voroncov/page/22.htm" TargetMode="External"/><Relationship Id="rId15" Type="http://schemas.openxmlformats.org/officeDocument/2006/relationships/image" Target="media/image5.gif"/><Relationship Id="rId23" Type="http://schemas.openxmlformats.org/officeDocument/2006/relationships/image" Target="media/image13.gif"/><Relationship Id="rId28" Type="http://schemas.openxmlformats.org/officeDocument/2006/relationships/image" Target="media/image18.gif"/><Relationship Id="rId36" Type="http://schemas.openxmlformats.org/officeDocument/2006/relationships/image" Target="media/image26.gif"/><Relationship Id="rId10" Type="http://schemas.openxmlformats.org/officeDocument/2006/relationships/hyperlink" Target="http://astro.murclass.ru/Voroncov/page/22.htm" TargetMode="External"/><Relationship Id="rId19" Type="http://schemas.openxmlformats.org/officeDocument/2006/relationships/image" Target="media/image9.gif"/><Relationship Id="rId31" Type="http://schemas.openxmlformats.org/officeDocument/2006/relationships/image" Target="media/image21.gif"/><Relationship Id="rId4" Type="http://schemas.openxmlformats.org/officeDocument/2006/relationships/hyperlink" Target="http://astro.murclass.ru/Voroncov/page/22.htm" TargetMode="External"/><Relationship Id="rId9" Type="http://schemas.openxmlformats.org/officeDocument/2006/relationships/hyperlink" Target="http://astro.murclass.ru/Voroncov/page/22.htm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12.gif"/><Relationship Id="rId27" Type="http://schemas.openxmlformats.org/officeDocument/2006/relationships/image" Target="media/image17.gif"/><Relationship Id="rId30" Type="http://schemas.openxmlformats.org/officeDocument/2006/relationships/image" Target="media/image20.gif"/><Relationship Id="rId35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2174</Words>
  <Characters>12396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2021-01-12T07:27:00Z</dcterms:created>
  <dcterms:modified xsi:type="dcterms:W3CDTF">2021-01-12T07:31:00Z</dcterms:modified>
</cp:coreProperties>
</file>