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0B" w:rsidRPr="0051510B" w:rsidRDefault="0051510B" w:rsidP="0051510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Дата: 16</w:t>
      </w:r>
      <w:r w:rsidRPr="0051510B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51510B" w:rsidRPr="0051510B" w:rsidRDefault="0051510B" w:rsidP="0051510B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10B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51510B" w:rsidRPr="0051510B" w:rsidRDefault="0051510B" w:rsidP="0051510B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10B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Техническая документация</w:t>
      </w:r>
    </w:p>
    <w:p w:rsidR="0051510B" w:rsidRPr="0051510B" w:rsidRDefault="0051510B" w:rsidP="0051510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10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Оформление приемо-сдаточного акта и учета журнала заказов на оказание услуг по ТО и ремонта автомобилей</w:t>
      </w:r>
      <w:r w:rsidRPr="0051510B">
        <w:rPr>
          <w:rFonts w:ascii="Times New Roman" w:eastAsia="Calibri" w:hAnsi="Times New Roman" w:cs="Times New Roman"/>
          <w:b/>
          <w:sz w:val="28"/>
          <w:szCs w:val="28"/>
        </w:rPr>
        <w:t xml:space="preserve"> ремонту автомобилей</w:t>
      </w:r>
    </w:p>
    <w:p w:rsidR="00D96026" w:rsidRDefault="00D96026" w:rsidP="00D96026"/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Приёмо-сдаточный акт не является самостоятельным документом, а служит специальным приложением к какому-либо основному договору. Выписывается он после исполнения подрядчиком обязательств, прописанных в договоре. Акт может быть составлен на </w:t>
      </w:r>
      <w:r w:rsidRPr="00D96026">
        <w:rPr>
          <w:rFonts w:ascii="Times New Roman" w:hAnsi="Times New Roman" w:cs="Times New Roman"/>
          <w:b/>
          <w:bCs/>
          <w:sz w:val="28"/>
          <w:szCs w:val="28"/>
        </w:rPr>
        <w:t>проведении услуг</w:t>
      </w:r>
      <w:r w:rsidRPr="00D96026">
        <w:rPr>
          <w:rFonts w:ascii="Times New Roman" w:hAnsi="Times New Roman" w:cs="Times New Roman"/>
          <w:sz w:val="28"/>
          <w:szCs w:val="28"/>
        </w:rPr>
        <w:t>, </w:t>
      </w:r>
      <w:r w:rsidRPr="00D96026">
        <w:rPr>
          <w:rFonts w:ascii="Times New Roman" w:hAnsi="Times New Roman" w:cs="Times New Roman"/>
          <w:b/>
          <w:bCs/>
          <w:sz w:val="28"/>
          <w:szCs w:val="28"/>
        </w:rPr>
        <w:t>изготовление какой-либо продукции</w:t>
      </w:r>
      <w:r w:rsidRPr="00D96026">
        <w:rPr>
          <w:rFonts w:ascii="Times New Roman" w:hAnsi="Times New Roman" w:cs="Times New Roman"/>
          <w:sz w:val="28"/>
          <w:szCs w:val="28"/>
        </w:rPr>
        <w:t> или </w:t>
      </w:r>
      <w:r w:rsidRPr="00D96026">
        <w:rPr>
          <w:rFonts w:ascii="Times New Roman" w:hAnsi="Times New Roman" w:cs="Times New Roman"/>
          <w:b/>
          <w:bCs/>
          <w:sz w:val="28"/>
          <w:szCs w:val="28"/>
        </w:rPr>
        <w:t>проведение работ</w:t>
      </w:r>
      <w:r w:rsidRPr="00D96026">
        <w:rPr>
          <w:rFonts w:ascii="Times New Roman" w:hAnsi="Times New Roman" w:cs="Times New Roman"/>
          <w:sz w:val="28"/>
          <w:szCs w:val="28"/>
        </w:rPr>
        <w:t>.</w:t>
      </w:r>
    </w:p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Кто составляет приёмо-сдаточный акт</w:t>
      </w:r>
    </w:p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Непосредственно оформлением документа может заниматься любой сотрудник организации-подрядчика: секретарь, юрист, начальник или менеджер какого-либо подразделения. После оформления документ должен быть в обязательном порядке передан на подпись руководителю, поскольку без его автографа акт теряет юридическую силу.</w:t>
      </w:r>
    </w:p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Точно также акт должен быть подписан и со стороны заказчика. Печать не обязательна, но желательна. Имеете в наличии — ставьте, разумеется.</w:t>
      </w:r>
    </w:p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Основные правила оформления акта</w:t>
      </w:r>
    </w:p>
    <w:p w:rsidR="00D96026" w:rsidRPr="00D96026" w:rsidRDefault="00D96026" w:rsidP="00D9602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Акт не унифицирован. Можете проявлять фантазию при его составлении (в рамках разумного, разумеется).</w:t>
      </w:r>
    </w:p>
    <w:p w:rsidR="00D96026" w:rsidRPr="00D96026" w:rsidRDefault="00D96026" w:rsidP="00D9602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Формат стандартный — А4. Если у вас в компании разработан фирменный бланк, отличающийся от этого формата — ничего страшного, оформляйте акт на нём.</w:t>
      </w:r>
    </w:p>
    <w:p w:rsidR="00D96026" w:rsidRPr="00D96026" w:rsidRDefault="00D96026" w:rsidP="00D9602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Документ изготавливается в двух экземплярах – по одному для каждой из заинтересованных сторон.</w:t>
      </w:r>
    </w:p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В документе в обязательном порядке должны быть указаны компании, между которыми составляется акт, данные об основном договоре, информация о выполненных работах, предоставленных услугах или изготовленной продукции. Здесь же необходимо зафиксировать наличие или отсутствие претензий со стороны заказчика к подрядчику. Если какие-либо замечания имеются, то их нужно обязательно вписать в приемо-сдаточный акт отдельными пунктами.</w:t>
      </w:r>
    </w:p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lastRenderedPageBreak/>
        <w:t>Следует иметь виду, что заказчик, выявивший какие-либо недостатки, имеет право требовать снижения стоимости произведенных работ, услуг или товаров, а также он может самостоятельно устранить найденные дефекты за счет подрядчика (но только если это предусмотрено в договоре).</w:t>
      </w:r>
    </w:p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После устранения найденных недочетов необходимо создать новый приемо-сдаточный акт, удостоверяющий отсутствие претензий и замечаний.</w:t>
      </w:r>
    </w:p>
    <w:p w:rsidR="00D96026" w:rsidRPr="00D96026" w:rsidRDefault="00D96026" w:rsidP="00D960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026">
        <w:rPr>
          <w:rFonts w:ascii="Times New Roman" w:hAnsi="Times New Roman" w:cs="Times New Roman"/>
          <w:b/>
          <w:bCs/>
          <w:sz w:val="28"/>
          <w:szCs w:val="28"/>
        </w:rPr>
        <w:t>Если заказчик уклоняется от приемки, на его адрес следует направить односторонний акт (такая возможность в законе прописана).</w:t>
      </w:r>
    </w:p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Инструкция по оформлению приёмо-сдаточного акта</w:t>
      </w:r>
    </w:p>
    <w:p w:rsidR="00D96026" w:rsidRPr="00D96026" w:rsidRDefault="00D96026" w:rsidP="00D96026">
      <w:p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Данный акт с точки зрения делопроизводства имеет стандартную форму и не должен вызвать больших трудностей при написании.</w:t>
      </w:r>
    </w:p>
    <w:p w:rsidR="00D96026" w:rsidRPr="00D96026" w:rsidRDefault="00D96026" w:rsidP="00D9602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Вначале указывается наименование документа с ёмким обозначением его сути.</w:t>
      </w:r>
    </w:p>
    <w:p w:rsidR="00D96026" w:rsidRPr="00D96026" w:rsidRDefault="00D96026" w:rsidP="00D9602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В строке ниже заполняем населенный пункт, в котором зарегистрирована компания-подрядчик, выписывающая акт, а также дата его оформления: число, месяц (прописью), год.</w:t>
      </w:r>
    </w:p>
    <w:p w:rsidR="00D96026" w:rsidRPr="00D96026" w:rsidRDefault="00D96026" w:rsidP="00D9602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Затем в акт включаются сведения об основном документе, к которому он является приложением (дату и номер договора), после чего вписываются названия организаций, между которыми он был заключен. Сначала указывается наименование предприятия-подрядчика, с указанием его организационно-правового статуса (ИП, ООО, ОАО, ЗАО), а также должность ответственного лица (например, Директор, Генеральный директор или иной, уполномоченный на подписание подобного рода документов сотрудник) его фамилия, имя, отчество.</w:t>
      </w:r>
    </w:p>
    <w:p w:rsidR="00D96026" w:rsidRPr="00D96026" w:rsidRDefault="00D96026" w:rsidP="00D9602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Далее аналогичным образом вносится информация, касающаяся заказчика.</w:t>
      </w:r>
    </w:p>
    <w:p w:rsidR="00D96026" w:rsidRPr="00D96026" w:rsidRDefault="00D96026" w:rsidP="00D9602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После внесения данных о предприятиях, надо вписать виды произведенных работ, указанных услуг или изготовленных товаров, затем отдельным пунктом удостоверить, что их качество удовлетворяет требованиям стандартов и норм (если таковые имеются), установленных законом.</w:t>
      </w:r>
    </w:p>
    <w:p w:rsidR="00D96026" w:rsidRPr="00D96026" w:rsidRDefault="00D96026" w:rsidP="00D9602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В следующем пункте нужно указать номер счета, выставленного подрядчиком, сумму, которую должен оплатить после подписания приемо-сдаточного акта заказчик, а также зафиксировать обязательство по оплате.</w:t>
      </w:r>
    </w:p>
    <w:p w:rsidR="00D96026" w:rsidRPr="00D96026" w:rsidRDefault="00D96026" w:rsidP="00D9602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lastRenderedPageBreak/>
        <w:t>Последний пункт документа говорит о том, что выполненные работы были проверены и претензии у заказчика отсутствуют. В противном случае следует добавить еще один пункт, в котором нужно подробно описать выявленные недостатки, а также внести сроки и порядок по их устранению.</w:t>
      </w:r>
    </w:p>
    <w:p w:rsidR="00D96026" w:rsidRPr="00D96026" w:rsidRDefault="00D96026" w:rsidP="00D9602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В завершение внизу документа надо опять указать наименование организаций-сторон, между которыми подписывается акт.</w:t>
      </w:r>
    </w:p>
    <w:p w:rsidR="00D96026" w:rsidRPr="00D96026" w:rsidRDefault="00D96026" w:rsidP="00D9602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Ну и под самый конец документ необходимо заверить подписями руководителей компаний или же уполномоченных на проведение данной процедуры лиц. По соглашению сторон акт можно удостоверить печатями.</w:t>
      </w:r>
    </w:p>
    <w:p w:rsidR="00EF1DCE" w:rsidRDefault="00EF1DCE" w:rsidP="00EF1DCE">
      <w:pPr>
        <w:rPr>
          <w:rFonts w:ascii="Times New Roman" w:hAnsi="Times New Roman"/>
          <w:sz w:val="28"/>
          <w:szCs w:val="28"/>
        </w:rPr>
      </w:pPr>
    </w:p>
    <w:p w:rsidR="00EF1DCE" w:rsidRDefault="00EF1DCE" w:rsidP="00EF1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EF1DCE" w:rsidRPr="00EF1DCE" w:rsidRDefault="00EF1DCE" w:rsidP="00EF1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DCE">
        <w:rPr>
          <w:rFonts w:ascii="Times New Roman" w:hAnsi="Times New Roman" w:cs="Times New Roman"/>
          <w:sz w:val="28"/>
          <w:szCs w:val="28"/>
        </w:rPr>
        <w:t xml:space="preserve"> </w:t>
      </w:r>
      <w:r w:rsidRPr="00EF1DCE">
        <w:rPr>
          <w:rFonts w:ascii="Times New Roman" w:hAnsi="Times New Roman"/>
          <w:sz w:val="28"/>
          <w:szCs w:val="28"/>
        </w:rPr>
        <w:t>Инструкция по оформлению приёмо-сдаточного акта</w:t>
      </w:r>
    </w:p>
    <w:p w:rsidR="00EF1DCE" w:rsidRPr="00EF1DCE" w:rsidRDefault="00EF1DCE" w:rsidP="00EF1DC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1DCE">
        <w:rPr>
          <w:rFonts w:ascii="Times New Roman" w:hAnsi="Times New Roman"/>
          <w:bCs/>
          <w:sz w:val="28"/>
          <w:szCs w:val="28"/>
        </w:rPr>
        <w:t>Основные правила оформления акта</w:t>
      </w:r>
    </w:p>
    <w:p w:rsidR="00EF1DCE" w:rsidRPr="00EF1DCE" w:rsidRDefault="00EF1DCE" w:rsidP="00EF1DC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1DCE">
        <w:rPr>
          <w:rFonts w:ascii="Times New Roman" w:hAnsi="Times New Roman"/>
          <w:bCs/>
          <w:sz w:val="28"/>
          <w:szCs w:val="28"/>
        </w:rPr>
        <w:t>Кто составляет приёмо-сдаточный акт</w:t>
      </w:r>
    </w:p>
    <w:p w:rsidR="00EF1DCE" w:rsidRDefault="00EF1DCE" w:rsidP="00EF1DCE">
      <w:pPr>
        <w:jc w:val="both"/>
        <w:rPr>
          <w:rFonts w:ascii="Times New Roman" w:hAnsi="Times New Roman"/>
          <w:bCs/>
          <w:sz w:val="28"/>
          <w:szCs w:val="28"/>
        </w:rPr>
      </w:pPr>
    </w:p>
    <w:p w:rsidR="00EF1DCE" w:rsidRDefault="00EF1DCE" w:rsidP="00EF1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Преподаватель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Д.У.Эбиев</w:t>
      </w:r>
      <w:proofErr w:type="spellEnd"/>
    </w:p>
    <w:p w:rsidR="00EF1DCE" w:rsidRDefault="00EF1DCE" w:rsidP="00EF1DCE">
      <w:pPr>
        <w:jc w:val="both"/>
        <w:rPr>
          <w:rFonts w:ascii="Calibri" w:hAnsi="Calibri"/>
        </w:rPr>
      </w:pPr>
    </w:p>
    <w:p w:rsidR="00AA73D0" w:rsidRPr="00D96026" w:rsidRDefault="00AA73D0">
      <w:pPr>
        <w:rPr>
          <w:rFonts w:ascii="Times New Roman" w:hAnsi="Times New Roman" w:cs="Times New Roman"/>
          <w:sz w:val="28"/>
          <w:szCs w:val="28"/>
        </w:rPr>
      </w:pPr>
    </w:p>
    <w:sectPr w:rsidR="00AA73D0" w:rsidRPr="00D9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1D0E"/>
    <w:multiLevelType w:val="multilevel"/>
    <w:tmpl w:val="BB2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B4D9D"/>
    <w:multiLevelType w:val="multilevel"/>
    <w:tmpl w:val="956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83820"/>
    <w:multiLevelType w:val="multilevel"/>
    <w:tmpl w:val="CA00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003D0"/>
    <w:multiLevelType w:val="multilevel"/>
    <w:tmpl w:val="F668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F2"/>
    <w:rsid w:val="001433F2"/>
    <w:rsid w:val="0051510B"/>
    <w:rsid w:val="00AA73D0"/>
    <w:rsid w:val="00D96026"/>
    <w:rsid w:val="00E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FB6EA-3ECB-463C-9EF1-CFF33D0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5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5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184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12147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12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12" w:space="0" w:color="FF6600"/>
                                <w:left w:val="single" w:sz="12" w:space="0" w:color="FF6600"/>
                                <w:bottom w:val="single" w:sz="12" w:space="0" w:color="FF6600"/>
                                <w:right w:val="single" w:sz="12" w:space="0" w:color="FF6600"/>
                              </w:divBdr>
                            </w:div>
                            <w:div w:id="11089657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8404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2020-12-14T10:21:00Z</dcterms:created>
  <dcterms:modified xsi:type="dcterms:W3CDTF">2020-12-14T10:30:00Z</dcterms:modified>
</cp:coreProperties>
</file>