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8" w:rsidRPr="00AD05B0" w:rsidRDefault="00373938" w:rsidP="00AD05B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5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09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B4A58" w:rsidRPr="00AD05B0">
        <w:rPr>
          <w:rFonts w:ascii="Times New Roman" w:hAnsi="Times New Roman" w:cs="Times New Roman"/>
          <w:color w:val="000000" w:themeColor="text1"/>
          <w:sz w:val="28"/>
          <w:szCs w:val="28"/>
        </w:rPr>
        <w:t>.12.2020г.</w:t>
      </w:r>
    </w:p>
    <w:p w:rsidR="00DB4A58" w:rsidRPr="00AD05B0" w:rsidRDefault="00DB4A58" w:rsidP="00AD05B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5B0">
        <w:rPr>
          <w:rFonts w:ascii="Times New Roman" w:hAnsi="Times New Roman" w:cs="Times New Roman"/>
          <w:color w:val="000000" w:themeColor="text1"/>
          <w:sz w:val="28"/>
          <w:szCs w:val="28"/>
        </w:rPr>
        <w:t>20-ИСиП-1дк</w:t>
      </w:r>
    </w:p>
    <w:p w:rsidR="00DB4A58" w:rsidRPr="00AD05B0" w:rsidRDefault="00CB77F5" w:rsidP="00AD05B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ОД.09 </w:t>
      </w:r>
      <w:r w:rsidR="00DB4A58" w:rsidRPr="00AD05B0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(экономика)</w:t>
      </w:r>
    </w:p>
    <w:p w:rsidR="00DB4A58" w:rsidRPr="00AD05B0" w:rsidRDefault="00DB4A58" w:rsidP="00AD05B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DFF" w:rsidRDefault="00FD097A" w:rsidP="00AD05B0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09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о рынке. Рыночная система</w:t>
      </w:r>
    </w:p>
    <w:p w:rsidR="001F0319" w:rsidRPr="00AD05B0" w:rsidRDefault="001F0319" w:rsidP="00AD05B0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Рынок - совокупность экономических отношений производство и обмен товаров при помощи денег, одновременно, он выступает как форма организованного хозяйства, обеспечивающая решение эффективных экономических проблем в результате конкуренции, а проблемами экономики являются следующие: что производить, как производить и для кого (чего) производить.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 xml:space="preserve">Основные субъекты: домашнее хозяйство; предприятия - экономическая </w:t>
      </w:r>
      <w:proofErr w:type="gramStart"/>
      <w:r w:rsidRPr="001F0319">
        <w:rPr>
          <w:color w:val="000000" w:themeColor="text1"/>
          <w:sz w:val="28"/>
          <w:szCs w:val="28"/>
        </w:rPr>
        <w:t>единица</w:t>
      </w:r>
      <w:proofErr w:type="gramEnd"/>
      <w:r w:rsidRPr="001F0319">
        <w:rPr>
          <w:color w:val="000000" w:themeColor="text1"/>
          <w:sz w:val="28"/>
          <w:szCs w:val="28"/>
        </w:rPr>
        <w:t xml:space="preserve"> которая использует фактор </w:t>
      </w:r>
      <w:proofErr w:type="spellStart"/>
      <w:r w:rsidRPr="001F0319">
        <w:rPr>
          <w:color w:val="000000" w:themeColor="text1"/>
          <w:sz w:val="28"/>
          <w:szCs w:val="28"/>
        </w:rPr>
        <w:t>приозводства</w:t>
      </w:r>
      <w:proofErr w:type="spellEnd"/>
      <w:r w:rsidRPr="001F0319">
        <w:rPr>
          <w:color w:val="000000" w:themeColor="text1"/>
          <w:sz w:val="28"/>
          <w:szCs w:val="28"/>
        </w:rPr>
        <w:t>: труд, земля, капитал и предпринимательский талант; банк - финансово-кредитное учреждение, которое регулирует движения денежной массы, необходимые для нормального функционирования рынка; государство - правовое учреждение, которое осуществляет юридическую и политическую власть для контроля над субъектами рынка для достижения общей цели.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Объекты рынка - товары и услуги, факторы производства, деньги, ценные бумаги, валюта, социальные выплаты.</w:t>
      </w:r>
    </w:p>
    <w:p w:rsid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 xml:space="preserve">Основные элементы рынка: </w:t>
      </w:r>
    </w:p>
    <w:p w:rsid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 xml:space="preserve">1) цена - денежное выражение стоимости; 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2) спрос и предложение;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3) конкуренция.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Функции рынка: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Регулирующая функция</w:t>
      </w:r>
      <w:proofErr w:type="gramStart"/>
      <w:r w:rsidRPr="001F0319">
        <w:rPr>
          <w:color w:val="000000" w:themeColor="text1"/>
          <w:sz w:val="28"/>
          <w:szCs w:val="28"/>
        </w:rPr>
        <w:t xml:space="preserve"> .</w:t>
      </w:r>
      <w:proofErr w:type="gramEnd"/>
      <w:r w:rsidRPr="001F0319">
        <w:rPr>
          <w:color w:val="000000" w:themeColor="text1"/>
          <w:sz w:val="28"/>
          <w:szCs w:val="28"/>
        </w:rPr>
        <w:t xml:space="preserve"> Реализация данной функции позволяет находить ответы на вопросы что, как и для кого производить. Рынок подсказывает производителям, что им производить, от производства каких товаров и услуг отказаться или уменьшить объем их выпуска. Не </w:t>
      </w:r>
      <w:r w:rsidRPr="001F0319">
        <w:rPr>
          <w:color w:val="000000" w:themeColor="text1"/>
          <w:sz w:val="28"/>
          <w:szCs w:val="28"/>
        </w:rPr>
        <w:lastRenderedPageBreak/>
        <w:t>менее ценную информацию дает рынок и потребителям. На ее основе они постоянно делают выбор, каким именно способом им лучше всего удовлетворять свои многочисленные потребности.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1F0319">
        <w:rPr>
          <w:color w:val="000000" w:themeColor="text1"/>
          <w:sz w:val="28"/>
          <w:szCs w:val="28"/>
        </w:rPr>
        <w:t>Ценообразующая</w:t>
      </w:r>
      <w:proofErr w:type="spellEnd"/>
      <w:r w:rsidRPr="001F0319">
        <w:rPr>
          <w:color w:val="000000" w:themeColor="text1"/>
          <w:sz w:val="28"/>
          <w:szCs w:val="28"/>
        </w:rPr>
        <w:t xml:space="preserve"> функция: реализуется при столкновении спроса и предложения, а также благодаря действию сил конкуренции. В результате свободной игры этих рыночных сил складываются цены на товары и услуги, устанавливается подвижная связь между стоимостью и ценой, чутко реагирующая на изменения в производстве, в потребностях, в конъюнктуре.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Стимулирующая функция: посредством цен рынок стимулирует освоение достижений научно-технического прогресса, снижение затрат, повышение качества, расширение ассортимента товаров и услуг.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Распределительная функция: получаемые субъектами рынка доходы представляют собой в основном выплаты за факторы производства, которыми они обладают. Величина дохода зависит от количества и качества фактора производства и от цены, которая устанавливается на рынке на этот фактор.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Информационная функция. Рынок представляет собой богатый источник информации, знаний, сведений, необходимых хозяйствующим субъектам. Он дает, в частности, объективную информацию об общественно необходимом количестве, ассортименте и качестве тех товаров и услуг, которые поставляются на рынок. Наличие информации позволяет каждой фирме постоянно сверять собственное производство с меняющимися условиями рынка.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Посредническая функция. В нормальной рыночной экономике с достаточно развитой конкуренцией потребитель имеет возможность выбора оптимального поставщика продукции. В то же время продавцу предоставляется возможность выбирать наиболее подходящего покупателя.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lastRenderedPageBreak/>
        <w:t>Санирующая функция. Рынок очищает общественное производство от экономически слабых, нежизнеспособных хозяйственных единиц, и вместе с тем поощряет развитие наиболее эффективных, предприимчивых, перспективных структур. BARIN™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Возникновение рынка во многом определяется теми же условиями, которые обеспечили формирование товарного производства, а именно: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Общественное разделение труда. В истории человечества известно три крупных разделения труда: отделение скотоводства от земледелия, выделение ремесла как самостоятельной отрасли хозяйства; возникновение купечества. В дальнейшем стали дробиться отрасли, постепенно углублялась специализация. Очевидно, что разделение труда предполагает развитие обмена, который постоянно расширялся.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Экономическая обособленность товаропроизводителей. Товарный обмен предполагает стремление к эквивалентности, которое возникает на основе обособленности интересов. Первоначально такая обособленность возникает на базе частной собственности, но в дальнейшем она начала базироваться и на коллективных формах собственности.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Самостоятельность производителя, свобода предпринимательства. Внерыночное регулирование хозяйства неизбежно в любой системе, однако чем меньше скован товаропроизводитель, тем больше простора для развития рыночных отношений.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Для успешного функционирования рынка и выполнения его функций необходимо соблюдение ряда условий:</w:t>
      </w:r>
    </w:p>
    <w:p w:rsidR="00FD097A" w:rsidRPr="001F0319" w:rsidRDefault="00FD097A" w:rsidP="001F031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319">
        <w:rPr>
          <w:color w:val="000000" w:themeColor="text1"/>
          <w:sz w:val="28"/>
          <w:szCs w:val="28"/>
        </w:rPr>
        <w:t>1)свобода экономической, хозяйственной, предпринимательской деятельности 2)свободные рыночные цены, которые устанавливаются на основе взаимодействия спроса и предложения 3)конкуренция, которая является основой рынка; 4)гибкое государственное регулирование рынка, не подавляющее и не разрушающее рынок; 5)устойчивые денежная и финансовая системы; 6)стабильная политическая обстановка.</w:t>
      </w:r>
    </w:p>
    <w:p w:rsidR="00FD097A" w:rsidRPr="00AD05B0" w:rsidRDefault="00FD097A" w:rsidP="00AD05B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1BA" w:rsidRPr="00AD05B0" w:rsidRDefault="009231BA" w:rsidP="00AD05B0">
      <w:pPr>
        <w:pStyle w:val="a4"/>
        <w:shd w:val="clear" w:color="auto" w:fill="FFFFFF"/>
        <w:spacing w:before="0" w:beforeAutospacing="0" w:after="0" w:afterAutospacing="0" w:line="360" w:lineRule="auto"/>
        <w:ind w:left="-1134" w:right="-850" w:firstLine="85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D05B0">
        <w:rPr>
          <w:b/>
          <w:color w:val="000000" w:themeColor="text1"/>
          <w:sz w:val="28"/>
          <w:szCs w:val="28"/>
        </w:rPr>
        <w:lastRenderedPageBreak/>
        <w:t>Контрольные вопросы по теме:</w:t>
      </w:r>
    </w:p>
    <w:p w:rsidR="00363210" w:rsidRPr="00AD05B0" w:rsidRDefault="00363210" w:rsidP="00AD05B0">
      <w:pPr>
        <w:shd w:val="clear" w:color="auto" w:fill="FFFFFF"/>
        <w:spacing w:after="0" w:line="360" w:lineRule="auto"/>
        <w:ind w:left="-1134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D05B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gramStart"/>
      <w:r w:rsidRPr="00AD05B0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D05B0" w:rsidRPr="00AD05B0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End"/>
      <w:r w:rsidR="001F0319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Что такое рынок</w:t>
      </w:r>
      <w:r w:rsidR="008F6D81" w:rsidRPr="00AD0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1F0319" w:rsidRDefault="00363210" w:rsidP="001F0319">
      <w:pPr>
        <w:pStyle w:val="2"/>
        <w:shd w:val="clear" w:color="auto" w:fill="FFFFFF"/>
        <w:spacing w:before="0" w:line="360" w:lineRule="auto"/>
        <w:ind w:left="-1134" w:right="-850" w:firstLine="850"/>
        <w:jc w:val="both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AD05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AD05B0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 </w:t>
      </w:r>
      <w:r w:rsidR="001F0319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Назовите </w:t>
      </w:r>
      <w:r w:rsidR="001F03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1F0319" w:rsidRPr="001F03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бъекты рынка</w:t>
      </w:r>
      <w:r w:rsidR="001F0319" w:rsidRPr="001F031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?</w:t>
      </w:r>
    </w:p>
    <w:p w:rsidR="001F0319" w:rsidRPr="001F0319" w:rsidRDefault="00363210" w:rsidP="001F0319">
      <w:pPr>
        <w:pStyle w:val="2"/>
        <w:shd w:val="clear" w:color="auto" w:fill="FFFFFF"/>
        <w:spacing w:before="0" w:line="360" w:lineRule="auto"/>
        <w:ind w:left="-1134" w:right="-850" w:firstLine="850"/>
        <w:jc w:val="both"/>
        <w:textAlignment w:val="baseline"/>
        <w:rPr>
          <w:sz w:val="28"/>
          <w:szCs w:val="28"/>
        </w:rPr>
      </w:pPr>
      <w:r w:rsidRPr="001F03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8F6D81" w:rsidRPr="001F0319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1F0319" w:rsidRPr="001F0319">
        <w:rPr>
          <w:b w:val="0"/>
          <w:color w:val="000000" w:themeColor="text1"/>
          <w:sz w:val="28"/>
          <w:szCs w:val="28"/>
        </w:rPr>
        <w:t>Основные элементы рынка</w:t>
      </w:r>
      <w:r w:rsidR="001F0319">
        <w:rPr>
          <w:b w:val="0"/>
          <w:color w:val="000000" w:themeColor="text1"/>
          <w:sz w:val="28"/>
          <w:szCs w:val="28"/>
        </w:rPr>
        <w:t>?</w:t>
      </w:r>
      <w:r w:rsidR="001F0319" w:rsidRPr="001F0319">
        <w:rPr>
          <w:sz w:val="28"/>
          <w:szCs w:val="28"/>
        </w:rPr>
        <w:t xml:space="preserve"> </w:t>
      </w:r>
    </w:p>
    <w:p w:rsidR="008F6D81" w:rsidRPr="00AD05B0" w:rsidRDefault="008F6D81" w:rsidP="00AD05B0">
      <w:pPr>
        <w:shd w:val="clear" w:color="auto" w:fill="FFFFFF"/>
        <w:spacing w:after="0" w:line="360" w:lineRule="auto"/>
        <w:ind w:left="-1134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F6D81" w:rsidRPr="00AD05B0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A7"/>
    <w:multiLevelType w:val="multilevel"/>
    <w:tmpl w:val="6C6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25980"/>
    <w:multiLevelType w:val="multilevel"/>
    <w:tmpl w:val="76F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804A7"/>
    <w:multiLevelType w:val="multilevel"/>
    <w:tmpl w:val="3C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C713C2"/>
    <w:multiLevelType w:val="multilevel"/>
    <w:tmpl w:val="6A0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B1A69"/>
    <w:multiLevelType w:val="multilevel"/>
    <w:tmpl w:val="B03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80C26"/>
    <w:multiLevelType w:val="multilevel"/>
    <w:tmpl w:val="8C8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E4621"/>
    <w:multiLevelType w:val="multilevel"/>
    <w:tmpl w:val="4B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A7CCE"/>
    <w:multiLevelType w:val="multilevel"/>
    <w:tmpl w:val="58E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82209"/>
    <w:multiLevelType w:val="multilevel"/>
    <w:tmpl w:val="DF8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75625"/>
    <w:multiLevelType w:val="multilevel"/>
    <w:tmpl w:val="485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10B63"/>
    <w:multiLevelType w:val="multilevel"/>
    <w:tmpl w:val="E86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C2934"/>
    <w:multiLevelType w:val="multilevel"/>
    <w:tmpl w:val="DB4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61F99"/>
    <w:multiLevelType w:val="multilevel"/>
    <w:tmpl w:val="DE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C0766"/>
    <w:multiLevelType w:val="multilevel"/>
    <w:tmpl w:val="2ED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36CC0"/>
    <w:rsid w:val="001F0319"/>
    <w:rsid w:val="0022019C"/>
    <w:rsid w:val="002521BD"/>
    <w:rsid w:val="00335742"/>
    <w:rsid w:val="00363210"/>
    <w:rsid w:val="00373938"/>
    <w:rsid w:val="003E6E92"/>
    <w:rsid w:val="006C351B"/>
    <w:rsid w:val="007178EF"/>
    <w:rsid w:val="00750EFE"/>
    <w:rsid w:val="00846639"/>
    <w:rsid w:val="008A59FB"/>
    <w:rsid w:val="008F6D81"/>
    <w:rsid w:val="009231BA"/>
    <w:rsid w:val="00AD05B0"/>
    <w:rsid w:val="00BC3A88"/>
    <w:rsid w:val="00BC4DFF"/>
    <w:rsid w:val="00CB77F5"/>
    <w:rsid w:val="00CC19CD"/>
    <w:rsid w:val="00D51540"/>
    <w:rsid w:val="00DB4A58"/>
    <w:rsid w:val="00ED79EB"/>
    <w:rsid w:val="00F5167A"/>
    <w:rsid w:val="00FB2B85"/>
    <w:rsid w:val="00FD097A"/>
    <w:rsid w:val="00FF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D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6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37393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4498">
          <w:marLeft w:val="0"/>
          <w:marRight w:val="0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73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95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612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11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627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35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20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27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081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0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4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3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3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1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95AB-C8DC-4DA1-B4A0-06247DE4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2020-12-16T14:09:00Z</cp:lastPrinted>
  <dcterms:created xsi:type="dcterms:W3CDTF">2020-12-05T12:37:00Z</dcterms:created>
  <dcterms:modified xsi:type="dcterms:W3CDTF">2020-12-16T14:09:00Z</dcterms:modified>
</cp:coreProperties>
</file>