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2A" w:rsidRPr="00015A8D" w:rsidRDefault="00B66E2A" w:rsidP="00B66E2A">
      <w:pPr>
        <w:spacing w:after="0" w:line="276" w:lineRule="auto"/>
        <w:rPr>
          <w:rFonts w:eastAsiaTheme="minorEastAsia"/>
          <w:szCs w:val="24"/>
        </w:rPr>
      </w:pPr>
      <w:r>
        <w:rPr>
          <w:rFonts w:eastAsiaTheme="minorEastAsia"/>
          <w:szCs w:val="24"/>
        </w:rPr>
        <w:t>Дата: 13.01.2021</w:t>
      </w:r>
      <w:r w:rsidRPr="00015A8D">
        <w:rPr>
          <w:rFonts w:eastAsiaTheme="minorEastAsia"/>
          <w:szCs w:val="24"/>
        </w:rPr>
        <w:t>г</w:t>
      </w:r>
    </w:p>
    <w:p w:rsidR="00B66E2A" w:rsidRPr="00015A8D" w:rsidRDefault="00B66E2A" w:rsidP="00B66E2A">
      <w:pPr>
        <w:spacing w:after="0" w:line="276" w:lineRule="auto"/>
        <w:rPr>
          <w:rFonts w:eastAsiaTheme="minorEastAsia"/>
          <w:szCs w:val="24"/>
        </w:rPr>
      </w:pPr>
      <w:r w:rsidRPr="00015A8D">
        <w:rPr>
          <w:rFonts w:eastAsiaTheme="minorEastAsia"/>
          <w:szCs w:val="24"/>
        </w:rPr>
        <w:t xml:space="preserve">Группа: </w:t>
      </w:r>
      <w:r>
        <w:rPr>
          <w:rFonts w:eastAsiaTheme="minorEastAsia"/>
          <w:szCs w:val="24"/>
        </w:rPr>
        <w:t>20</w:t>
      </w:r>
      <w:r w:rsidRPr="00015A8D">
        <w:rPr>
          <w:rFonts w:eastAsiaTheme="minorEastAsia"/>
          <w:szCs w:val="24"/>
        </w:rPr>
        <w:t>-</w:t>
      </w:r>
      <w:r>
        <w:rPr>
          <w:rFonts w:eastAsiaTheme="minorEastAsia"/>
          <w:szCs w:val="24"/>
        </w:rPr>
        <w:t xml:space="preserve"> ИСиП-1</w:t>
      </w:r>
      <w:r>
        <w:rPr>
          <w:rFonts w:eastAsiaTheme="minorEastAsia"/>
          <w:szCs w:val="24"/>
        </w:rPr>
        <w:t>д</w:t>
      </w:r>
      <w:r>
        <w:rPr>
          <w:rFonts w:eastAsiaTheme="minorEastAsia"/>
          <w:szCs w:val="24"/>
        </w:rPr>
        <w:t>к</w:t>
      </w:r>
    </w:p>
    <w:p w:rsidR="00B66E2A" w:rsidRPr="00015A8D" w:rsidRDefault="00B66E2A" w:rsidP="00B66E2A">
      <w:pPr>
        <w:spacing w:after="0" w:line="276" w:lineRule="auto"/>
        <w:rPr>
          <w:rFonts w:eastAsiaTheme="minorEastAsia"/>
          <w:szCs w:val="24"/>
        </w:rPr>
      </w:pPr>
      <w:r w:rsidRPr="00015A8D">
        <w:rPr>
          <w:rFonts w:eastAsiaTheme="minorEastAsia"/>
          <w:szCs w:val="24"/>
        </w:rPr>
        <w:t>Наименование дисциплины: Математика</w:t>
      </w:r>
    </w:p>
    <w:p w:rsidR="00F7724E" w:rsidRDefault="00F7724E" w:rsidP="00B66E2A"/>
    <w:p w:rsidR="00B66E2A" w:rsidRPr="00B66E2A" w:rsidRDefault="00B66E2A" w:rsidP="00B66E2A">
      <w:pPr>
        <w:spacing w:after="0" w:line="240" w:lineRule="auto"/>
        <w:ind w:left="0" w:firstLine="0"/>
        <w:rPr>
          <w:b/>
          <w:color w:val="auto"/>
          <w:szCs w:val="24"/>
        </w:rPr>
      </w:pPr>
      <w:r w:rsidRPr="00B66E2A">
        <w:rPr>
          <w:b/>
          <w:color w:val="auto"/>
          <w:szCs w:val="24"/>
        </w:rPr>
        <w:t xml:space="preserve">Практическое занятие № 22. </w:t>
      </w:r>
      <w:r w:rsidRPr="00B66E2A">
        <w:rPr>
          <w:b/>
          <w:bCs/>
          <w:spacing w:val="-2"/>
          <w:szCs w:val="24"/>
        </w:rPr>
        <w:t>Нахождение первообразных функций</w:t>
      </w:r>
    </w:p>
    <w:p w:rsidR="00B66E2A" w:rsidRPr="00B66E2A" w:rsidRDefault="00B66E2A" w:rsidP="00B66E2A">
      <w:pPr>
        <w:spacing w:after="0" w:line="240" w:lineRule="auto"/>
        <w:ind w:left="0" w:firstLine="0"/>
        <w:jc w:val="center"/>
        <w:rPr>
          <w:b/>
          <w:color w:val="auto"/>
          <w:szCs w:val="24"/>
        </w:rPr>
      </w:pPr>
    </w:p>
    <w:p w:rsidR="00B66E2A" w:rsidRPr="00B66E2A" w:rsidRDefault="00B66E2A" w:rsidP="00B66E2A">
      <w:pPr>
        <w:spacing w:after="0" w:line="240" w:lineRule="auto"/>
        <w:ind w:left="0" w:firstLine="0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                       </w:t>
      </w:r>
      <w:r w:rsidRPr="00B66E2A">
        <w:rPr>
          <w:b/>
          <w:color w:val="auto"/>
          <w:szCs w:val="24"/>
        </w:rPr>
        <w:t>Вариант № 1                                             Вариант № 2</w:t>
      </w:r>
    </w:p>
    <w:p w:rsidR="00B66E2A" w:rsidRPr="00B66E2A" w:rsidRDefault="00B66E2A" w:rsidP="00B66E2A">
      <w:pPr>
        <w:autoSpaceDE w:val="0"/>
        <w:autoSpaceDN w:val="0"/>
        <w:adjustRightInd w:val="0"/>
        <w:spacing w:after="0" w:line="240" w:lineRule="auto"/>
        <w:rPr>
          <w:color w:val="943634"/>
          <w:szCs w:val="24"/>
        </w:rPr>
      </w:pPr>
    </w:p>
    <w:p w:rsidR="00B66E2A" w:rsidRPr="00B66E2A" w:rsidRDefault="00B66E2A" w:rsidP="00B66E2A">
      <w:pPr>
        <w:autoSpaceDE w:val="0"/>
        <w:autoSpaceDN w:val="0"/>
        <w:adjustRightInd w:val="0"/>
        <w:spacing w:after="0" w:line="240" w:lineRule="auto"/>
        <w:rPr>
          <w:color w:val="943634"/>
          <w:szCs w:val="24"/>
        </w:rPr>
      </w:pPr>
    </w:p>
    <w:p w:rsidR="00B66E2A" w:rsidRDefault="00B66E2A" w:rsidP="00B66E2A"/>
    <w:p w:rsidR="00B66E2A" w:rsidRDefault="00B66E2A" w:rsidP="00B66E2A"/>
    <w:tbl>
      <w:tblPr>
        <w:tblpPr w:leftFromText="180" w:rightFromText="180" w:vertAnchor="page" w:horzAnchor="margin" w:tblpY="3301"/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1"/>
        <w:gridCol w:w="4674"/>
      </w:tblGrid>
      <w:tr w:rsidR="00B66E2A" w:rsidRPr="00B66E2A" w:rsidTr="00362E31">
        <w:trPr>
          <w:trHeight w:val="6821"/>
        </w:trPr>
        <w:tc>
          <w:tcPr>
            <w:tcW w:w="4785" w:type="dxa"/>
          </w:tcPr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а)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68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519" type="#_x0000_t75" style="width:84.75pt;height:33pt" o:ole="" fillcolor="window">
                  <v:imagedata r:id="rId4" o:title=""/>
                </v:shape>
                <o:OLEObject Type="Embed" ProgID="Equation.3" ShapeID="_x0000_i1519" DrawAspect="Content" ObjectID="_1672035807" r:id="rId5"/>
              </w:object>
            </w:r>
            <w:r w:rsidRPr="00B66E2A">
              <w:rPr>
                <w:color w:val="auto"/>
                <w:szCs w:val="24"/>
              </w:rPr>
              <w:t xml:space="preserve">            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б)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140" w:dyaOrig="660">
                <v:shape id="_x0000_i1520" type="#_x0000_t75" style="width:57.75pt;height:33pt" o:ole="" fillcolor="window">
                  <v:imagedata r:id="rId6" o:title=""/>
                </v:shape>
                <o:OLEObject Type="Embed" ProgID="Equation.3" ShapeID="_x0000_i1520" DrawAspect="Content" ObjectID="_1672035808" r:id="rId7"/>
              </w:object>
            </w:r>
            <w:r w:rsidRPr="00B66E2A">
              <w:rPr>
                <w:color w:val="auto"/>
                <w:szCs w:val="24"/>
              </w:rPr>
              <w:t xml:space="preserve">                   </w:t>
            </w:r>
            <w:r w:rsidRPr="00B66E2A">
              <w:rPr>
                <w:i/>
                <w:color w:val="auto"/>
                <w:szCs w:val="24"/>
              </w:rPr>
              <w:t xml:space="preserve">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в)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8"/>
                <w:szCs w:val="24"/>
              </w:rPr>
              <w:object w:dxaOrig="800" w:dyaOrig="360">
                <v:shape id="_x0000_i1521" type="#_x0000_t75" style="width:39.75pt;height:18pt" o:ole="" fillcolor="window">
                  <v:imagedata r:id="rId8" o:title=""/>
                </v:shape>
                <o:OLEObject Type="Embed" ProgID="Equation.3" ShapeID="_x0000_i1521" DrawAspect="Content" ObjectID="_1672035809" r:id="rId9"/>
              </w:objec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>,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 xml:space="preserve">при </w:t>
            </w:r>
            <w:r w:rsidRPr="00B66E2A">
              <w:rPr>
                <w:color w:val="auto"/>
                <w:szCs w:val="24"/>
              </w:rPr>
              <w:t xml:space="preserve"> х &gt; 0,5                </w:t>
            </w:r>
            <w:r w:rsidRPr="00B66E2A">
              <w:rPr>
                <w:i/>
                <w:color w:val="auto"/>
                <w:szCs w:val="24"/>
              </w:rPr>
              <w:t xml:space="preserve">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г)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8"/>
                <w:szCs w:val="24"/>
                <w:lang w:val="en-US"/>
              </w:rPr>
              <w:object w:dxaOrig="880" w:dyaOrig="740">
                <v:shape id="_x0000_i1522" type="#_x0000_t75" style="width:44.25pt;height:38.25pt" o:ole="" fillcolor="window">
                  <v:imagedata r:id="rId10" o:title=""/>
                </v:shape>
                <o:OLEObject Type="Embed" ProgID="Equation.3" ShapeID="_x0000_i1522" DrawAspect="Content" ObjectID="_1672035810" r:id="rId11"/>
              </w:object>
            </w:r>
            <w:r w:rsidRPr="00B66E2A">
              <w:rPr>
                <w:i/>
                <w:color w:val="auto"/>
                <w:szCs w:val="24"/>
              </w:rPr>
              <w:t>,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 xml:space="preserve">если 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 xml:space="preserve">(4) = – 2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д)  f(x) = </w:t>
            </w:r>
            <w:r w:rsidRPr="00B66E2A">
              <w:rPr>
                <w:color w:val="auto"/>
                <w:position w:val="-30"/>
                <w:szCs w:val="24"/>
              </w:rPr>
              <w:object w:dxaOrig="980" w:dyaOrig="680">
                <v:shape id="_x0000_i1523" type="#_x0000_t75" style="width:48.75pt;height:33.75pt" o:ole="" fillcolor="window">
                  <v:imagedata r:id="rId12" o:title=""/>
                </v:shape>
                <o:OLEObject Type="Embed" ProgID="Equation.3" ShapeID="_x0000_i1523" DrawAspect="Content" ObjectID="_1672035811" r:id="rId13"/>
              </w:objec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>,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 xml:space="preserve">если 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 xml:space="preserve">(1,5) = 1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e)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>) =(</w:t>
            </w:r>
            <w:r w:rsidRPr="00B66E2A">
              <w:rPr>
                <w:color w:val="auto"/>
                <w:position w:val="-8"/>
                <w:szCs w:val="24"/>
              </w:rPr>
              <w:object w:dxaOrig="859" w:dyaOrig="360">
                <v:shape id="_x0000_i1524" type="#_x0000_t75" style="width:42.75pt;height:18pt" o:ole="" fillcolor="window">
                  <v:imagedata r:id="rId14" o:title=""/>
                </v:shape>
                <o:OLEObject Type="Embed" ProgID="Equation.3" ShapeID="_x0000_i1524" DrawAspect="Content" ObjectID="_1672035812" r:id="rId15"/>
              </w:object>
            </w:r>
            <w:r w:rsidRPr="00B66E2A">
              <w:rPr>
                <w:color w:val="auto"/>
                <w:szCs w:val="24"/>
              </w:rPr>
              <w:t>)</w:t>
            </w:r>
            <w:r w:rsidRPr="00B66E2A">
              <w:rPr>
                <w:color w:val="auto"/>
                <w:szCs w:val="24"/>
                <w:vertAlign w:val="superscript"/>
              </w:rPr>
              <w:t xml:space="preserve"> –1</w:t>
            </w:r>
            <w:r w:rsidRPr="00B66E2A">
              <w:rPr>
                <w:color w:val="auto"/>
                <w:szCs w:val="24"/>
              </w:rPr>
              <w:t xml:space="preserve">+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560" w:dyaOrig="620">
                <v:shape id="_x0000_i1525" type="#_x0000_t75" style="width:29.25pt;height:30.75pt" o:ole="" fillcolor="window">
                  <v:imagedata r:id="rId16" o:title=""/>
                </v:shape>
                <o:OLEObject Type="Embed" ProgID="Equation.3" ShapeID="_x0000_i1525" DrawAspect="Content" ObjectID="_1672035813" r:id="rId17"/>
              </w:object>
            </w:r>
            <w:r w:rsidRPr="00B66E2A">
              <w:rPr>
                <w:i/>
                <w:color w:val="auto"/>
                <w:szCs w:val="24"/>
              </w:rPr>
              <w:t xml:space="preserve">, при </w:t>
            </w:r>
            <w:r w:rsidRPr="00B66E2A">
              <w:rPr>
                <w:color w:val="auto"/>
                <w:szCs w:val="24"/>
              </w:rPr>
              <w:t xml:space="preserve">х &gt; –0,5     ж)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480" w:dyaOrig="620">
                <v:shape id="_x0000_i1526" type="#_x0000_t75" style="width:74.25pt;height:30.75pt" o:ole="" fillcolor="window">
                  <v:imagedata r:id="rId18" o:title=""/>
                </v:shape>
                <o:OLEObject Type="Embed" ProgID="Equation.3" ShapeID="_x0000_i1526" DrawAspect="Content" ObjectID="_1672035814" r:id="rId19"/>
              </w:object>
            </w:r>
            <w:r w:rsidRPr="00B66E2A">
              <w:rPr>
                <w:color w:val="auto"/>
                <w:szCs w:val="24"/>
              </w:rPr>
              <w:t xml:space="preserve">               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з)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8"/>
                <w:szCs w:val="24"/>
                <w:lang w:val="en-US"/>
              </w:rPr>
              <w:object w:dxaOrig="1140" w:dyaOrig="660">
                <v:shape id="_x0000_i1527" type="#_x0000_t75" style="width:57.75pt;height:33pt" o:ole="" fillcolor="window">
                  <v:imagedata r:id="rId20" o:title=""/>
                </v:shape>
                <o:OLEObject Type="Embed" ProgID="Equation.3" ShapeID="_x0000_i1527" DrawAspect="Content" ObjectID="_1672035815" r:id="rId21"/>
              </w:object>
            </w:r>
            <w:r w:rsidRPr="00B66E2A">
              <w:rPr>
                <w:color w:val="auto"/>
                <w:szCs w:val="24"/>
              </w:rPr>
              <w:t xml:space="preserve">                                       и)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6"/>
                <w:szCs w:val="24"/>
                <w:lang w:val="en-US"/>
              </w:rPr>
              <w:object w:dxaOrig="2580" w:dyaOrig="279">
                <v:shape id="_x0000_i1528" type="#_x0000_t75" style="width:129.75pt;height:15pt" o:ole="" fillcolor="window">
                  <v:imagedata r:id="rId22" o:title=""/>
                </v:shape>
                <o:OLEObject Type="Embed" ProgID="Equation.3" ShapeID="_x0000_i1528" DrawAspect="Content" ObjectID="_1672035816" r:id="rId23"/>
              </w:object>
            </w:r>
            <w:r w:rsidRPr="00B66E2A">
              <w:rPr>
                <w:color w:val="auto"/>
                <w:szCs w:val="24"/>
              </w:rPr>
              <w:t xml:space="preserve">  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к)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10"/>
                <w:szCs w:val="24"/>
                <w:lang w:val="en-US"/>
              </w:rPr>
              <w:object w:dxaOrig="1719" w:dyaOrig="380">
                <v:shape id="_x0000_i1529" type="#_x0000_t75" style="width:87pt;height:18.75pt" o:ole="" fillcolor="window">
                  <v:imagedata r:id="rId24" o:title=""/>
                </v:shape>
                <o:OLEObject Type="Embed" ProgID="Equation.3" ShapeID="_x0000_i1529" DrawAspect="Content" ObjectID="_1672035817" r:id="rId25"/>
              </w:object>
            </w:r>
            <w:r w:rsidRPr="00B66E2A">
              <w:rPr>
                <w:color w:val="auto"/>
                <w:szCs w:val="24"/>
              </w:rPr>
              <w:t xml:space="preserve">             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л)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30"/>
                <w:szCs w:val="24"/>
                <w:lang w:val="en-US"/>
              </w:rPr>
              <w:object w:dxaOrig="1840" w:dyaOrig="720">
                <v:shape id="_x0000_i1530" type="#_x0000_t75" style="width:92.25pt;height:36pt" o:ole="" fillcolor="window">
                  <v:imagedata r:id="rId26" o:title=""/>
                </v:shape>
                <o:OLEObject Type="Embed" ProgID="Equation.3" ShapeID="_x0000_i1530" DrawAspect="Content" ObjectID="_1672035818" r:id="rId27"/>
              </w:object>
            </w:r>
            <w:r w:rsidRPr="00B66E2A">
              <w:rPr>
                <w:color w:val="auto"/>
                <w:szCs w:val="24"/>
              </w:rPr>
              <w:t xml:space="preserve">                        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  <w:lang w:val="en-US"/>
              </w:rPr>
            </w:pPr>
            <w:r w:rsidRPr="00B66E2A">
              <w:rPr>
                <w:color w:val="auto"/>
                <w:szCs w:val="24"/>
              </w:rPr>
              <w:t>м</w:t>
            </w:r>
            <w:r w:rsidRPr="00B66E2A">
              <w:rPr>
                <w:color w:val="auto"/>
                <w:szCs w:val="24"/>
                <w:lang w:val="en-US"/>
              </w:rPr>
              <w:t xml:space="preserve">)  f(x) = </w:t>
            </w:r>
            <w:r w:rsidRPr="00B66E2A">
              <w:rPr>
                <w:color w:val="auto"/>
                <w:position w:val="-6"/>
                <w:szCs w:val="24"/>
              </w:rPr>
              <w:object w:dxaOrig="660" w:dyaOrig="320">
                <v:shape id="_x0000_i1531" type="#_x0000_t75" style="width:33pt;height:15.75pt" o:ole="" fillcolor="window">
                  <v:imagedata r:id="rId28" o:title=""/>
                </v:shape>
                <o:OLEObject Type="Embed" ProgID="Equation.3" ShapeID="_x0000_i1531" DrawAspect="Content" ObjectID="_1672035819" r:id="rId29"/>
              </w:object>
            </w:r>
            <w:r w:rsidRPr="00B66E2A">
              <w:rPr>
                <w:color w:val="auto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4786" w:type="dxa"/>
          </w:tcPr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а)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860" w:dyaOrig="660">
                <v:shape id="_x0000_i1532" type="#_x0000_t75" style="width:93pt;height:33pt" o:ole="" fillcolor="window">
                  <v:imagedata r:id="rId30" o:title=""/>
                </v:shape>
                <o:OLEObject Type="Embed" ProgID="Equation.3" ShapeID="_x0000_i1532" DrawAspect="Content" ObjectID="_1672035820" r:id="rId31"/>
              </w:object>
            </w:r>
            <w:r w:rsidRPr="00B66E2A">
              <w:rPr>
                <w:color w:val="auto"/>
                <w:szCs w:val="24"/>
              </w:rPr>
              <w:t xml:space="preserve">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б)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160" w:dyaOrig="660">
                <v:shape id="_x0000_i1533" type="#_x0000_t75" style="width:57.75pt;height:33pt" o:ole="" fillcolor="window">
                  <v:imagedata r:id="rId32" o:title=""/>
                </v:shape>
                <o:OLEObject Type="Embed" ProgID="Equation.3" ShapeID="_x0000_i1533" DrawAspect="Content" ObjectID="_1672035821" r:id="rId33"/>
              </w:object>
            </w:r>
            <w:r w:rsidRPr="00B66E2A">
              <w:rPr>
                <w:color w:val="auto"/>
                <w:szCs w:val="24"/>
              </w:rPr>
              <w:t xml:space="preserve">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в)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8"/>
                <w:szCs w:val="24"/>
              </w:rPr>
              <w:object w:dxaOrig="859" w:dyaOrig="360">
                <v:shape id="_x0000_i1534" type="#_x0000_t75" style="width:42.75pt;height:18pt" o:ole="" fillcolor="window">
                  <v:imagedata r:id="rId14" o:title=""/>
                </v:shape>
                <o:OLEObject Type="Embed" ProgID="Equation.3" ShapeID="_x0000_i1534" DrawAspect="Content" ObjectID="_1672035822" r:id="rId34"/>
              </w:objec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>,</w: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 xml:space="preserve">при </w:t>
            </w:r>
            <w:r w:rsidRPr="00B66E2A">
              <w:rPr>
                <w:color w:val="auto"/>
                <w:szCs w:val="24"/>
              </w:rPr>
              <w:t xml:space="preserve"> х &gt; – 0,5   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г)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8"/>
                <w:szCs w:val="24"/>
                <w:lang w:val="en-US"/>
              </w:rPr>
              <w:object w:dxaOrig="900" w:dyaOrig="740">
                <v:shape id="_x0000_i1535" type="#_x0000_t75" style="width:45pt;height:38.25pt" o:ole="" fillcolor="window">
                  <v:imagedata r:id="rId35" o:title=""/>
                </v:shape>
                <o:OLEObject Type="Embed" ProgID="Equation.3" ShapeID="_x0000_i1535" DrawAspect="Content" ObjectID="_1672035823" r:id="rId36"/>
              </w:object>
            </w:r>
            <w:r w:rsidRPr="00B66E2A">
              <w:rPr>
                <w:i/>
                <w:color w:val="auto"/>
                <w:szCs w:val="24"/>
              </w:rPr>
              <w:t>, если</w:t>
            </w:r>
            <w:r w:rsidRPr="00B66E2A">
              <w:rPr>
                <w:color w:val="auto"/>
                <w:szCs w:val="24"/>
              </w:rPr>
              <w:t xml:space="preserve">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(– 15) = 6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д)  f(x) = </w:t>
            </w:r>
            <w:r w:rsidRPr="00B66E2A">
              <w:rPr>
                <w:color w:val="auto"/>
                <w:position w:val="-30"/>
                <w:szCs w:val="24"/>
              </w:rPr>
              <w:object w:dxaOrig="1140" w:dyaOrig="680">
                <v:shape id="_x0000_i1536" type="#_x0000_t75" style="width:57.75pt;height:33.75pt" o:ole="" fillcolor="window">
                  <v:imagedata r:id="rId37" o:title=""/>
                </v:shape>
                <o:OLEObject Type="Embed" ProgID="Equation.3" ShapeID="_x0000_i1536" DrawAspect="Content" ObjectID="_1672035824" r:id="rId38"/>
              </w:object>
            </w:r>
            <w:r w:rsidRPr="00B66E2A">
              <w:rPr>
                <w:color w:val="auto"/>
                <w:szCs w:val="24"/>
              </w:rPr>
              <w:t xml:space="preserve"> </w:t>
            </w:r>
            <w:r w:rsidRPr="00B66E2A">
              <w:rPr>
                <w:i/>
                <w:color w:val="auto"/>
                <w:szCs w:val="24"/>
              </w:rPr>
              <w:t>, если</w:t>
            </w:r>
            <w:r w:rsidRPr="00B66E2A">
              <w:rPr>
                <w:color w:val="auto"/>
                <w:szCs w:val="24"/>
              </w:rPr>
              <w:t xml:space="preserve">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 xml:space="preserve">(– 2) = 5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  <w:lang w:val="en-US"/>
              </w:rPr>
              <w:t>e</w:t>
            </w:r>
            <w:r w:rsidRPr="00B66E2A">
              <w:rPr>
                <w:color w:val="auto"/>
                <w:szCs w:val="24"/>
              </w:rPr>
              <w:t xml:space="preserve">)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>) =(</w:t>
            </w:r>
            <w:r w:rsidRPr="00B66E2A">
              <w:rPr>
                <w:color w:val="auto"/>
                <w:position w:val="-8"/>
                <w:szCs w:val="24"/>
              </w:rPr>
              <w:object w:dxaOrig="800" w:dyaOrig="360">
                <v:shape id="_x0000_i1537" type="#_x0000_t75" style="width:39.75pt;height:18pt" o:ole="" fillcolor="window">
                  <v:imagedata r:id="rId8" o:title=""/>
                </v:shape>
                <o:OLEObject Type="Embed" ProgID="Equation.3" ShapeID="_x0000_i1537" DrawAspect="Content" ObjectID="_1672035825" r:id="rId39"/>
              </w:object>
            </w:r>
            <w:r w:rsidRPr="00B66E2A">
              <w:rPr>
                <w:color w:val="auto"/>
                <w:szCs w:val="24"/>
              </w:rPr>
              <w:t>)</w:t>
            </w:r>
            <w:r w:rsidRPr="00B66E2A">
              <w:rPr>
                <w:color w:val="auto"/>
                <w:szCs w:val="24"/>
                <w:vertAlign w:val="superscript"/>
              </w:rPr>
              <w:t xml:space="preserve"> –1</w:t>
            </w:r>
            <w:r w:rsidRPr="00B66E2A">
              <w:rPr>
                <w:color w:val="auto"/>
                <w:szCs w:val="24"/>
              </w:rPr>
              <w:t xml:space="preserve"> –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580" w:dyaOrig="620">
                <v:shape id="_x0000_i1538" type="#_x0000_t75" style="width:29.25pt;height:30.75pt" o:ole="" fillcolor="window">
                  <v:imagedata r:id="rId40" o:title=""/>
                </v:shape>
                <o:OLEObject Type="Embed" ProgID="Equation.3" ShapeID="_x0000_i1538" DrawAspect="Content" ObjectID="_1672035826" r:id="rId41"/>
              </w:object>
            </w:r>
            <w:r w:rsidRPr="00B66E2A">
              <w:rPr>
                <w:i/>
                <w:color w:val="auto"/>
                <w:szCs w:val="24"/>
              </w:rPr>
              <w:t>, при</w:t>
            </w:r>
            <w:r w:rsidRPr="00B66E2A">
              <w:rPr>
                <w:color w:val="auto"/>
                <w:szCs w:val="24"/>
              </w:rPr>
              <w:t xml:space="preserve"> х &gt; 0,5</w:t>
            </w:r>
            <w:r w:rsidRPr="00B66E2A">
              <w:rPr>
                <w:i/>
                <w:color w:val="auto"/>
                <w:szCs w:val="24"/>
              </w:rPr>
              <w:t xml:space="preserve"> </w:t>
            </w:r>
            <w:r w:rsidRPr="00B66E2A">
              <w:rPr>
                <w:color w:val="auto"/>
                <w:szCs w:val="24"/>
              </w:rPr>
              <w:t xml:space="preserve">ж)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1440" w:dyaOrig="620">
                <v:shape id="_x0000_i1539" type="#_x0000_t75" style="width:1in;height:30.75pt" o:ole="" fillcolor="window">
                  <v:imagedata r:id="rId42" o:title=""/>
                </v:shape>
                <o:OLEObject Type="Embed" ProgID="Equation.3" ShapeID="_x0000_i1539" DrawAspect="Content" ObjectID="_1672035827" r:id="rId43"/>
              </w:object>
            </w:r>
            <w:r w:rsidRPr="00B66E2A">
              <w:rPr>
                <w:color w:val="auto"/>
                <w:szCs w:val="24"/>
              </w:rPr>
              <w:t xml:space="preserve">  </w: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з)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8"/>
                <w:szCs w:val="24"/>
                <w:lang w:val="en-US"/>
              </w:rPr>
              <w:object w:dxaOrig="1180" w:dyaOrig="660">
                <v:shape id="_x0000_i1540" type="#_x0000_t75" style="width:60pt;height:33pt" o:ole="" fillcolor="window">
                  <v:imagedata r:id="rId44" o:title=""/>
                </v:shape>
                <o:OLEObject Type="Embed" ProgID="Equation.3" ShapeID="_x0000_i1540" DrawAspect="Content" ObjectID="_1672035828" r:id="rId45"/>
              </w:object>
            </w:r>
            <w:r w:rsidRPr="00B66E2A">
              <w:rPr>
                <w:color w:val="auto"/>
                <w:szCs w:val="24"/>
              </w:rPr>
              <w:t xml:space="preserve">                                           и)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24"/>
                <w:szCs w:val="24"/>
                <w:lang w:val="en-US"/>
              </w:rPr>
              <w:object w:dxaOrig="2439" w:dyaOrig="620">
                <v:shape id="_x0000_i1541" type="#_x0000_t75" style="width:123pt;height:30.75pt" o:ole="" fillcolor="window">
                  <v:imagedata r:id="rId46" o:title=""/>
                </v:shape>
                <o:OLEObject Type="Embed" ProgID="Equation.3" ShapeID="_x0000_i1541" DrawAspect="Content" ObjectID="_1672035829" r:id="rId47"/>
              </w:objec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к)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10"/>
                <w:szCs w:val="24"/>
                <w:lang w:val="en-US"/>
              </w:rPr>
              <w:object w:dxaOrig="2040" w:dyaOrig="380">
                <v:shape id="_x0000_i1542" type="#_x0000_t75" style="width:102.75pt;height:18.75pt" o:ole="" fillcolor="window">
                  <v:imagedata r:id="rId48" o:title=""/>
                </v:shape>
                <o:OLEObject Type="Embed" ProgID="Equation.3" ShapeID="_x0000_i1542" DrawAspect="Content" ObjectID="_1672035830" r:id="rId49"/>
              </w:objec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л)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30"/>
                <w:szCs w:val="24"/>
                <w:lang w:val="en-US"/>
              </w:rPr>
              <w:object w:dxaOrig="1680" w:dyaOrig="680">
                <v:shape id="_x0000_i1543" type="#_x0000_t75" style="width:84.75pt;height:33.75pt" o:ole="" fillcolor="window">
                  <v:imagedata r:id="rId50" o:title=""/>
                </v:shape>
                <o:OLEObject Type="Embed" ProgID="Equation.3" ShapeID="_x0000_i1543" DrawAspect="Content" ObjectID="_1672035831" r:id="rId51"/>
              </w:object>
            </w:r>
          </w:p>
          <w:p w:rsidR="00B66E2A" w:rsidRPr="00B66E2A" w:rsidRDefault="00B66E2A" w:rsidP="00B66E2A">
            <w:pPr>
              <w:spacing w:after="0" w:line="240" w:lineRule="auto"/>
              <w:ind w:left="0" w:firstLine="0"/>
              <w:rPr>
                <w:color w:val="auto"/>
                <w:szCs w:val="24"/>
              </w:rPr>
            </w:pPr>
            <w:r w:rsidRPr="00B66E2A">
              <w:rPr>
                <w:color w:val="auto"/>
                <w:szCs w:val="24"/>
              </w:rPr>
              <w:t xml:space="preserve">м)  </w:t>
            </w:r>
            <w:r w:rsidRPr="00B66E2A">
              <w:rPr>
                <w:color w:val="auto"/>
                <w:szCs w:val="24"/>
                <w:lang w:val="en-US"/>
              </w:rPr>
              <w:t>f</w:t>
            </w:r>
            <w:r w:rsidRPr="00B66E2A">
              <w:rPr>
                <w:color w:val="auto"/>
                <w:szCs w:val="24"/>
              </w:rPr>
              <w:t>(</w:t>
            </w:r>
            <w:r w:rsidRPr="00B66E2A">
              <w:rPr>
                <w:color w:val="auto"/>
                <w:szCs w:val="24"/>
                <w:lang w:val="en-US"/>
              </w:rPr>
              <w:t>x</w:t>
            </w:r>
            <w:r w:rsidRPr="00B66E2A">
              <w:rPr>
                <w:color w:val="auto"/>
                <w:szCs w:val="24"/>
              </w:rPr>
              <w:t xml:space="preserve">) = </w:t>
            </w:r>
            <w:r w:rsidRPr="00B66E2A">
              <w:rPr>
                <w:color w:val="auto"/>
                <w:position w:val="-6"/>
                <w:szCs w:val="24"/>
              </w:rPr>
              <w:object w:dxaOrig="639" w:dyaOrig="320">
                <v:shape id="_x0000_i1544" type="#_x0000_t75" style="width:33pt;height:15.75pt" o:ole="" fillcolor="window">
                  <v:imagedata r:id="rId52" o:title=""/>
                </v:shape>
                <o:OLEObject Type="Embed" ProgID="Equation.3" ShapeID="_x0000_i1544" DrawAspect="Content" ObjectID="_1672035832" r:id="rId53"/>
              </w:object>
            </w:r>
          </w:p>
        </w:tc>
      </w:tr>
    </w:tbl>
    <w:p w:rsidR="00B66E2A" w:rsidRDefault="00B66E2A" w:rsidP="00B66E2A"/>
    <w:p w:rsidR="00B66E2A" w:rsidRPr="00B66E2A" w:rsidRDefault="00B66E2A" w:rsidP="00B66E2A">
      <w:proofErr w:type="gramStart"/>
      <w:r>
        <w:t>Преподаватель :</w:t>
      </w:r>
      <w:proofErr w:type="gramEnd"/>
      <w:r>
        <w:t xml:space="preserve">                                             </w:t>
      </w:r>
      <w:bookmarkStart w:id="0" w:name="_GoBack"/>
      <w:bookmarkEnd w:id="0"/>
      <w:r>
        <w:t>Чупанова М.У</w:t>
      </w:r>
    </w:p>
    <w:sectPr w:rsidR="00B66E2A" w:rsidRPr="00B6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77A"/>
    <w:rsid w:val="0053777A"/>
    <w:rsid w:val="00B66E2A"/>
    <w:rsid w:val="00F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B8C0"/>
  <w15:chartTrackingRefBased/>
  <w15:docId w15:val="{32F5E2A3-03EA-45D2-B5D9-6E2FC0AF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E2A"/>
    <w:pPr>
      <w:spacing w:after="84" w:line="243" w:lineRule="auto"/>
      <w:ind w:left="-4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21" Type="http://schemas.openxmlformats.org/officeDocument/2006/relationships/oleObject" Target="embeddings/oleObject9.bin"/><Relationship Id="rId34" Type="http://schemas.openxmlformats.org/officeDocument/2006/relationships/oleObject" Target="embeddings/oleObject16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3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20.bin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image" Target="media/image17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2.bin"/><Relationship Id="rId53" Type="http://schemas.openxmlformats.org/officeDocument/2006/relationships/oleObject" Target="embeddings/oleObject26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7.bin"/><Relationship Id="rId49" Type="http://schemas.openxmlformats.org/officeDocument/2006/relationships/oleObject" Target="embeddings/oleObject24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image" Target="media/image22.wmf"/><Relationship Id="rId8" Type="http://schemas.openxmlformats.org/officeDocument/2006/relationships/image" Target="media/image3.wmf"/><Relationship Id="rId51" Type="http://schemas.openxmlformats.org/officeDocument/2006/relationships/oleObject" Target="embeddings/oleObject25.bin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2021-01-13T06:26:00Z</dcterms:created>
  <dcterms:modified xsi:type="dcterms:W3CDTF">2021-01-13T06:37:00Z</dcterms:modified>
</cp:coreProperties>
</file>