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F8" w:rsidRPr="00724FF8" w:rsidRDefault="00724FF8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07.12.20</w:t>
      </w:r>
    </w:p>
    <w:p w:rsidR="00724FF8" w:rsidRPr="00724FF8" w:rsidRDefault="000925AF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18-ПСО-2</w:t>
      </w:r>
      <w:r w:rsidR="00724FF8"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 w:rsidRPr="00724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Гражданский процесс</w:t>
      </w: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F8">
        <w:rPr>
          <w:rFonts w:ascii="Times New Roman" w:hAnsi="Times New Roman" w:cs="Times New Roman"/>
          <w:sz w:val="24"/>
          <w:szCs w:val="24"/>
        </w:rPr>
        <w:t>ПЗ№8. Особенности рассмотрения некоторых категорий дел особого производства».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>1) Дайте определения: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 xml:space="preserve">Особое производство – 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 xml:space="preserve">Составьте перечень дел, которые рассматриваются в порядке особого производства. 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2) Продолжите перечень:</w:t>
      </w:r>
    </w:p>
    <w:p w:rsidR="00724FF8" w:rsidRPr="00724FF8" w:rsidRDefault="00724FF8" w:rsidP="00724FF8">
      <w:pPr>
        <w:pStyle w:val="a3"/>
      </w:pPr>
      <w:r w:rsidRPr="00724FF8">
        <w:t>К фактам, имеющим юридическое значение, установление которых производится в порядке гражданского судопроизводства, относятся: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1. факты родственных отношений…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2.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3.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4.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5.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6.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7.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…….</w:t>
      </w:r>
    </w:p>
    <w:p w:rsidR="00724FF8" w:rsidRPr="00724FF8" w:rsidRDefault="00724FF8" w:rsidP="00724FF8">
      <w:pPr>
        <w:pStyle w:val="a3"/>
      </w:pPr>
      <w:r w:rsidRPr="00724FF8">
        <w:t xml:space="preserve">3) Определите состав лиц, участвующих в деле об установлении ребёнка 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4) Определите подсудность дел о признании гражданина безвестно отсутствующим или объявлении гражданина умершим.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lastRenderedPageBreak/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5) Дайте характеристику дел об ограничении дееспособности гражданина по плану:</w:t>
      </w:r>
    </w:p>
    <w:p w:rsidR="00724FF8" w:rsidRPr="00724FF8" w:rsidRDefault="00724FF8" w:rsidP="00724FF8">
      <w:pPr>
        <w:pStyle w:val="a3"/>
      </w:pPr>
      <w:r w:rsidRPr="00724FF8">
        <w:t xml:space="preserve">1. основание </w:t>
      </w:r>
    </w:p>
    <w:p w:rsidR="00724FF8" w:rsidRPr="00724FF8" w:rsidRDefault="00724FF8" w:rsidP="00724FF8">
      <w:pPr>
        <w:pStyle w:val="a3"/>
      </w:pPr>
      <w:r w:rsidRPr="00724FF8">
        <w:t>2. Место подачи заявления</w:t>
      </w:r>
    </w:p>
    <w:p w:rsidR="00724FF8" w:rsidRPr="00724FF8" w:rsidRDefault="00724FF8" w:rsidP="00724FF8">
      <w:pPr>
        <w:pStyle w:val="a3"/>
      </w:pPr>
      <w:r w:rsidRPr="00724FF8">
        <w:t>3. Содержание заявления</w:t>
      </w:r>
    </w:p>
    <w:p w:rsidR="00724FF8" w:rsidRPr="00724FF8" w:rsidRDefault="00724FF8" w:rsidP="00724FF8">
      <w:pPr>
        <w:pStyle w:val="a3"/>
      </w:pPr>
      <w:r w:rsidRPr="00724FF8">
        <w:t>4. Участники дела</w:t>
      </w:r>
    </w:p>
    <w:p w:rsidR="00724FF8" w:rsidRPr="00724FF8" w:rsidRDefault="00724FF8" w:rsidP="00724FF8">
      <w:pPr>
        <w:pStyle w:val="a3"/>
      </w:pPr>
      <w:r w:rsidRPr="00724FF8">
        <w:t>5. Решение суда, его последствия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6) Дайте характеристику дел о признании гражданина недееспособным:</w:t>
      </w:r>
    </w:p>
    <w:p w:rsidR="00724FF8" w:rsidRPr="00724FF8" w:rsidRDefault="00724FF8" w:rsidP="00724FF8">
      <w:pPr>
        <w:pStyle w:val="a3"/>
      </w:pPr>
      <w:r w:rsidRPr="00724FF8">
        <w:t>1. Основание</w:t>
      </w:r>
    </w:p>
    <w:p w:rsidR="00724FF8" w:rsidRPr="00724FF8" w:rsidRDefault="00724FF8" w:rsidP="00724FF8">
      <w:pPr>
        <w:pStyle w:val="a3"/>
      </w:pPr>
      <w:r w:rsidRPr="00724FF8">
        <w:t>2. Субъект</w:t>
      </w:r>
    </w:p>
    <w:p w:rsidR="00724FF8" w:rsidRPr="00724FF8" w:rsidRDefault="00724FF8" w:rsidP="00724FF8">
      <w:pPr>
        <w:pStyle w:val="a3"/>
      </w:pPr>
      <w:r w:rsidRPr="00724FF8">
        <w:t>3. Подготовка дела</w:t>
      </w:r>
    </w:p>
    <w:p w:rsidR="00724FF8" w:rsidRPr="00724FF8" w:rsidRDefault="00724FF8" w:rsidP="00724FF8">
      <w:pPr>
        <w:pStyle w:val="a3"/>
      </w:pPr>
      <w:r w:rsidRPr="00724FF8">
        <w:t>4. Заявители</w:t>
      </w:r>
    </w:p>
    <w:p w:rsidR="00724FF8" w:rsidRPr="00724FF8" w:rsidRDefault="00724FF8" w:rsidP="00724FF8">
      <w:pPr>
        <w:pStyle w:val="a3"/>
      </w:pPr>
      <w:r w:rsidRPr="00724FF8">
        <w:t>5. Место подачи заявления</w:t>
      </w:r>
    </w:p>
    <w:p w:rsidR="00724FF8" w:rsidRPr="00724FF8" w:rsidRDefault="00724FF8" w:rsidP="00724FF8">
      <w:pPr>
        <w:pStyle w:val="a3"/>
      </w:pPr>
      <w:r w:rsidRPr="00724FF8">
        <w:t>6. Рассмотрение дела</w:t>
      </w:r>
    </w:p>
    <w:p w:rsidR="00724FF8" w:rsidRPr="00724FF8" w:rsidRDefault="00724FF8" w:rsidP="00724FF8">
      <w:pPr>
        <w:pStyle w:val="a3"/>
      </w:pPr>
      <w:r w:rsidRPr="00724FF8">
        <w:t xml:space="preserve">7. Решение суда, его последствия </w:t>
      </w:r>
    </w:p>
    <w:p w:rsidR="00724FF8" w:rsidRPr="00724FF8" w:rsidRDefault="00724FF8" w:rsidP="00724FF8">
      <w:pPr>
        <w:pStyle w:val="a3"/>
      </w:pPr>
      <w:r w:rsidRPr="00724FF8">
        <w:t xml:space="preserve">7) Продолжите перечень: </w:t>
      </w:r>
    </w:p>
    <w:p w:rsidR="00724FF8" w:rsidRPr="00724FF8" w:rsidRDefault="00724FF8" w:rsidP="00724FF8">
      <w:pPr>
        <w:pStyle w:val="a3"/>
      </w:pPr>
      <w:r w:rsidRPr="00724FF8">
        <w:rPr>
          <w:i/>
          <w:iCs/>
        </w:rPr>
        <w:t>Основания для рассмотрения вопроса об эмансипации:</w:t>
      </w:r>
    </w:p>
    <w:p w:rsidR="00724FF8" w:rsidRPr="00724FF8" w:rsidRDefault="00724FF8" w:rsidP="00724FF8">
      <w:pPr>
        <w:pStyle w:val="a3"/>
      </w:pPr>
      <w:r w:rsidRPr="00724FF8">
        <w:t>1. достижение возраста 16 лет</w:t>
      </w:r>
    </w:p>
    <w:p w:rsidR="00724FF8" w:rsidRPr="00724FF8" w:rsidRDefault="00724FF8" w:rsidP="00724FF8">
      <w:pPr>
        <w:pStyle w:val="a3"/>
      </w:pPr>
      <w:r w:rsidRPr="00724FF8">
        <w:t>2.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3.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4.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8) Решите задачи.</w:t>
      </w:r>
    </w:p>
    <w:p w:rsidR="00724FF8" w:rsidRPr="00724FF8" w:rsidRDefault="00724FF8" w:rsidP="00724FF8">
      <w:pPr>
        <w:pStyle w:val="a3"/>
      </w:pPr>
      <w:r w:rsidRPr="00724FF8">
        <w:t xml:space="preserve">А) Дмитровский городской суд Московской области рассмотрел дело об установлении факта регистрации брака супругов </w:t>
      </w:r>
      <w:proofErr w:type="spellStart"/>
      <w:r w:rsidRPr="00724FF8">
        <w:t>Четковых</w:t>
      </w:r>
      <w:proofErr w:type="spellEnd"/>
      <w:r w:rsidRPr="00724FF8">
        <w:t xml:space="preserve">. Заявительница М.Д. </w:t>
      </w:r>
      <w:proofErr w:type="spellStart"/>
      <w:r w:rsidRPr="00724FF8">
        <w:t>Четкова</w:t>
      </w:r>
      <w:proofErr w:type="spellEnd"/>
      <w:r w:rsidRPr="00724FF8">
        <w:t xml:space="preserve"> утверждала, что её брак с </w:t>
      </w:r>
      <w:proofErr w:type="spellStart"/>
      <w:r w:rsidRPr="00724FF8">
        <w:t>Четковым</w:t>
      </w:r>
      <w:proofErr w:type="spellEnd"/>
      <w:r w:rsidRPr="00724FF8">
        <w:t xml:space="preserve"> был зарегистрирован отделам </w:t>
      </w:r>
      <w:proofErr w:type="spellStart"/>
      <w:r w:rsidRPr="00724FF8">
        <w:t>ЗАГСа</w:t>
      </w:r>
      <w:proofErr w:type="spellEnd"/>
      <w:r w:rsidRPr="00724FF8">
        <w:t xml:space="preserve"> Дмитровского района </w:t>
      </w:r>
      <w:r w:rsidRPr="00724FF8">
        <w:lastRenderedPageBreak/>
        <w:t xml:space="preserve">Московской области, но свидетельство о заключении брака утеряно. </w:t>
      </w:r>
      <w:proofErr w:type="spellStart"/>
      <w:r w:rsidRPr="00724FF8">
        <w:t>Четкова</w:t>
      </w:r>
      <w:proofErr w:type="spellEnd"/>
      <w:r w:rsidRPr="00724FF8">
        <w:t xml:space="preserve"> также пояснила, что обращалась в ЗАГС, но там ей рекомендовали подать заявление в суд.</w:t>
      </w:r>
    </w:p>
    <w:p w:rsidR="00724FF8" w:rsidRPr="00724FF8" w:rsidRDefault="00724FF8" w:rsidP="00724FF8">
      <w:pPr>
        <w:pStyle w:val="a3"/>
      </w:pPr>
      <w:r w:rsidRPr="00724FF8">
        <w:t xml:space="preserve">При подготовке к судебному разбирательству к участию в деле в качестве третьего лица был привлечён муж заявительницы </w:t>
      </w:r>
      <w:proofErr w:type="spellStart"/>
      <w:r w:rsidRPr="00724FF8">
        <w:t>Четков</w:t>
      </w:r>
      <w:proofErr w:type="spellEnd"/>
      <w:r w:rsidRPr="00724FF8">
        <w:t xml:space="preserve">. Суд нашел, что факт регистрации брака подтверждается объяснениями </w:t>
      </w:r>
      <w:proofErr w:type="spellStart"/>
      <w:r w:rsidRPr="00724FF8">
        <w:t>Четковой</w:t>
      </w:r>
      <w:proofErr w:type="spellEnd"/>
      <w:r w:rsidRPr="00724FF8">
        <w:t xml:space="preserve"> и её мужа, тождеством их фамилий, штампами о регистрации брака в паспортах, и удовлетворил требование </w:t>
      </w:r>
      <w:proofErr w:type="spellStart"/>
      <w:r w:rsidRPr="00724FF8">
        <w:t>Четковой</w:t>
      </w:r>
      <w:proofErr w:type="spell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Правильны ли действия суда?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 xml:space="preserve">Б) </w:t>
      </w:r>
      <w:proofErr w:type="gramStart"/>
      <w:r w:rsidRPr="00724FF8">
        <w:t>В</w:t>
      </w:r>
      <w:proofErr w:type="gramEnd"/>
      <w:r w:rsidRPr="00724FF8">
        <w:t xml:space="preserve"> заявлении, адресованном Хамовническому суду г. Москвы, </w:t>
      </w:r>
      <w:proofErr w:type="spellStart"/>
      <w:r w:rsidRPr="00724FF8">
        <w:t>Баринштейн</w:t>
      </w:r>
      <w:proofErr w:type="spellEnd"/>
      <w:r w:rsidRPr="00724FF8">
        <w:t xml:space="preserve"> Елена Ивановна просила установить факт принадлежности ей диплома с отличием об окончании колледжа, выданного на имя </w:t>
      </w:r>
      <w:proofErr w:type="spellStart"/>
      <w:r w:rsidRPr="00724FF8">
        <w:t>Баринштейн</w:t>
      </w:r>
      <w:proofErr w:type="spellEnd"/>
      <w:r w:rsidRPr="00724FF8">
        <w:t xml:space="preserve"> Елены Ивановны. Заявительница указала, что при выдаче диплома исказили её фамилию, и это препятствует её поступлению в вуз.</w:t>
      </w:r>
    </w:p>
    <w:p w:rsidR="00724FF8" w:rsidRPr="00724FF8" w:rsidRDefault="00724FF8" w:rsidP="00724FF8">
      <w:pPr>
        <w:pStyle w:val="a3"/>
      </w:pPr>
      <w:r w:rsidRPr="00724FF8">
        <w:rPr>
          <w:i/>
          <w:iCs/>
        </w:rPr>
        <w:t>Каковы условия рассмотрения дел об установлении юридических фактов? Подведомственно ли дело об установлении данного юридического факта судам?</w:t>
      </w:r>
    </w:p>
    <w:p w:rsidR="00724FF8" w:rsidRPr="00724FF8" w:rsidRDefault="00724FF8" w:rsidP="00724FF8">
      <w:pPr>
        <w:pStyle w:val="a3"/>
      </w:pPr>
    </w:p>
    <w:p w:rsidR="00724FF8" w:rsidRPr="00724FF8" w:rsidRDefault="00724FF8" w:rsidP="00724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r w:rsidR="00432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bookmarkStart w:id="0" w:name="_GoBack"/>
      <w:bookmarkEnd w:id="0"/>
    </w:p>
    <w:p w:rsidR="00793B7D" w:rsidRPr="00724FF8" w:rsidRDefault="00793B7D" w:rsidP="00724FF8">
      <w:pPr>
        <w:spacing w:line="240" w:lineRule="auto"/>
        <w:rPr>
          <w:sz w:val="24"/>
          <w:szCs w:val="24"/>
        </w:rPr>
      </w:pPr>
    </w:p>
    <w:sectPr w:rsidR="00793B7D" w:rsidRPr="007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8"/>
    <w:rsid w:val="000925AF"/>
    <w:rsid w:val="0043261B"/>
    <w:rsid w:val="00724FF8"/>
    <w:rsid w:val="007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BCCC"/>
  <w15:chartTrackingRefBased/>
  <w15:docId w15:val="{9B28D87E-E7F8-47EA-A287-029110E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3</cp:revision>
  <dcterms:created xsi:type="dcterms:W3CDTF">2020-12-07T07:07:00Z</dcterms:created>
  <dcterms:modified xsi:type="dcterms:W3CDTF">2020-12-07T07:17:00Z</dcterms:modified>
</cp:coreProperties>
</file>