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16" w:rsidRPr="00D72BDB" w:rsidRDefault="00087C16" w:rsidP="00087C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2BDB">
        <w:rPr>
          <w:rFonts w:ascii="Times New Roman" w:hAnsi="Times New Roman" w:cs="Times New Roman"/>
          <w:sz w:val="28"/>
          <w:szCs w:val="28"/>
          <w:lang w:eastAsia="ru-RU"/>
        </w:rPr>
        <w:t xml:space="preserve">Дата: 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Pr="00D72B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.12.2020</w:t>
      </w:r>
    </w:p>
    <w:p w:rsidR="00087C16" w:rsidRPr="00D72BDB" w:rsidRDefault="00087C16" w:rsidP="00087C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2BDB">
        <w:rPr>
          <w:rFonts w:ascii="Times New Roman" w:hAnsi="Times New Roman" w:cs="Times New Roman"/>
          <w:sz w:val="28"/>
          <w:szCs w:val="28"/>
          <w:lang w:eastAsia="ru-RU"/>
        </w:rPr>
        <w:t xml:space="preserve">Группа: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Pr="00D72B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-ТО-1д</w:t>
      </w:r>
    </w:p>
    <w:p w:rsidR="00087C16" w:rsidRDefault="00087C16" w:rsidP="00087C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2BDB">
        <w:rPr>
          <w:rFonts w:ascii="Times New Roman" w:hAnsi="Times New Roman" w:cs="Times New Roman"/>
          <w:sz w:val="28"/>
          <w:szCs w:val="28"/>
          <w:lang w:eastAsia="ru-RU"/>
        </w:rPr>
        <w:t>Наименование дисциплины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CF758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Инженерная графика</w:t>
      </w:r>
    </w:p>
    <w:p w:rsidR="00087C16" w:rsidRPr="00EA7AE6" w:rsidRDefault="00087C16" w:rsidP="00087C16">
      <w:pPr>
        <w:pStyle w:val="a3"/>
        <w:rPr>
          <w:b/>
          <w:sz w:val="28"/>
          <w:szCs w:val="28"/>
          <w:u w:val="single"/>
        </w:rPr>
      </w:pPr>
      <w:r w:rsidRPr="00CF758F">
        <w:rPr>
          <w:rFonts w:ascii="Times New Roman" w:hAnsi="Times New Roman" w:cs="Times New Roman"/>
          <w:sz w:val="28"/>
          <w:szCs w:val="28"/>
        </w:rPr>
        <w:t>Тема:</w:t>
      </w:r>
      <w:r w:rsidRPr="00D72BDB">
        <w:rPr>
          <w:sz w:val="28"/>
          <w:szCs w:val="28"/>
        </w:rPr>
        <w:t xml:space="preserve"> </w:t>
      </w:r>
      <w:r w:rsidRPr="00CF75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Практическое занятие: «Выполнение сборочного чертежа соединения деталей шпилькой»</w:t>
      </w:r>
    </w:p>
    <w:p w:rsidR="00016B1A" w:rsidRPr="00016B1A" w:rsidRDefault="00016B1A" w:rsidP="00016B1A">
      <w:pPr>
        <w:spacing w:after="79"/>
        <w:ind w:left="425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016B1A" w:rsidRPr="00016B1A" w:rsidRDefault="00016B1A" w:rsidP="00016B1A">
      <w:pPr>
        <w:spacing w:after="4" w:line="304" w:lineRule="auto"/>
        <w:ind w:left="-14" w:right="89" w:firstLine="415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016B1A">
        <w:rPr>
          <w:rFonts w:ascii="Times New Roman" w:eastAsia="Times New Roman" w:hAnsi="Times New Roman" w:cs="Times New Roman"/>
          <w:b/>
          <w:i/>
          <w:color w:val="000000"/>
          <w:sz w:val="30"/>
          <w:lang w:eastAsia="ru-RU"/>
        </w:rPr>
        <w:t>Шпилечные соединения</w:t>
      </w: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применяются в тех случаях, когда в конструкции нет места для размещения головок болтов </w:t>
      </w:r>
      <w:r w:rsidR="00087C16"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либо,</w:t>
      </w: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когда одна из соединяемых деталей имеет значительную толщину и нецелесообразно сверлить глубокие отверстия для установки болтов большой длины. Кроме экономии в габаритах, применение соединения шпилькой облегчает вес конструкции. </w:t>
      </w:r>
    </w:p>
    <w:p w:rsidR="00016B1A" w:rsidRPr="00016B1A" w:rsidRDefault="00016B1A" w:rsidP="00016B1A">
      <w:pPr>
        <w:spacing w:after="4" w:line="304" w:lineRule="auto"/>
        <w:ind w:left="-14" w:right="373" w:firstLine="415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016B1A">
        <w:rPr>
          <w:rFonts w:ascii="Times New Roman" w:eastAsia="Times New Roman" w:hAnsi="Times New Roman" w:cs="Times New Roman"/>
          <w:noProof/>
          <w:color w:val="000000"/>
          <w:sz w:val="30"/>
          <w:lang w:eastAsia="ru-RU"/>
        </w:rPr>
        <w:drawing>
          <wp:anchor distT="0" distB="0" distL="114300" distR="114300" simplePos="0" relativeHeight="251659264" behindDoc="0" locked="0" layoutInCell="1" allowOverlap="0" wp14:anchorId="7CF0B566" wp14:editId="396C1486">
            <wp:simplePos x="0" y="0"/>
            <wp:positionH relativeFrom="column">
              <wp:posOffset>3823970</wp:posOffset>
            </wp:positionH>
            <wp:positionV relativeFrom="paragraph">
              <wp:posOffset>-45587</wp:posOffset>
            </wp:positionV>
            <wp:extent cx="2124075" cy="3209290"/>
            <wp:effectExtent l="0" t="0" r="0" b="0"/>
            <wp:wrapSquare wrapText="bothSides"/>
            <wp:docPr id="1" name="Picture 1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" name="Picture 11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320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Шпилечное соедин</w:t>
      </w:r>
      <w:r w:rsidR="00FB4AD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ение состоит из шпильки (рис. 1</w:t>
      </w: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), шайбы, гайки и соединяемых деталей.  </w:t>
      </w:r>
    </w:p>
    <w:p w:rsidR="00016B1A" w:rsidRPr="00016B1A" w:rsidRDefault="00016B1A" w:rsidP="00016B1A">
      <w:pPr>
        <w:spacing w:after="4" w:line="304" w:lineRule="auto"/>
        <w:ind w:left="-14" w:right="373" w:firstLine="415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На сборочных конструктивных чертежах болтовые, шпилечные, винтовые и другие соединения принято изображать упрощенно. В этом случае используются коэффициенты, устанавливающие зависимость размера элемента крепежной детали от величины диаметра резьбы. </w:t>
      </w:r>
    </w:p>
    <w:p w:rsidR="00016B1A" w:rsidRPr="00016B1A" w:rsidRDefault="00016B1A" w:rsidP="00016B1A">
      <w:pPr>
        <w:spacing w:after="4" w:line="304" w:lineRule="auto"/>
        <w:ind w:left="-14" w:right="373" w:firstLine="415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На сборочных чертежах, на чертежах общих и наружных видов крепежные  </w:t>
      </w:r>
    </w:p>
    <w:p w:rsidR="00016B1A" w:rsidRPr="00016B1A" w:rsidRDefault="00016B1A" w:rsidP="00016B1A">
      <w:pPr>
        <w:tabs>
          <w:tab w:val="center" w:pos="1918"/>
          <w:tab w:val="center" w:pos="3072"/>
          <w:tab w:val="center" w:pos="4289"/>
          <w:tab w:val="center" w:pos="5502"/>
        </w:tabs>
        <w:spacing w:after="158" w:line="304" w:lineRule="auto"/>
        <w:ind w:left="-14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детали </w:t>
      </w: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ab/>
        <w:t xml:space="preserve">изображают </w:t>
      </w: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ab/>
        <w:t xml:space="preserve">в </w:t>
      </w: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ab/>
        <w:t xml:space="preserve">соответствии </w:t>
      </w: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ab/>
        <w:t xml:space="preserve">с   </w:t>
      </w:r>
    </w:p>
    <w:p w:rsidR="00016B1A" w:rsidRPr="00016B1A" w:rsidRDefault="00016B1A" w:rsidP="00016B1A">
      <w:pPr>
        <w:tabs>
          <w:tab w:val="center" w:pos="7441"/>
          <w:tab w:val="right" w:pos="9740"/>
        </w:tabs>
        <w:spacing w:after="49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ГОСТ 2.315-68. </w:t>
      </w: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ab/>
      </w:r>
      <w:r w:rsidR="00FB4AD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Рис. 1</w:t>
      </w:r>
      <w:r w:rsidRPr="00016B1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 Шпилечное </w:t>
      </w:r>
      <w:proofErr w:type="spellStart"/>
      <w:r w:rsidRPr="00016B1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соедин</w:t>
      </w:r>
      <w:proofErr w:type="spellEnd"/>
      <w:r w:rsidRPr="00016B1A">
        <w:rPr>
          <w:rFonts w:ascii="Times New Roman" w:eastAsia="Times New Roman" w:hAnsi="Times New Roman" w:cs="Times New Roman"/>
          <w:color w:val="000000"/>
          <w:sz w:val="14"/>
          <w:lang w:eastAsia="ru-RU"/>
        </w:rPr>
        <w:t xml:space="preserve"> </w:t>
      </w:r>
      <w:r w:rsidRPr="00016B1A">
        <w:rPr>
          <w:rFonts w:ascii="Times New Roman" w:eastAsia="Times New Roman" w:hAnsi="Times New Roman" w:cs="Times New Roman"/>
          <w:color w:val="000000"/>
          <w:sz w:val="14"/>
          <w:lang w:eastAsia="ru-RU"/>
        </w:rPr>
        <w:tab/>
      </w:r>
      <w:proofErr w:type="spellStart"/>
      <w:r w:rsidRPr="00016B1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ение</w:t>
      </w:r>
      <w:proofErr w:type="spellEnd"/>
      <w:r w:rsidRPr="00016B1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016B1A" w:rsidRPr="00016B1A" w:rsidRDefault="00016B1A" w:rsidP="00016B1A">
      <w:pPr>
        <w:tabs>
          <w:tab w:val="center" w:pos="2994"/>
          <w:tab w:val="center" w:pos="6337"/>
        </w:tabs>
        <w:spacing w:after="28" w:line="304" w:lineRule="auto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016B1A">
        <w:rPr>
          <w:rFonts w:ascii="Calibri" w:eastAsia="Calibri" w:hAnsi="Calibri" w:cs="Calibri"/>
          <w:color w:val="000000"/>
          <w:lang w:eastAsia="ru-RU"/>
        </w:rPr>
        <w:tab/>
      </w: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Выбор упрощенного или условного </w:t>
      </w: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ab/>
      </w:r>
      <w:r w:rsidRPr="00016B1A">
        <w:rPr>
          <w:rFonts w:ascii="Times New Roman" w:eastAsia="Times New Roman" w:hAnsi="Times New Roman" w:cs="Times New Roman"/>
          <w:color w:val="000000"/>
          <w:sz w:val="6"/>
          <w:vertAlign w:val="superscript"/>
          <w:lang w:eastAsia="ru-RU"/>
        </w:rPr>
        <w:t xml:space="preserve"> </w:t>
      </w:r>
    </w:p>
    <w:p w:rsidR="00016B1A" w:rsidRPr="00016B1A" w:rsidRDefault="00016B1A" w:rsidP="00016B1A">
      <w:pPr>
        <w:spacing w:after="4" w:line="304" w:lineRule="auto"/>
        <w:ind w:left="-14" w:right="89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изображения зависит от назначения и масштаба чертежа, т. е. если изображение изделия выполнено на чертеже в достаточно крупном масштабе, то применяют упрощенный способ; если же диаметры стержней крепежных деталей на чертеже равны 2 мм и менее, то применяют условный способ. </w:t>
      </w:r>
    </w:p>
    <w:p w:rsidR="00016B1A" w:rsidRPr="00016B1A" w:rsidRDefault="00016B1A" w:rsidP="00016B1A">
      <w:pPr>
        <w:spacing w:after="4" w:line="304" w:lineRule="auto"/>
        <w:ind w:left="-14" w:right="89" w:firstLine="415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lastRenderedPageBreak/>
        <w:t xml:space="preserve">В том и в другом случае размер изображения должен давать полное представление о характере соединения. </w:t>
      </w:r>
    </w:p>
    <w:p w:rsidR="00016B1A" w:rsidRPr="00016B1A" w:rsidRDefault="00016B1A" w:rsidP="00087C16">
      <w:pPr>
        <w:spacing w:after="4" w:line="304" w:lineRule="auto"/>
        <w:ind w:left="-14" w:right="89" w:firstLine="415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Различают </w:t>
      </w:r>
      <w:r w:rsidRPr="00016B1A">
        <w:rPr>
          <w:rFonts w:ascii="Times New Roman" w:eastAsia="Times New Roman" w:hAnsi="Times New Roman" w:cs="Times New Roman"/>
          <w:b/>
          <w:i/>
          <w:color w:val="000000"/>
          <w:sz w:val="30"/>
          <w:lang w:eastAsia="ru-RU"/>
        </w:rPr>
        <w:t>конструктивное</w:t>
      </w: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, </w:t>
      </w:r>
      <w:r w:rsidRPr="00016B1A">
        <w:rPr>
          <w:rFonts w:ascii="Times New Roman" w:eastAsia="Times New Roman" w:hAnsi="Times New Roman" w:cs="Times New Roman"/>
          <w:b/>
          <w:i/>
          <w:color w:val="000000"/>
          <w:sz w:val="30"/>
          <w:lang w:eastAsia="ru-RU"/>
        </w:rPr>
        <w:t>упрощенное</w:t>
      </w: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и </w:t>
      </w:r>
      <w:r w:rsidRPr="00016B1A">
        <w:rPr>
          <w:rFonts w:ascii="Times New Roman" w:eastAsia="Times New Roman" w:hAnsi="Times New Roman" w:cs="Times New Roman"/>
          <w:b/>
          <w:i/>
          <w:color w:val="000000"/>
          <w:sz w:val="30"/>
          <w:lang w:eastAsia="ru-RU"/>
        </w:rPr>
        <w:t>условное</w:t>
      </w: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изображения крепежных </w:t>
      </w:r>
      <w:r w:rsidR="00FB4AD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деталей и их соединений (рис. 2</w:t>
      </w: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). </w:t>
      </w:r>
    </w:p>
    <w:p w:rsidR="00016B1A" w:rsidRPr="00016B1A" w:rsidRDefault="00016B1A" w:rsidP="00016B1A">
      <w:pPr>
        <w:spacing w:after="0" w:line="249" w:lineRule="auto"/>
        <w:ind w:left="420" w:hanging="1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016B1A"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 xml:space="preserve">  а                              б                                   в                                   г </w:t>
      </w:r>
    </w:p>
    <w:p w:rsidR="00016B1A" w:rsidRPr="00016B1A" w:rsidRDefault="00016B1A" w:rsidP="00016B1A">
      <w:pPr>
        <w:spacing w:after="182"/>
        <w:ind w:left="425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016B1A">
        <w:rPr>
          <w:rFonts w:ascii="Times New Roman" w:eastAsia="Times New Roman" w:hAnsi="Times New Roman" w:cs="Times New Roman"/>
          <w:color w:val="000000"/>
          <w:sz w:val="10"/>
          <w:lang w:eastAsia="ru-RU"/>
        </w:rPr>
        <w:t xml:space="preserve"> </w:t>
      </w:r>
    </w:p>
    <w:p w:rsidR="00016B1A" w:rsidRPr="00016B1A" w:rsidRDefault="00016B1A" w:rsidP="00016B1A">
      <w:pPr>
        <w:spacing w:after="0"/>
        <w:ind w:right="25"/>
        <w:jc w:val="right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016B1A">
        <w:rPr>
          <w:rFonts w:ascii="Times New Roman" w:eastAsia="Times New Roman" w:hAnsi="Times New Roman" w:cs="Times New Roman"/>
          <w:noProof/>
          <w:color w:val="000000"/>
          <w:sz w:val="30"/>
          <w:lang w:eastAsia="ru-RU"/>
        </w:rPr>
        <w:drawing>
          <wp:inline distT="0" distB="0" distL="0" distR="0" wp14:anchorId="025C25EF" wp14:editId="2427FFB8">
            <wp:extent cx="6120130" cy="3717290"/>
            <wp:effectExtent l="0" t="0" r="0" b="0"/>
            <wp:docPr id="2" name="Picture 1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" name="Picture 120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1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</w:t>
      </w:r>
    </w:p>
    <w:p w:rsidR="00016B1A" w:rsidRPr="00016B1A" w:rsidRDefault="00016B1A" w:rsidP="00016B1A">
      <w:pPr>
        <w:spacing w:after="64"/>
        <w:ind w:left="568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016B1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016B1A" w:rsidRPr="00016B1A" w:rsidRDefault="00FB4AD0" w:rsidP="00087C16">
      <w:pPr>
        <w:spacing w:after="4" w:line="316" w:lineRule="auto"/>
        <w:ind w:left="861" w:right="949" w:hanging="10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Рис.2</w:t>
      </w:r>
      <w:r w:rsidR="00016B1A" w:rsidRPr="00016B1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 Изображение шпилечного соединения на чертежах: </w:t>
      </w:r>
      <w:r w:rsidR="00016B1A" w:rsidRPr="00016B1A"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 xml:space="preserve">а </w:t>
      </w:r>
      <w:r w:rsidR="00016B1A" w:rsidRPr="00016B1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– </w:t>
      </w:r>
      <w:r w:rsidR="00016B1A" w:rsidRPr="00016B1A"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>конструктивное</w:t>
      </w:r>
      <w:r w:rsidR="00016B1A" w:rsidRPr="00016B1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упрощенное изображение (выполненное по относительным размерам); </w:t>
      </w:r>
      <w:r w:rsidR="00016B1A" w:rsidRPr="00016B1A"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>б</w:t>
      </w:r>
      <w:r w:rsidR="00016B1A" w:rsidRPr="00016B1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– </w:t>
      </w:r>
      <w:r w:rsidR="00016B1A" w:rsidRPr="00016B1A"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>упрощенное</w:t>
      </w:r>
      <w:r w:rsidR="00016B1A" w:rsidRPr="00016B1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изображение по ГОСТ 2.315–68; </w:t>
      </w:r>
      <w:r w:rsidR="00016B1A" w:rsidRPr="00016B1A"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>в, г – условное</w:t>
      </w:r>
      <w:r w:rsidR="00016B1A" w:rsidRPr="00016B1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proofErr w:type="gramStart"/>
      <w:r w:rsidR="00016B1A" w:rsidRPr="00016B1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изображение  в</w:t>
      </w:r>
      <w:proofErr w:type="gramEnd"/>
      <w:r w:rsidR="00016B1A" w:rsidRPr="00016B1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разрезе и на виде </w:t>
      </w:r>
    </w:p>
    <w:p w:rsidR="00016B1A" w:rsidRPr="00016B1A" w:rsidRDefault="00016B1A" w:rsidP="00016B1A">
      <w:pPr>
        <w:spacing w:after="4" w:line="304" w:lineRule="auto"/>
        <w:ind w:left="-14" w:right="89" w:firstLine="415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При </w:t>
      </w:r>
      <w:r w:rsidRPr="00016B1A">
        <w:rPr>
          <w:rFonts w:ascii="Times New Roman" w:eastAsia="Times New Roman" w:hAnsi="Times New Roman" w:cs="Times New Roman"/>
          <w:b/>
          <w:i/>
          <w:color w:val="000000"/>
          <w:sz w:val="30"/>
          <w:lang w:eastAsia="ru-RU"/>
        </w:rPr>
        <w:t>конструктивном</w:t>
      </w: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изображении размеры деталей и их элементов точно соответствуют стандартам. При </w:t>
      </w:r>
      <w:r w:rsidRPr="00016B1A">
        <w:rPr>
          <w:rFonts w:ascii="Times New Roman" w:eastAsia="Times New Roman" w:hAnsi="Times New Roman" w:cs="Times New Roman"/>
          <w:b/>
          <w:i/>
          <w:color w:val="000000"/>
          <w:sz w:val="30"/>
          <w:lang w:eastAsia="ru-RU"/>
        </w:rPr>
        <w:t>упрощенном</w:t>
      </w: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изображении размеры крепежных деталей определяют по условным соотношениям в зависимости от диаметра резьбы и </w:t>
      </w:r>
      <w:r w:rsidRPr="00016B1A">
        <w:rPr>
          <w:rFonts w:ascii="Times New Roman" w:eastAsia="Times New Roman" w:hAnsi="Times New Roman" w:cs="Times New Roman"/>
          <w:b/>
          <w:i/>
          <w:color w:val="000000"/>
          <w:sz w:val="30"/>
          <w:lang w:eastAsia="ru-RU"/>
        </w:rPr>
        <w:t>упрощенно</w:t>
      </w: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вычерчивают фаски, шлицы, резьбу в глухих отверстиях и т. д. </w:t>
      </w:r>
    </w:p>
    <w:p w:rsidR="00016B1A" w:rsidRPr="00016B1A" w:rsidRDefault="00016B1A" w:rsidP="00016B1A">
      <w:pPr>
        <w:spacing w:after="4" w:line="304" w:lineRule="auto"/>
        <w:ind w:left="-14" w:right="89" w:firstLine="415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Для упрощенного вычерчивания размеры шпильки берутся в зависимости от диаметра резьбы шпильки </w:t>
      </w:r>
      <w:r w:rsidRPr="00016B1A">
        <w:rPr>
          <w:rFonts w:ascii="Times New Roman" w:eastAsia="Times New Roman" w:hAnsi="Times New Roman" w:cs="Times New Roman"/>
          <w:i/>
          <w:color w:val="000000"/>
          <w:sz w:val="30"/>
          <w:lang w:eastAsia="ru-RU"/>
        </w:rPr>
        <w:t xml:space="preserve">d </w:t>
      </w:r>
      <w:r w:rsidR="00FB4AD0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(рис. </w:t>
      </w: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2). </w:t>
      </w:r>
    </w:p>
    <w:p w:rsidR="00016B1A" w:rsidRPr="00016B1A" w:rsidRDefault="00016B1A" w:rsidP="00016B1A">
      <w:pPr>
        <w:spacing w:after="4" w:line="304" w:lineRule="auto"/>
        <w:ind w:left="-14" w:right="89" w:firstLine="415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Отличие упрощенного изображения соединения от конструктивного заключается в следующем: </w:t>
      </w:r>
    </w:p>
    <w:p w:rsidR="00016B1A" w:rsidRPr="00016B1A" w:rsidRDefault="00016B1A" w:rsidP="00016B1A">
      <w:pPr>
        <w:spacing w:after="25" w:line="304" w:lineRule="auto"/>
        <w:ind w:left="425" w:right="89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lastRenderedPageBreak/>
        <w:t xml:space="preserve">а) резьбу показывают на всем стержне шпильки; </w:t>
      </w:r>
    </w:p>
    <w:p w:rsidR="00016B1A" w:rsidRPr="00016B1A" w:rsidRDefault="00016B1A" w:rsidP="00016B1A">
      <w:pPr>
        <w:spacing w:after="4" w:line="304" w:lineRule="auto"/>
        <w:ind w:left="425" w:right="89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б) концы стержня шпильки и гайки изображаются без фасок; </w:t>
      </w:r>
    </w:p>
    <w:p w:rsidR="00016B1A" w:rsidRPr="00016B1A" w:rsidRDefault="00016B1A" w:rsidP="00016B1A">
      <w:pPr>
        <w:spacing w:after="4" w:line="304" w:lineRule="auto"/>
        <w:ind w:left="-14" w:right="89" w:firstLine="415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в) не указывают зазор между стержнем шпильки и отверстием в скрепляемой детали; </w:t>
      </w:r>
    </w:p>
    <w:p w:rsidR="00016B1A" w:rsidRPr="00016B1A" w:rsidRDefault="00016B1A" w:rsidP="00016B1A">
      <w:pPr>
        <w:spacing w:after="4" w:line="304" w:lineRule="auto"/>
        <w:ind w:left="425" w:right="89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г) граница резьбы изображается только на посадочном конце; </w:t>
      </w:r>
    </w:p>
    <w:p w:rsidR="00016B1A" w:rsidRPr="00016B1A" w:rsidRDefault="00016B1A" w:rsidP="00016B1A">
      <w:pPr>
        <w:spacing w:after="4" w:line="304" w:lineRule="auto"/>
        <w:ind w:left="425" w:right="89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д) не указывается запас резьбы и сверления в нарезаемом гнезде детали. </w:t>
      </w:r>
    </w:p>
    <w:p w:rsidR="00016B1A" w:rsidRPr="00016B1A" w:rsidRDefault="00016B1A" w:rsidP="00FB4AD0">
      <w:pPr>
        <w:spacing w:after="0" w:line="249" w:lineRule="auto"/>
        <w:ind w:left="410" w:right="2451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016B1A">
        <w:rPr>
          <w:rFonts w:ascii="Arial" w:eastAsia="Arial" w:hAnsi="Arial" w:cs="Arial"/>
          <w:i/>
          <w:color w:val="000000"/>
          <w:sz w:val="30"/>
          <w:lang w:eastAsia="ru-RU"/>
        </w:rPr>
        <w:t xml:space="preserve">   </w:t>
      </w:r>
      <w:r w:rsidRPr="00016B1A"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 xml:space="preserve">а                                                 б                                     </w:t>
      </w:r>
      <w:r w:rsidR="00FB4AD0"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 xml:space="preserve">  </w:t>
      </w:r>
      <w:r w:rsidR="00FB4AD0" w:rsidRPr="00016B1A"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>в</w:t>
      </w:r>
      <w:r w:rsidR="00FB4AD0" w:rsidRPr="00016B1A"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 xml:space="preserve"> </w:t>
      </w:r>
    </w:p>
    <w:p w:rsidR="00016B1A" w:rsidRPr="00016B1A" w:rsidRDefault="00016B1A" w:rsidP="00016B1A">
      <w:pPr>
        <w:spacing w:after="0"/>
        <w:ind w:right="35"/>
        <w:jc w:val="right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016B1A">
        <w:rPr>
          <w:rFonts w:ascii="Times New Roman" w:eastAsia="Times New Roman" w:hAnsi="Times New Roman" w:cs="Times New Roman"/>
          <w:noProof/>
          <w:color w:val="000000"/>
          <w:sz w:val="30"/>
          <w:lang w:eastAsia="ru-RU"/>
        </w:rPr>
        <w:drawing>
          <wp:inline distT="0" distB="0" distL="0" distR="0" wp14:anchorId="2D89EAAC" wp14:editId="1EFC9523">
            <wp:extent cx="6120130" cy="4521200"/>
            <wp:effectExtent l="0" t="0" r="0" b="0"/>
            <wp:docPr id="3" name="Picture 1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" name="Picture 13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6B1A"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 xml:space="preserve"> </w:t>
      </w:r>
    </w:p>
    <w:p w:rsidR="00016B1A" w:rsidRPr="00016B1A" w:rsidRDefault="00016B1A" w:rsidP="00016B1A">
      <w:pPr>
        <w:spacing w:after="116"/>
        <w:ind w:right="50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016B1A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16B1A" w:rsidRPr="00016B1A" w:rsidRDefault="00FB4AD0" w:rsidP="00016B1A">
      <w:pPr>
        <w:spacing w:after="4" w:line="316" w:lineRule="auto"/>
        <w:ind w:left="2550" w:right="1705" w:hanging="4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Рис. 3</w:t>
      </w:r>
      <w:r w:rsidR="00016B1A" w:rsidRPr="00016B1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 Относительные размеры, </w:t>
      </w:r>
      <w:proofErr w:type="gramStart"/>
      <w:r w:rsidR="00016B1A" w:rsidRPr="00016B1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используемые  при</w:t>
      </w:r>
      <w:proofErr w:type="gramEnd"/>
      <w:r w:rsidR="00016B1A" w:rsidRPr="00016B1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построении шпилечного соединения </w:t>
      </w:r>
    </w:p>
    <w:p w:rsidR="00016B1A" w:rsidRPr="00016B1A" w:rsidRDefault="00016B1A" w:rsidP="00016B1A">
      <w:pPr>
        <w:spacing w:after="181"/>
        <w:ind w:left="425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016B1A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</w:p>
    <w:p w:rsidR="00016B1A" w:rsidRPr="00016B1A" w:rsidRDefault="00FB4AD0" w:rsidP="00016B1A">
      <w:pPr>
        <w:spacing w:after="4" w:line="304" w:lineRule="auto"/>
        <w:ind w:left="-14" w:right="89" w:firstLine="415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На рис. 3</w:t>
      </w:r>
      <w:r w:rsidR="00016B1A"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,</w:t>
      </w:r>
      <w:r w:rsidR="00016B1A" w:rsidRPr="00016B1A">
        <w:rPr>
          <w:rFonts w:ascii="Times New Roman" w:eastAsia="Times New Roman" w:hAnsi="Times New Roman" w:cs="Times New Roman"/>
          <w:i/>
          <w:color w:val="000000"/>
          <w:sz w:val="30"/>
          <w:lang w:eastAsia="ru-RU"/>
        </w:rPr>
        <w:t xml:space="preserve"> а</w:t>
      </w:r>
      <w:r w:rsidR="00016B1A"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показано соединение шпилькой двух деталей, выполненное </w:t>
      </w:r>
      <w:r w:rsidR="00016B1A" w:rsidRPr="00016B1A">
        <w:rPr>
          <w:rFonts w:ascii="Times New Roman" w:eastAsia="Times New Roman" w:hAnsi="Times New Roman" w:cs="Times New Roman"/>
          <w:b/>
          <w:i/>
          <w:color w:val="000000"/>
          <w:sz w:val="30"/>
          <w:lang w:eastAsia="ru-RU"/>
        </w:rPr>
        <w:t>конструктивно</w:t>
      </w:r>
      <w:r w:rsidR="00016B1A"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. Шпильки, гайки и шайбы на продольном разрезе показывают неразрезанными. Гайку на главном виде изображают так, чтобы было видно три грани. Смежные детали штрихуют с накло</w:t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ном в разные стороны. На рис. 3</w:t>
      </w:r>
      <w:r w:rsidR="00016B1A"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,</w:t>
      </w:r>
      <w:r w:rsidR="00016B1A" w:rsidRPr="00016B1A">
        <w:rPr>
          <w:rFonts w:ascii="Times New Roman" w:eastAsia="Times New Roman" w:hAnsi="Times New Roman" w:cs="Times New Roman"/>
          <w:i/>
          <w:color w:val="000000"/>
          <w:sz w:val="30"/>
          <w:lang w:eastAsia="ru-RU"/>
        </w:rPr>
        <w:t xml:space="preserve"> б</w:t>
      </w:r>
      <w:r w:rsidR="00016B1A"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показано </w:t>
      </w:r>
      <w:r w:rsidR="00016B1A" w:rsidRPr="00016B1A">
        <w:rPr>
          <w:rFonts w:ascii="Times New Roman" w:eastAsia="Times New Roman" w:hAnsi="Times New Roman" w:cs="Times New Roman"/>
          <w:b/>
          <w:i/>
          <w:color w:val="000000"/>
          <w:sz w:val="30"/>
          <w:lang w:eastAsia="ru-RU"/>
        </w:rPr>
        <w:lastRenderedPageBreak/>
        <w:t>упрощенное</w:t>
      </w:r>
      <w:r w:rsidR="00016B1A"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изображение соединения шпилькой. На учебных чертежах общего вида и сборочных чертежах целесообразно применять конструктивное изображение этого соединения, упрощая лишь изображение гайки, т. е., не </w:t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показывая на ней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фаску  (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рис. 3</w:t>
      </w:r>
      <w:r w:rsidR="00016B1A"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,</w:t>
      </w:r>
      <w:r w:rsidR="00016B1A" w:rsidRPr="00016B1A">
        <w:rPr>
          <w:rFonts w:ascii="Times New Roman" w:eastAsia="Times New Roman" w:hAnsi="Times New Roman" w:cs="Times New Roman"/>
          <w:i/>
          <w:color w:val="000000"/>
          <w:sz w:val="30"/>
          <w:lang w:eastAsia="ru-RU"/>
        </w:rPr>
        <w:t xml:space="preserve"> в</w:t>
      </w:r>
      <w:r w:rsidR="00016B1A"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). Упрощенное изображение соединения шпилькой рекомендуется вычерчивать по условным соотношениям размеров в зависимости от заданного диаметра шпильки </w:t>
      </w:r>
      <w:r w:rsidR="00016B1A" w:rsidRPr="00016B1A">
        <w:rPr>
          <w:rFonts w:ascii="Times New Roman" w:eastAsia="Times New Roman" w:hAnsi="Times New Roman" w:cs="Times New Roman"/>
          <w:i/>
          <w:color w:val="000000"/>
          <w:sz w:val="30"/>
          <w:lang w:eastAsia="ru-RU"/>
        </w:rPr>
        <w:t>d</w:t>
      </w:r>
      <w:r w:rsidR="00016B1A"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.</w:t>
      </w:r>
      <w:r w:rsidR="00016B1A" w:rsidRPr="00016B1A">
        <w:rPr>
          <w:rFonts w:ascii="Times New Roman" w:eastAsia="Times New Roman" w:hAnsi="Times New Roman" w:cs="Times New Roman"/>
          <w:i/>
          <w:color w:val="000000"/>
          <w:sz w:val="30"/>
          <w:lang w:eastAsia="ru-RU"/>
        </w:rPr>
        <w:t xml:space="preserve"> </w:t>
      </w:r>
    </w:p>
    <w:p w:rsidR="00016B1A" w:rsidRPr="00016B1A" w:rsidRDefault="00016B1A" w:rsidP="00016B1A">
      <w:pPr>
        <w:spacing w:after="4" w:line="304" w:lineRule="auto"/>
        <w:ind w:left="-14" w:right="89" w:firstLine="415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При выполнении чертежа шпилечного соединения все размеры можно брать из ГОСТ и вычерчивать его по действительным размерам. При вычерчивании по относительным размерам (например, на сборочном чертеже) действительными размерами шпильки будут диаметр резьбы и рабочая длина стержня, остальные размеры берутся из соотношений. </w:t>
      </w:r>
    </w:p>
    <w:p w:rsidR="00016B1A" w:rsidRPr="00016B1A" w:rsidRDefault="00016B1A" w:rsidP="00016B1A">
      <w:pPr>
        <w:spacing w:after="22"/>
        <w:ind w:left="10" w:right="-15" w:hanging="10"/>
        <w:jc w:val="right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Последовательность построения шпилечного соединения приведена ниже. </w:t>
      </w:r>
    </w:p>
    <w:p w:rsidR="00016B1A" w:rsidRPr="00016B1A" w:rsidRDefault="00016B1A" w:rsidP="00016B1A">
      <w:pPr>
        <w:spacing w:after="4" w:line="304" w:lineRule="auto"/>
        <w:ind w:left="-14" w:right="89" w:firstLine="415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Шпилька представляет собой цилиндрический стержень с </w:t>
      </w:r>
      <w:r w:rsidR="00FB4AD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резьбой на обоих концах (рис. 4</w:t>
      </w: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). Шпилька служит для соединения двух или нескольких деталей. У шпильки различают ввинчиваемый (посадочный) резьбовой конец длиной </w:t>
      </w:r>
      <w:r w:rsidRPr="00016B1A">
        <w:rPr>
          <w:rFonts w:ascii="Times New Roman" w:eastAsia="Times New Roman" w:hAnsi="Times New Roman" w:cs="Times New Roman"/>
          <w:i/>
          <w:color w:val="000000"/>
          <w:sz w:val="30"/>
          <w:lang w:eastAsia="ru-RU"/>
        </w:rPr>
        <w:t>l</w:t>
      </w:r>
      <w:r w:rsidRPr="00016B1A">
        <w:rPr>
          <w:rFonts w:ascii="Times New Roman" w:eastAsia="Times New Roman" w:hAnsi="Times New Roman" w:cs="Times New Roman"/>
          <w:i/>
          <w:color w:val="000000"/>
          <w:sz w:val="30"/>
          <w:vertAlign w:val="subscript"/>
          <w:lang w:eastAsia="ru-RU"/>
        </w:rPr>
        <w:t>1</w:t>
      </w:r>
      <w:r w:rsidRPr="00016B1A">
        <w:rPr>
          <w:rFonts w:ascii="Times New Roman" w:eastAsia="Times New Roman" w:hAnsi="Times New Roman" w:cs="Times New Roman"/>
          <w:i/>
          <w:color w:val="000000"/>
          <w:sz w:val="30"/>
          <w:lang w:eastAsia="ru-RU"/>
        </w:rPr>
        <w:t xml:space="preserve">, </w:t>
      </w: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которым она ввинчивается в резьбовое отверстие первой детали, и гаечный (стяжной) резьбовой конец длиной </w:t>
      </w:r>
      <w:r w:rsidRPr="00016B1A">
        <w:rPr>
          <w:rFonts w:ascii="Times New Roman" w:eastAsia="Times New Roman" w:hAnsi="Times New Roman" w:cs="Times New Roman"/>
          <w:i/>
          <w:color w:val="000000"/>
          <w:sz w:val="30"/>
          <w:lang w:eastAsia="ru-RU"/>
        </w:rPr>
        <w:t>l</w:t>
      </w:r>
      <w:r w:rsidRPr="00016B1A">
        <w:rPr>
          <w:rFonts w:ascii="Times New Roman" w:eastAsia="Times New Roman" w:hAnsi="Times New Roman" w:cs="Times New Roman"/>
          <w:i/>
          <w:color w:val="000000"/>
          <w:sz w:val="30"/>
          <w:vertAlign w:val="subscript"/>
          <w:lang w:eastAsia="ru-RU"/>
        </w:rPr>
        <w:t>0</w:t>
      </w: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, на который свободно надевается присоединяемая вторая деталь.  </w:t>
      </w:r>
    </w:p>
    <w:p w:rsidR="00016B1A" w:rsidRPr="00016B1A" w:rsidRDefault="00016B1A" w:rsidP="00016B1A">
      <w:pPr>
        <w:spacing w:after="252"/>
        <w:ind w:left="425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016B1A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016B1A" w:rsidRPr="00016B1A" w:rsidRDefault="00016B1A" w:rsidP="00016B1A">
      <w:pPr>
        <w:tabs>
          <w:tab w:val="center" w:pos="4819"/>
          <w:tab w:val="center" w:pos="7544"/>
        </w:tabs>
        <w:spacing w:after="128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016B1A">
        <w:rPr>
          <w:rFonts w:ascii="Calibri" w:eastAsia="Calibri" w:hAnsi="Calibri" w:cs="Calibri"/>
          <w:color w:val="000000"/>
          <w:lang w:eastAsia="ru-RU"/>
        </w:rPr>
        <w:tab/>
      </w:r>
      <w:r w:rsidRPr="00016B1A">
        <w:rPr>
          <w:rFonts w:ascii="Times New Roman" w:eastAsia="Times New Roman" w:hAnsi="Times New Roman" w:cs="Times New Roman"/>
          <w:noProof/>
          <w:color w:val="000000"/>
          <w:sz w:val="30"/>
          <w:lang w:eastAsia="ru-RU"/>
        </w:rPr>
        <w:drawing>
          <wp:inline distT="0" distB="0" distL="0" distR="0" wp14:anchorId="5AF23296" wp14:editId="188B7A4A">
            <wp:extent cx="3459480" cy="1374775"/>
            <wp:effectExtent l="0" t="0" r="0" b="0"/>
            <wp:docPr id="4" name="Picture 1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" name="Picture 14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948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6B1A">
        <w:rPr>
          <w:rFonts w:ascii="Times New Roman" w:eastAsia="Times New Roman" w:hAnsi="Times New Roman" w:cs="Times New Roman"/>
          <w:color w:val="000000"/>
          <w:sz w:val="14"/>
          <w:lang w:eastAsia="ru-RU"/>
        </w:rPr>
        <w:t xml:space="preserve"> </w:t>
      </w:r>
      <w:r w:rsidRPr="00016B1A">
        <w:rPr>
          <w:rFonts w:ascii="Times New Roman" w:eastAsia="Times New Roman" w:hAnsi="Times New Roman" w:cs="Times New Roman"/>
          <w:color w:val="000000"/>
          <w:sz w:val="14"/>
          <w:lang w:eastAsia="ru-RU"/>
        </w:rPr>
        <w:tab/>
      </w: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</w:t>
      </w:r>
    </w:p>
    <w:p w:rsidR="00016B1A" w:rsidRPr="00016B1A" w:rsidRDefault="00FB4AD0" w:rsidP="00016B1A">
      <w:pPr>
        <w:spacing w:after="4" w:line="316" w:lineRule="auto"/>
        <w:ind w:left="1995" w:right="2083" w:hanging="10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Рис. 4</w:t>
      </w:r>
      <w:r w:rsidR="00016B1A" w:rsidRPr="00016B1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 </w:t>
      </w:r>
      <w:proofErr w:type="gramStart"/>
      <w:r w:rsidR="00016B1A" w:rsidRPr="00016B1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Шпилька:  </w:t>
      </w:r>
      <w:r w:rsidR="00016B1A" w:rsidRPr="00016B1A"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>d</w:t>
      </w:r>
      <w:proofErr w:type="gramEnd"/>
      <w:r w:rsidR="00016B1A" w:rsidRPr="00016B1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– наружный диаметр резьбы шпильки, мм; </w:t>
      </w:r>
      <w:r w:rsidR="00016B1A" w:rsidRPr="00016B1A"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 xml:space="preserve">L </w:t>
      </w:r>
      <w:r w:rsidR="00016B1A" w:rsidRPr="00016B1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– длина шпильки, мм; </w:t>
      </w:r>
      <w:r w:rsidR="00016B1A" w:rsidRPr="00016B1A"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>l</w:t>
      </w:r>
      <w:r w:rsidR="00016B1A" w:rsidRPr="00016B1A">
        <w:rPr>
          <w:rFonts w:ascii="Times New Roman" w:eastAsia="Times New Roman" w:hAnsi="Times New Roman" w:cs="Times New Roman"/>
          <w:i/>
          <w:color w:val="000000"/>
          <w:sz w:val="26"/>
          <w:vertAlign w:val="subscript"/>
          <w:lang w:eastAsia="ru-RU"/>
        </w:rPr>
        <w:t>0</w:t>
      </w:r>
      <w:r w:rsidR="00016B1A" w:rsidRPr="00016B1A"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 xml:space="preserve"> </w:t>
      </w:r>
      <w:r w:rsidR="00016B1A" w:rsidRPr="00016B1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– длина резьбы гаечного (стяжного) конца, мм;</w:t>
      </w:r>
      <w:r w:rsidR="00016B1A" w:rsidRPr="00016B1A"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 xml:space="preserve"> l</w:t>
      </w:r>
      <w:r w:rsidR="00016B1A" w:rsidRPr="00016B1A">
        <w:rPr>
          <w:rFonts w:ascii="Times New Roman" w:eastAsia="Times New Roman" w:hAnsi="Times New Roman" w:cs="Times New Roman"/>
          <w:i/>
          <w:color w:val="000000"/>
          <w:sz w:val="26"/>
          <w:vertAlign w:val="subscript"/>
          <w:lang w:eastAsia="ru-RU"/>
        </w:rPr>
        <w:t>1</w:t>
      </w:r>
      <w:r w:rsidR="00016B1A" w:rsidRPr="00016B1A"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 xml:space="preserve"> </w:t>
      </w:r>
      <w:r w:rsidR="00016B1A" w:rsidRPr="00016B1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– длина ввинчиваемого (посадочного) конца, мм </w:t>
      </w:r>
    </w:p>
    <w:p w:rsidR="00016B1A" w:rsidRPr="00016B1A" w:rsidRDefault="00016B1A" w:rsidP="00016B1A">
      <w:pPr>
        <w:spacing w:after="113"/>
        <w:ind w:right="667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016B1A">
        <w:rPr>
          <w:rFonts w:ascii="Arial" w:eastAsia="Arial" w:hAnsi="Arial" w:cs="Arial"/>
          <w:color w:val="000000"/>
          <w:sz w:val="26"/>
          <w:lang w:eastAsia="ru-RU"/>
        </w:rPr>
        <w:t xml:space="preserve"> </w:t>
      </w:r>
    </w:p>
    <w:tbl>
      <w:tblPr>
        <w:tblStyle w:val="TableGrid"/>
        <w:tblpPr w:vertAnchor="text" w:tblpX="432" w:tblpY="2669"/>
        <w:tblOverlap w:val="never"/>
        <w:tblW w:w="8537" w:type="dxa"/>
        <w:tblInd w:w="0" w:type="dxa"/>
        <w:tblCellMar>
          <w:top w:w="5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34"/>
        <w:gridCol w:w="4603"/>
      </w:tblGrid>
      <w:tr w:rsidR="00016B1A" w:rsidRPr="00016B1A" w:rsidTr="00A601B7">
        <w:trPr>
          <w:trHeight w:val="852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B1A" w:rsidRPr="00016B1A" w:rsidRDefault="00087C16" w:rsidP="00016B1A">
            <w:pPr>
              <w:ind w:left="503" w:right="315" w:hanging="503"/>
              <w:rPr>
                <w:rFonts w:ascii="Times New Roman" w:eastAsia="Times New Roman" w:hAnsi="Times New Roman" w:cs="Times New Roman"/>
                <w:color w:val="000000"/>
                <w:sz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lastRenderedPageBreak/>
              <w:t>Рис. 5</w:t>
            </w:r>
            <w:r w:rsidR="00016B1A" w:rsidRPr="00016B1A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. Ввертывание шпильки  с помощью двух гаек 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016B1A" w:rsidRPr="00016B1A" w:rsidRDefault="00016B1A" w:rsidP="00016B1A">
            <w:pPr>
              <w:ind w:left="1782" w:hanging="1648"/>
              <w:rPr>
                <w:rFonts w:ascii="Times New Roman" w:eastAsia="Times New Roman" w:hAnsi="Times New Roman" w:cs="Times New Roman"/>
                <w:color w:val="000000"/>
                <w:sz w:val="30"/>
              </w:rPr>
            </w:pPr>
            <w:r w:rsidRPr="00016B1A">
              <w:rPr>
                <w:rFonts w:ascii="Times New Roman" w:eastAsia="Times New Roman" w:hAnsi="Times New Roman" w:cs="Times New Roman"/>
                <w:color w:val="000000"/>
                <w:sz w:val="30"/>
              </w:rPr>
              <w:t xml:space="preserve">шпильки выражается уравнением: </w:t>
            </w:r>
            <w:r w:rsidRPr="00016B1A">
              <w:rPr>
                <w:rFonts w:ascii="Times New Roman" w:eastAsia="Times New Roman" w:hAnsi="Times New Roman" w:cs="Times New Roman"/>
                <w:i/>
                <w:color w:val="000000"/>
                <w:sz w:val="30"/>
              </w:rPr>
              <w:t xml:space="preserve">L = n + s + Н + k, </w:t>
            </w:r>
          </w:p>
        </w:tc>
      </w:tr>
    </w:tbl>
    <w:p w:rsidR="00016B1A" w:rsidRPr="00016B1A" w:rsidRDefault="00016B1A" w:rsidP="00087C16">
      <w:pPr>
        <w:spacing w:after="0" w:line="304" w:lineRule="auto"/>
        <w:ind w:left="180" w:right="89" w:firstLine="415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016B1A">
        <w:rPr>
          <w:rFonts w:ascii="Times New Roman" w:eastAsia="Times New Roman" w:hAnsi="Times New Roman" w:cs="Times New Roman"/>
          <w:noProof/>
          <w:color w:val="000000"/>
          <w:sz w:val="30"/>
          <w:lang w:eastAsia="ru-RU"/>
        </w:rPr>
        <w:drawing>
          <wp:anchor distT="0" distB="0" distL="114300" distR="114300" simplePos="0" relativeHeight="251660288" behindDoc="0" locked="0" layoutInCell="1" allowOverlap="0" wp14:anchorId="39DF1B89" wp14:editId="3F302884">
            <wp:simplePos x="0" y="0"/>
            <wp:positionH relativeFrom="column">
              <wp:posOffset>114300</wp:posOffset>
            </wp:positionH>
            <wp:positionV relativeFrom="paragraph">
              <wp:posOffset>-38264</wp:posOffset>
            </wp:positionV>
            <wp:extent cx="2502535" cy="1834515"/>
            <wp:effectExtent l="0" t="0" r="0" b="0"/>
            <wp:wrapSquare wrapText="bothSides"/>
            <wp:docPr id="5" name="Picture 1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" name="Picture 163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2535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Шпилька ввертывается чаще всего с помощью двух га</w:t>
      </w:r>
      <w:r w:rsidR="00087C16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ек – гайки и контргайки (рис. 5</w:t>
      </w: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), поэтому длина нарезки </w:t>
      </w:r>
      <w:r w:rsidRPr="00016B1A">
        <w:rPr>
          <w:rFonts w:ascii="Times New Roman" w:eastAsia="Times New Roman" w:hAnsi="Times New Roman" w:cs="Times New Roman"/>
          <w:i/>
          <w:color w:val="000000"/>
          <w:sz w:val="30"/>
          <w:lang w:eastAsia="ru-RU"/>
        </w:rPr>
        <w:t>l</w:t>
      </w:r>
      <w:r w:rsidRPr="00016B1A">
        <w:rPr>
          <w:rFonts w:ascii="Times New Roman" w:eastAsia="Times New Roman" w:hAnsi="Times New Roman" w:cs="Times New Roman"/>
          <w:i/>
          <w:color w:val="000000"/>
          <w:sz w:val="30"/>
          <w:vertAlign w:val="subscript"/>
          <w:lang w:eastAsia="ru-RU"/>
        </w:rPr>
        <w:t>0</w:t>
      </w: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на верхнем конце должна быть такой, чтобы на ней поместились обе гайки, т. е. </w:t>
      </w:r>
      <w:r w:rsidRPr="00016B1A">
        <w:rPr>
          <w:rFonts w:ascii="Times New Roman" w:eastAsia="Times New Roman" w:hAnsi="Times New Roman" w:cs="Times New Roman"/>
          <w:i/>
          <w:color w:val="000000"/>
          <w:sz w:val="30"/>
          <w:lang w:eastAsia="ru-RU"/>
        </w:rPr>
        <w:t xml:space="preserve"> l</w:t>
      </w:r>
      <w:r w:rsidRPr="00016B1A">
        <w:rPr>
          <w:rFonts w:ascii="Times New Roman" w:eastAsia="Times New Roman" w:hAnsi="Times New Roman" w:cs="Times New Roman"/>
          <w:i/>
          <w:color w:val="000000"/>
          <w:sz w:val="30"/>
          <w:vertAlign w:val="subscript"/>
          <w:lang w:eastAsia="ru-RU"/>
        </w:rPr>
        <w:t>0</w:t>
      </w:r>
      <w:r w:rsidRPr="00016B1A">
        <w:rPr>
          <w:rFonts w:ascii="Times New Roman" w:eastAsia="Times New Roman" w:hAnsi="Times New Roman" w:cs="Times New Roman"/>
          <w:i/>
          <w:color w:val="000000"/>
          <w:sz w:val="30"/>
          <w:lang w:eastAsia="ru-RU"/>
        </w:rPr>
        <w:t xml:space="preserve"> = 2d + 6 мм</w:t>
      </w: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.  Размерная цепь для </w:t>
      </w:r>
      <w:proofErr w:type="spellStart"/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расчѐта</w:t>
      </w:r>
      <w:proofErr w:type="spellEnd"/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длины </w:t>
      </w:r>
    </w:p>
    <w:p w:rsidR="00016B1A" w:rsidRPr="00016B1A" w:rsidRDefault="00016B1A" w:rsidP="00087C16">
      <w:pPr>
        <w:spacing w:after="0"/>
        <w:ind w:left="10" w:right="102" w:hanging="10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где </w:t>
      </w:r>
      <w:r w:rsidRPr="00016B1A">
        <w:rPr>
          <w:rFonts w:ascii="Times New Roman" w:eastAsia="Times New Roman" w:hAnsi="Times New Roman" w:cs="Times New Roman"/>
          <w:i/>
          <w:color w:val="000000"/>
          <w:sz w:val="30"/>
          <w:lang w:eastAsia="ru-RU"/>
        </w:rPr>
        <w:t>n</w:t>
      </w: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– толщина детали (второй), мм;</w:t>
      </w:r>
      <w:r w:rsidRPr="00016B1A">
        <w:rPr>
          <w:rFonts w:ascii="Times New Roman" w:eastAsia="Times New Roman" w:hAnsi="Times New Roman" w:cs="Times New Roman"/>
          <w:i/>
          <w:color w:val="000000"/>
          <w:sz w:val="30"/>
          <w:lang w:eastAsia="ru-RU"/>
        </w:rPr>
        <w:t xml:space="preserve"> </w:t>
      </w:r>
    </w:p>
    <w:p w:rsidR="00016B1A" w:rsidRPr="00016B1A" w:rsidRDefault="00016B1A" w:rsidP="00016B1A">
      <w:pPr>
        <w:spacing w:after="4" w:line="304" w:lineRule="auto"/>
        <w:ind w:left="-14" w:right="89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016B1A">
        <w:rPr>
          <w:rFonts w:ascii="Times New Roman" w:eastAsia="Times New Roman" w:hAnsi="Times New Roman" w:cs="Times New Roman"/>
          <w:i/>
          <w:color w:val="000000"/>
          <w:sz w:val="30"/>
          <w:lang w:eastAsia="ru-RU"/>
        </w:rPr>
        <w:t>s</w:t>
      </w: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– толщина шайбы </w:t>
      </w:r>
      <w:r w:rsidRPr="00016B1A">
        <w:rPr>
          <w:rFonts w:ascii="Times New Roman" w:eastAsia="Times New Roman" w:hAnsi="Times New Roman" w:cs="Times New Roman"/>
          <w:i/>
          <w:color w:val="000000"/>
          <w:sz w:val="30"/>
          <w:lang w:eastAsia="ru-RU"/>
        </w:rPr>
        <w:t>0,15d</w:t>
      </w: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, мм; </w:t>
      </w:r>
      <w:r w:rsidRPr="00016B1A">
        <w:rPr>
          <w:rFonts w:ascii="Times New Roman" w:eastAsia="Times New Roman" w:hAnsi="Times New Roman" w:cs="Times New Roman"/>
          <w:i/>
          <w:color w:val="000000"/>
          <w:sz w:val="30"/>
          <w:lang w:eastAsia="ru-RU"/>
        </w:rPr>
        <w:t>H</w:t>
      </w: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– высота гайки </w:t>
      </w:r>
      <w:r w:rsidRPr="00016B1A">
        <w:rPr>
          <w:rFonts w:ascii="Times New Roman" w:eastAsia="Times New Roman" w:hAnsi="Times New Roman" w:cs="Times New Roman"/>
          <w:i/>
          <w:color w:val="000000"/>
          <w:sz w:val="30"/>
          <w:lang w:eastAsia="ru-RU"/>
        </w:rPr>
        <w:t>0,8d</w:t>
      </w: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, мм; </w:t>
      </w:r>
      <w:r w:rsidRPr="00016B1A">
        <w:rPr>
          <w:rFonts w:ascii="Times New Roman" w:eastAsia="Times New Roman" w:hAnsi="Times New Roman" w:cs="Times New Roman"/>
          <w:i/>
          <w:color w:val="000000"/>
          <w:sz w:val="30"/>
          <w:lang w:eastAsia="ru-RU"/>
        </w:rPr>
        <w:t>k</w:t>
      </w: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– </w:t>
      </w:r>
      <w:proofErr w:type="gramStart"/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длина  выступающего</w:t>
      </w:r>
      <w:proofErr w:type="gramEnd"/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конца шпильки </w:t>
      </w:r>
      <w:r w:rsidRPr="00016B1A">
        <w:rPr>
          <w:rFonts w:ascii="Times New Roman" w:eastAsia="Times New Roman" w:hAnsi="Times New Roman" w:cs="Times New Roman"/>
          <w:i/>
          <w:color w:val="000000"/>
          <w:sz w:val="30"/>
          <w:lang w:eastAsia="ru-RU"/>
        </w:rPr>
        <w:t>l</w:t>
      </w:r>
      <w:r w:rsidRPr="00016B1A">
        <w:rPr>
          <w:rFonts w:ascii="Times New Roman" w:eastAsia="Times New Roman" w:hAnsi="Times New Roman" w:cs="Times New Roman"/>
          <w:i/>
          <w:color w:val="000000"/>
          <w:sz w:val="30"/>
          <w:vertAlign w:val="subscript"/>
          <w:lang w:eastAsia="ru-RU"/>
        </w:rPr>
        <w:t>0</w:t>
      </w: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над гайкой, </w:t>
      </w:r>
      <w:r w:rsidRPr="00016B1A">
        <w:rPr>
          <w:rFonts w:ascii="Times New Roman" w:eastAsia="Times New Roman" w:hAnsi="Times New Roman" w:cs="Times New Roman"/>
          <w:i/>
          <w:color w:val="000000"/>
          <w:sz w:val="30"/>
          <w:lang w:eastAsia="ru-RU"/>
        </w:rPr>
        <w:t>k = 0,25... 0,5d</w:t>
      </w: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,</w:t>
      </w:r>
      <w:r w:rsidRPr="00016B1A">
        <w:rPr>
          <w:rFonts w:ascii="Times New Roman" w:eastAsia="Times New Roman" w:hAnsi="Times New Roman" w:cs="Times New Roman"/>
          <w:i/>
          <w:color w:val="000000"/>
          <w:sz w:val="30"/>
          <w:lang w:eastAsia="ru-RU"/>
        </w:rPr>
        <w:t xml:space="preserve"> </w:t>
      </w: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мм.  </w:t>
      </w:r>
    </w:p>
    <w:p w:rsidR="00016B1A" w:rsidRDefault="00016B1A" w:rsidP="00016B1A">
      <w:pPr>
        <w:spacing w:after="4" w:line="304" w:lineRule="auto"/>
        <w:ind w:left="-14" w:right="89" w:firstLine="415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proofErr w:type="spellStart"/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Расчѐтную</w:t>
      </w:r>
      <w:proofErr w:type="spellEnd"/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длину </w:t>
      </w:r>
      <w:r w:rsidRPr="00016B1A">
        <w:rPr>
          <w:rFonts w:ascii="Times New Roman" w:eastAsia="Times New Roman" w:hAnsi="Times New Roman" w:cs="Times New Roman"/>
          <w:i/>
          <w:color w:val="000000"/>
          <w:sz w:val="30"/>
          <w:lang w:eastAsia="ru-RU"/>
        </w:rPr>
        <w:t>L</w:t>
      </w:r>
      <w:r w:rsidRPr="00016B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шпильки нужно сравнить со стандартной и принять ближайший больший размер. </w:t>
      </w:r>
    </w:p>
    <w:p w:rsidR="00087C16" w:rsidRDefault="00087C16" w:rsidP="00016B1A">
      <w:pPr>
        <w:spacing w:after="4" w:line="304" w:lineRule="auto"/>
        <w:ind w:left="-14" w:right="89" w:firstLine="415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087C16" w:rsidRDefault="00087C16" w:rsidP="00016B1A">
      <w:pPr>
        <w:spacing w:after="4" w:line="304" w:lineRule="auto"/>
        <w:ind w:left="-14" w:right="89" w:firstLine="415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087C16" w:rsidRDefault="00087C16" w:rsidP="00016B1A">
      <w:pPr>
        <w:spacing w:after="4" w:line="304" w:lineRule="auto"/>
        <w:ind w:left="-14" w:right="89" w:firstLine="415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087C16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: построить шпилечное соединение</w:t>
      </w:r>
    </w:p>
    <w:p w:rsidR="00087C16" w:rsidRPr="00016B1A" w:rsidRDefault="00087C16" w:rsidP="00087C16">
      <w:pPr>
        <w:spacing w:after="4" w:line="304" w:lineRule="auto"/>
        <w:ind w:left="-14" w:right="89" w:firstLine="415"/>
        <w:jc w:val="right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Преподаватель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Науразов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М А</w:t>
      </w:r>
    </w:p>
    <w:sectPr w:rsidR="00087C16" w:rsidRPr="0001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2531"/>
    <w:multiLevelType w:val="hybridMultilevel"/>
    <w:tmpl w:val="0470881A"/>
    <w:lvl w:ilvl="0" w:tplc="F64A15B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55473B8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16A381A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0FCD766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3C81700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08E65C0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42A9488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340ACE0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A70576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1A"/>
    <w:rsid w:val="00016B1A"/>
    <w:rsid w:val="00087C16"/>
    <w:rsid w:val="000A56F4"/>
    <w:rsid w:val="00FB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B964"/>
  <w15:chartTrackingRefBased/>
  <w15:docId w15:val="{23527060-F3F1-42B9-946B-A43CA186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16B1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087C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2020-12-11T18:06:00Z</dcterms:created>
  <dcterms:modified xsi:type="dcterms:W3CDTF">2020-12-11T18:43:00Z</dcterms:modified>
</cp:coreProperties>
</file>