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A87F63" w:rsidRDefault="001D6549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Дата</w:t>
      </w:r>
      <w:r w:rsidR="005161C5" w:rsidRPr="00A87F63">
        <w:rPr>
          <w:rFonts w:ascii="Times New Roman" w:hAnsi="Times New Roman" w:cs="Times New Roman"/>
          <w:sz w:val="24"/>
          <w:szCs w:val="24"/>
        </w:rPr>
        <w:t>:</w:t>
      </w:r>
      <w:r w:rsidR="00932A02">
        <w:rPr>
          <w:rFonts w:ascii="Times New Roman" w:hAnsi="Times New Roman" w:cs="Times New Roman"/>
          <w:sz w:val="24"/>
          <w:szCs w:val="24"/>
        </w:rPr>
        <w:t xml:space="preserve"> 12.</w:t>
      </w:r>
      <w:r w:rsidR="004F5888" w:rsidRPr="00A87F63">
        <w:rPr>
          <w:rFonts w:ascii="Times New Roman" w:hAnsi="Times New Roman" w:cs="Times New Roman"/>
          <w:sz w:val="24"/>
          <w:szCs w:val="24"/>
        </w:rPr>
        <w:t>12.2020</w:t>
      </w:r>
    </w:p>
    <w:p w:rsidR="009F73DC" w:rsidRPr="00A87F63" w:rsidRDefault="0044323B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932A02">
        <w:rPr>
          <w:rFonts w:ascii="Times New Roman" w:hAnsi="Times New Roman" w:cs="Times New Roman"/>
          <w:sz w:val="24"/>
          <w:szCs w:val="24"/>
        </w:rPr>
        <w:t>19-ПСО-2д</w:t>
      </w:r>
    </w:p>
    <w:p w:rsidR="004F5888" w:rsidRPr="00A87F63" w:rsidRDefault="004F5888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r w:rsidR="00A87F63" w:rsidRPr="00A87F63">
        <w:rPr>
          <w:rFonts w:ascii="Times New Roman" w:hAnsi="Times New Roman" w:cs="Times New Roman"/>
          <w:sz w:val="24"/>
          <w:szCs w:val="24"/>
        </w:rPr>
        <w:t>:</w:t>
      </w:r>
      <w:r w:rsidR="0077399C" w:rsidRPr="00A87F63">
        <w:rPr>
          <w:rFonts w:ascii="Times New Roman" w:hAnsi="Times New Roman" w:cs="Times New Roman"/>
          <w:sz w:val="24"/>
          <w:szCs w:val="24"/>
        </w:rPr>
        <w:t xml:space="preserve"> </w:t>
      </w:r>
      <w:r w:rsidR="00932A02">
        <w:rPr>
          <w:rFonts w:ascii="Times New Roman" w:hAnsi="Times New Roman" w:cs="Times New Roman"/>
          <w:sz w:val="24"/>
          <w:szCs w:val="24"/>
        </w:rPr>
        <w:t>Чеченская литература</w:t>
      </w:r>
    </w:p>
    <w:p w:rsidR="00A02DB1" w:rsidRDefault="004F5888" w:rsidP="001D6549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 xml:space="preserve">Тема </w:t>
      </w:r>
      <w:r w:rsidR="0093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A02">
        <w:rPr>
          <w:rFonts w:ascii="Times New Roman" w:hAnsi="Times New Roman" w:cs="Times New Roman"/>
          <w:sz w:val="24"/>
          <w:szCs w:val="24"/>
        </w:rPr>
        <w:t>Бисултанов</w:t>
      </w:r>
      <w:proofErr w:type="spellEnd"/>
      <w:r w:rsidR="0093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A02">
        <w:rPr>
          <w:rFonts w:ascii="Times New Roman" w:hAnsi="Times New Roman" w:cs="Times New Roman"/>
          <w:sz w:val="24"/>
          <w:szCs w:val="24"/>
        </w:rPr>
        <w:t>Аптин</w:t>
      </w:r>
      <w:proofErr w:type="spellEnd"/>
      <w:r w:rsidR="0093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A02">
        <w:rPr>
          <w:rFonts w:ascii="Times New Roman" w:hAnsi="Times New Roman" w:cs="Times New Roman"/>
          <w:sz w:val="24"/>
          <w:szCs w:val="24"/>
        </w:rPr>
        <w:t>кхоллараллин</w:t>
      </w:r>
      <w:proofErr w:type="spellEnd"/>
      <w:r w:rsidR="0093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A02">
        <w:rPr>
          <w:rFonts w:ascii="Times New Roman" w:hAnsi="Times New Roman" w:cs="Times New Roman"/>
          <w:sz w:val="24"/>
          <w:szCs w:val="24"/>
        </w:rPr>
        <w:t>мехалла</w:t>
      </w:r>
      <w:proofErr w:type="spellEnd"/>
      <w:r w:rsidR="00932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02" w:rsidRDefault="00932A02" w:rsidP="0093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Нохчийн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къоначу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яздархойх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ала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мегар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Бисултанов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Апти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Поэтан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кхоллараллехь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йоккха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меттиг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д1алоцуш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къонахаллин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тема .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гинехь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дог 1овжош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гойту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вайна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яздархочо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нохчийн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халкъо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халонаш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а,бала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.Х</w:t>
      </w:r>
      <w:proofErr w:type="gram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алкъ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махках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даккхарх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лаьцна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язйина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произведенеш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к1езиг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яц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вайн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литературехь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Царах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цхьаъ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Бисултанов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Аптин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Хьайбахахь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язйина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байташ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ц1е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йолу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поэма</w:t>
      </w:r>
      <w:r w:rsidRPr="00932A0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</w:t>
      </w:r>
    </w:p>
    <w:p w:rsidR="00B352ED" w:rsidRPr="00932A02" w:rsidRDefault="00B352ED" w:rsidP="0093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02" w:rsidRDefault="00932A02" w:rsidP="0093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0" cy="1485900"/>
            <wp:effectExtent l="19050" t="0" r="0" b="0"/>
            <wp:docPr id="1" name="Рисунок 1" descr="hello_html_2b7954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b79548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2ED" w:rsidRPr="00932A02" w:rsidRDefault="00B352ED" w:rsidP="0093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02" w:rsidRPr="00932A02" w:rsidRDefault="00932A02" w:rsidP="0093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Нохчийн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лаьмнаш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шайна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т1ера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дуьйлалучу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хьаннийн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йистошца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1уьллуш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Со1дик1отар ц1е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йолу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юрт.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Оцу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юьртахь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вина а, </w:t>
      </w:r>
      <w:proofErr w:type="spellStart"/>
      <w:proofErr w:type="gram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кхиъна</w:t>
      </w:r>
      <w:proofErr w:type="spellEnd"/>
      <w:proofErr w:type="gram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поэт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Бисултанов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Апти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вина 1-чу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сентябрехь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1959-чу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шарахь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Апти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Бисултанов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2002-чу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шарахь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дуьйна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Ӏаш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"https://infourok.ru/go.html?href=https%3A%2F%2Fce.wikipedia.org%2Fwiki%2F%25D0%2591%25D0%25B5%25D1%2580%25D0%25BB%25D0%25B8%25D0%25BD" </w:instrText>
      </w:r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Берлинехь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Ишколехь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дешначул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т1аьхьа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цо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чекхъяьккхина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Нохч-Г1алг1айн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пачхьалкхан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университет.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Дукха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хан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яц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вайн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махкахь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Бисултанов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Аптин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поэтически аз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доладелла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Нохчийн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литературина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цуьнан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юкъавар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ц1еххьана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,з</w:t>
      </w:r>
      <w:proofErr w:type="gram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евне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а,шех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тоьшуйтуш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дара.</w:t>
      </w:r>
    </w:p>
    <w:p w:rsidR="00932A02" w:rsidRPr="00932A02" w:rsidRDefault="00932A02" w:rsidP="0093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Ша-тайпа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хат</w:t>
      </w:r>
      <w:proofErr w:type="gram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а,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лаккхара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пох1ма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долуш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поэт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Бисултанов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Апти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стихашкахь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Аптис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емалйо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осалла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тешнабехк</w:t>
      </w:r>
      <w:proofErr w:type="gram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,х</w:t>
      </w:r>
      <w:proofErr w:type="gram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арцо,къизалла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дуьхьал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муьлххачу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къизаллина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харцонна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цо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кхойкху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адамашна</w:t>
      </w:r>
      <w:proofErr w:type="gram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,ц</w:t>
      </w:r>
      <w:proofErr w:type="gram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еран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дегнашна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юккъехь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йина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керташ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д1аяхаре,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машаре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адамаш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лардаре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Тешна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хила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мегар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нохчийн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поэзехь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т1яххьара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цо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аьлла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цахиларх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,л</w:t>
      </w:r>
      <w:proofErr w:type="gram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итературехь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керлачу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лакхенашка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кхочург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хиларх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</w:t>
      </w:r>
    </w:p>
    <w:p w:rsid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Тахана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йовзуьйтур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Хьайбахахь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язйина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байташ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ц1е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йолу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поэма.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ХЬАЙБАХАХЬ ЯЗЙИНА БАЙТАШ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Хьайбахахь</w:t>
      </w:r>
      <w:proofErr w:type="spellEnd"/>
      <w:r w:rsidRPr="00932A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багийначийн</w:t>
      </w:r>
      <w:proofErr w:type="spellEnd"/>
      <w:r w:rsidRPr="00932A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назма</w:t>
      </w:r>
      <w:proofErr w:type="spellEnd"/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Т1апа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куйнаш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дайрий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салтий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байри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Эхартахь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</w:t>
      </w:r>
      <w:proofErr w:type="spellEnd"/>
      <w:proofErr w:type="gram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дац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баьхна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Къемата-де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дайри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Шийла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цхьамза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г1ортор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йолуш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Ц1ийза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даьндарг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г1иллакх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долуш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Некъан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баккхал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суьлхьа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долуш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Къаной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гулбеш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байрий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Когадахар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лайлахь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долуш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Меттан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даар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не1алт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долуш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Тоьпан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бирг1а низам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долуш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Бераш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гулдеш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дайрий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Доруш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тоьгуш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марчо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доцуш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Доккхуш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доькъуш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саг1а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доцуш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Охкуш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кечдеш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лахьта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доцуш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догуш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дайрий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лерина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маршо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езар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Пхьа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лерина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везар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Нашха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нохчийн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безам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Ц1ергахь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яйрий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Багонза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бисначийн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назма</w:t>
      </w:r>
      <w:proofErr w:type="spellEnd"/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1уьйренаш,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марша 1ойла,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Суьйренаш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марша 1ойла,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Тхо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д1адоьлху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Декъастана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Сибрех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марша 1ойла.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Малх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схьакхеташ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хилла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Сибрех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Малх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чубузуш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хилла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Сибрех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Лаьттан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кийрахь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чартех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хьоьгуш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Тхан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дай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буьсу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шийла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Сибрех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Малх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схьакхеташ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Даймохк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тхан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Малх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чубухуш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Даймохк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тхан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Х1ора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лаьмнаш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херцаш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Тхуна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боьлхуш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Даймохк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тхан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Доза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доцу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шуьйра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Сибрех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Ч1аг1о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йоцу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хийра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Сибрех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Хьо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елхийна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миска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наной</w:t>
      </w:r>
      <w:proofErr w:type="spellEnd"/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Тхан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д1аэцна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шийла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Сибрех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Доза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доьхна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Даймохк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тхан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Ч1аг1о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йоьхна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Даймохк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тхан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Сийсаз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кешнийн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керташ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Тхоьга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кхойкхуш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Даймохк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тхан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Тхо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тхаьш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лайнарг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девли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Тхайна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гинарг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девли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воцург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накъост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воцуш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Х1окху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хене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тхо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девли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2ED" w:rsidRPr="00932A02" w:rsidRDefault="00B352ED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Лан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йисина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марзо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тхан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дисина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лаьмнаш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дут хан,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Декъастанан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хьаннийн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кийрахь</w:t>
      </w:r>
      <w:proofErr w:type="spellEnd"/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Кхолла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маршо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тхан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1уьйренаш,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йити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Суьйренаш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йити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Кхин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деда ч1аг1о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Сийна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Сибрех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йити</w:t>
      </w:r>
      <w:proofErr w:type="spellEnd"/>
      <w:r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1)</w:t>
      </w:r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Вайн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халкъан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дахарехь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хилла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муьлха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киртиг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назман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байташ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т1ехь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юьйцург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2)</w:t>
      </w:r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Нохчийн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халкъ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махках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даккхаран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ирчалла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муха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гайтина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поэта?</w:t>
      </w:r>
    </w:p>
    <w:p w:rsidR="00932A02" w:rsidRPr="00B352ED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3)</w:t>
      </w:r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Халкъана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маршо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езар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,Д</w:t>
      </w:r>
      <w:proofErr w:type="gram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алла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1амал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лаар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муха т1елоцуш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хилла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1едалан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векалша?Схьа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лахий,д1адеша и мог1наш.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Къа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лерина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маршо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езар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Пхьа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лерина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Дела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везар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Шира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Нашха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нохчийн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безам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Ц1ергахь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ягош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яйрий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шуна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4)</w:t>
      </w:r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Муха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кхета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х1окху мог1анех: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Шийла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цхьамза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г1ортор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йолуш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Ц1ийза д1аьгнарг г1иллакх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долуш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5)</w:t>
      </w:r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Шаьш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хьалха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баьхна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хиллачу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махке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вайнах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сатесна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хилар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ч1аг1деш долу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бакъдерг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даладе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назманна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т1ера.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6)</w:t>
      </w:r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Нохчийн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шаьш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махках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баьхначул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т1аьхьа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Даймохк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муьлачу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хьолехь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бисина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церан</w:t>
      </w:r>
      <w:proofErr w:type="gram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?Ц</w:t>
      </w:r>
      <w:proofErr w:type="gram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унах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лаьцна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долу мог1наш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схьа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лахий,д1адеша.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Доза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доьхна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Даймохк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тхан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Ч1аг1о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йоьхан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Даймохк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тхан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Сийсазйина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кешнийн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керташ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Тхоьга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кхойкхуш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Даймохк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тхан</w:t>
      </w:r>
      <w:proofErr w:type="spellEnd"/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7)</w:t>
      </w:r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Сибрех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х1ун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proofErr w:type="gram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?Ц</w:t>
      </w:r>
      <w:proofErr w:type="gram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унах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лаьцна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х1ун мог1наш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даладо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поэта?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8)</w:t>
      </w:r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Муха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кхета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х1окху мог1анех</w:t>
      </w:r>
      <w:proofErr w:type="gram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?М</w:t>
      </w:r>
      <w:proofErr w:type="gram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аь1на де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церан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Лаьттан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кийрахь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чартех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хьоьгуш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Тхан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дай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буьсу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шийла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Сибрех</w:t>
      </w:r>
      <w:proofErr w:type="spellEnd"/>
    </w:p>
    <w:p w:rsidR="00B352ED" w:rsidRDefault="00B352ED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4.Дешнаш т1ехьболх бар.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Т1апа </w:t>
      </w:r>
      <w:proofErr w:type="spellStart"/>
      <w:r w:rsidRPr="00932A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куйнаш-плоская</w:t>
      </w:r>
      <w:proofErr w:type="spellEnd"/>
      <w:r w:rsidRPr="00932A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фуражка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Эхартахь-загробный</w:t>
      </w:r>
      <w:proofErr w:type="spellEnd"/>
      <w:r w:rsidRPr="00932A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мир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Къематде-судный</w:t>
      </w:r>
      <w:proofErr w:type="spellEnd"/>
      <w:r w:rsidRPr="00932A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день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Цхьамза-стрела</w:t>
      </w:r>
      <w:proofErr w:type="spellEnd"/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Даьндарг-пуля</w:t>
      </w:r>
      <w:proofErr w:type="spellEnd"/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Не1алт-проклятие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A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Бирг1а-труба</w:t>
      </w:r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Лахьта-могила</w:t>
      </w:r>
      <w:proofErr w:type="spellEnd"/>
    </w:p>
    <w:p w:rsidR="00932A02" w:rsidRP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Чарташ-надмогильная</w:t>
      </w:r>
      <w:proofErr w:type="spellEnd"/>
      <w:r w:rsidRPr="00932A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плита.</w:t>
      </w:r>
    </w:p>
    <w:p w:rsidR="00932A02" w:rsidRDefault="00932A02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Пхьа-кровная</w:t>
      </w:r>
      <w:proofErr w:type="spellEnd"/>
      <w:r w:rsidRPr="00932A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месть</w:t>
      </w:r>
    </w:p>
    <w:p w:rsidR="00B352ED" w:rsidRPr="00932A02" w:rsidRDefault="00B352ED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2A02" w:rsidRPr="00932A02" w:rsidRDefault="00B352ED" w:rsidP="00932A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Бисултанов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«Х1</w:t>
      </w:r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айбахахь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язйина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байташ</w:t>
      </w:r>
      <w:proofErr w:type="spellEnd"/>
      <w:r w:rsidR="00932A02" w:rsidRPr="00932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шена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чулаьцна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дерриг:арадохучу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дийнан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ирчалла,жима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а,воккха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къестош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массарна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т1ехь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йина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г1ело,нохчийн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ярташ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йохор-ягор,1азапехь ц1арой,шелоной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бехк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боцуш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х1аллакбинарш</w:t>
      </w:r>
      <w:proofErr w:type="gram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уьнан х1ора мог1а дег1ах ,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сих,дагах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чекхболуш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дега1ийжаме а,парг1атчу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назманан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мукъамехь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бека.Нохчийн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къоман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ага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хилла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йолу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Нашха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ц1ергахь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ягош,маршо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езар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лоруш,охкуш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кешнаш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доцуш,т1ехьарчош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марчош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доцуш,эхартахь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доцчу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къемате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доьллина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хьийзадо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нохчийн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халкъСталинан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хьадалчаша</w:t>
      </w:r>
      <w:proofErr w:type="gram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вторан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монологах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лаьтташ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х1ара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стихотворени,риторическихаттаршца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язйина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ерриг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а.Башха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стихотворенин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мотт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а.Барта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кхоллараллица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з1е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йолуш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цундела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халкъо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езаш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т1еийцира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иза.Ларамаза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дац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Хьалха-Мартант1ехь х1оттинчу х1олламан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экъан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т1ехь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Бисултанов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Аптин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поэми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т1ера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дешнаш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далор</w:t>
      </w:r>
      <w:proofErr w:type="spellEnd"/>
      <w:r w:rsidR="00932A02" w:rsidRPr="009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61C5" w:rsidRPr="00932A02" w:rsidRDefault="005161C5" w:rsidP="0051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1C5" w:rsidRDefault="00A87F63" w:rsidP="005161C5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A87F63">
        <w:rPr>
          <w:b/>
          <w:color w:val="000000"/>
        </w:rPr>
        <w:t xml:space="preserve">Контрольные вопросы </w:t>
      </w:r>
    </w:p>
    <w:p w:rsidR="00B352ED" w:rsidRPr="00932A02" w:rsidRDefault="00B352ED" w:rsidP="00B35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Сибрех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х1ун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proofErr w:type="gram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?Ц</w:t>
      </w:r>
      <w:proofErr w:type="gram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унах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лаьцна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х1ун мог1наш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даладо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поэта?</w:t>
      </w:r>
    </w:p>
    <w:p w:rsidR="00B352ED" w:rsidRPr="00932A02" w:rsidRDefault="00B352ED" w:rsidP="00B35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932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Муха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кхета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х1окху мог1анех</w:t>
      </w:r>
      <w:proofErr w:type="gram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?М</w:t>
      </w:r>
      <w:proofErr w:type="gram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аь1на де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церан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352ED" w:rsidRPr="00932A02" w:rsidRDefault="00B352ED" w:rsidP="00B35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Лаьттан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кийрахь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чартех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хьоьгуш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B352ED" w:rsidRPr="00932A02" w:rsidRDefault="00B352ED" w:rsidP="00B35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Тхан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дай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буьсу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шийла</w:t>
      </w:r>
      <w:proofErr w:type="spellEnd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Сибрех</w:t>
      </w:r>
      <w:proofErr w:type="spellEnd"/>
    </w:p>
    <w:p w:rsidR="00B352ED" w:rsidRDefault="00B352ED" w:rsidP="005161C5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</w:p>
    <w:p w:rsidR="00B352ED" w:rsidRDefault="00B352ED" w:rsidP="005161C5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</w:p>
    <w:p w:rsidR="00B352ED" w:rsidRDefault="00B352ED" w:rsidP="005161C5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</w:p>
    <w:p w:rsidR="00B352ED" w:rsidRDefault="00B352ED" w:rsidP="005161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F5888">
        <w:rPr>
          <w:rFonts w:ascii="Times New Roman" w:hAnsi="Times New Roman" w:cs="Times New Roman"/>
          <w:sz w:val="24"/>
          <w:szCs w:val="24"/>
        </w:rPr>
        <w:t>________________Салихова</w:t>
      </w:r>
      <w:proofErr w:type="spellEnd"/>
      <w:r w:rsidRPr="004F5888">
        <w:rPr>
          <w:rFonts w:ascii="Times New Roman" w:hAnsi="Times New Roman" w:cs="Times New Roman"/>
          <w:sz w:val="24"/>
          <w:szCs w:val="24"/>
        </w:rPr>
        <w:t xml:space="preserve">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1564A6"/>
    <w:rsid w:val="001654B5"/>
    <w:rsid w:val="001D6549"/>
    <w:rsid w:val="00233055"/>
    <w:rsid w:val="0044323B"/>
    <w:rsid w:val="004F5888"/>
    <w:rsid w:val="005161C5"/>
    <w:rsid w:val="0077399C"/>
    <w:rsid w:val="0084553C"/>
    <w:rsid w:val="00932A02"/>
    <w:rsid w:val="009F73DC"/>
    <w:rsid w:val="00A02DB1"/>
    <w:rsid w:val="00A032CA"/>
    <w:rsid w:val="00A87F63"/>
    <w:rsid w:val="00B352ED"/>
    <w:rsid w:val="00BA0F65"/>
    <w:rsid w:val="00D5674A"/>
    <w:rsid w:val="00FD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A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9BE0-E06F-4DF2-8931-D45402E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2</cp:revision>
  <dcterms:created xsi:type="dcterms:W3CDTF">2020-12-10T17:38:00Z</dcterms:created>
  <dcterms:modified xsi:type="dcterms:W3CDTF">2020-12-10T17:38:00Z</dcterms:modified>
</cp:coreProperties>
</file>