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CF" w:rsidRPr="009E5ECF" w:rsidRDefault="009E5ECF" w:rsidP="009E5ECF">
      <w:pPr>
        <w:jc w:val="both"/>
        <w:rPr>
          <w:rFonts w:eastAsiaTheme="minorHAnsi"/>
          <w:b w:val="0"/>
          <w:color w:val="7030A0"/>
          <w:sz w:val="32"/>
          <w:szCs w:val="32"/>
          <w:u w:val="single"/>
          <w:lang w:eastAsia="en-US"/>
        </w:rPr>
      </w:pPr>
      <w:r w:rsidRPr="009E5ECF">
        <w:rPr>
          <w:rFonts w:eastAsiaTheme="minorHAnsi"/>
          <w:sz w:val="32"/>
          <w:szCs w:val="32"/>
          <w:lang w:eastAsia="en-US"/>
        </w:rPr>
        <w:t xml:space="preserve">Дата: </w:t>
      </w:r>
      <w:r>
        <w:rPr>
          <w:rFonts w:eastAsiaTheme="minorHAnsi"/>
          <w:b w:val="0"/>
          <w:color w:val="7030A0"/>
          <w:sz w:val="32"/>
          <w:szCs w:val="32"/>
          <w:u w:val="single"/>
          <w:lang w:eastAsia="en-US"/>
        </w:rPr>
        <w:t>13</w:t>
      </w:r>
      <w:r w:rsidRPr="009E5ECF">
        <w:rPr>
          <w:rFonts w:eastAsiaTheme="minorHAnsi"/>
          <w:b w:val="0"/>
          <w:color w:val="7030A0"/>
          <w:sz w:val="32"/>
          <w:szCs w:val="32"/>
          <w:u w:val="single"/>
          <w:lang w:eastAsia="en-US"/>
        </w:rPr>
        <w:t>.01.2021</w:t>
      </w:r>
    </w:p>
    <w:p w:rsidR="009E5ECF" w:rsidRPr="009E5ECF" w:rsidRDefault="009E5ECF" w:rsidP="009E5ECF">
      <w:pPr>
        <w:jc w:val="both"/>
        <w:rPr>
          <w:rFonts w:eastAsiaTheme="minorHAnsi"/>
          <w:b w:val="0"/>
          <w:color w:val="7030A0"/>
          <w:sz w:val="32"/>
          <w:szCs w:val="32"/>
          <w:u w:val="single"/>
          <w:lang w:eastAsia="en-US"/>
        </w:rPr>
      </w:pPr>
      <w:r w:rsidRPr="009E5ECF">
        <w:rPr>
          <w:rFonts w:eastAsiaTheme="minorHAnsi"/>
          <w:sz w:val="32"/>
          <w:szCs w:val="32"/>
          <w:lang w:eastAsia="en-US"/>
        </w:rPr>
        <w:t xml:space="preserve">Группа:  </w:t>
      </w:r>
      <w:r w:rsidRPr="009E5ECF">
        <w:rPr>
          <w:rFonts w:eastAsiaTheme="minorHAnsi"/>
          <w:b w:val="0"/>
          <w:sz w:val="32"/>
          <w:szCs w:val="32"/>
          <w:u w:val="single"/>
          <w:lang w:eastAsia="en-US"/>
        </w:rPr>
        <w:t xml:space="preserve">  </w:t>
      </w:r>
      <w:r w:rsidR="005F6F0F">
        <w:rPr>
          <w:rFonts w:eastAsiaTheme="minorHAnsi"/>
          <w:b w:val="0"/>
          <w:color w:val="7030A0"/>
          <w:sz w:val="32"/>
          <w:szCs w:val="32"/>
          <w:u w:val="single"/>
          <w:lang w:eastAsia="en-US"/>
        </w:rPr>
        <w:t>20-ПСО-1д</w:t>
      </w:r>
    </w:p>
    <w:p w:rsidR="009E5ECF" w:rsidRPr="009E5ECF" w:rsidRDefault="009E5ECF" w:rsidP="009E5ECF">
      <w:pPr>
        <w:jc w:val="both"/>
        <w:rPr>
          <w:rFonts w:eastAsiaTheme="minorHAnsi"/>
          <w:color w:val="7030A0"/>
          <w:sz w:val="32"/>
          <w:szCs w:val="32"/>
          <w:u w:val="single"/>
          <w:lang w:eastAsia="en-US"/>
        </w:rPr>
      </w:pPr>
      <w:r w:rsidRPr="009E5ECF">
        <w:rPr>
          <w:rFonts w:eastAsiaTheme="minorHAnsi"/>
          <w:sz w:val="32"/>
          <w:szCs w:val="32"/>
          <w:lang w:eastAsia="en-US"/>
        </w:rPr>
        <w:t xml:space="preserve">Наименование дисциплины: </w:t>
      </w:r>
      <w:r w:rsidRPr="009E5ECF">
        <w:rPr>
          <w:rFonts w:eastAsiaTheme="minorHAnsi"/>
          <w:b w:val="0"/>
          <w:color w:val="7030A0"/>
          <w:sz w:val="32"/>
          <w:szCs w:val="32"/>
          <w:u w:val="single"/>
          <w:lang w:eastAsia="en-US"/>
        </w:rPr>
        <w:t xml:space="preserve">ИСТОРИЯ </w:t>
      </w:r>
      <w:r w:rsidRPr="009E5ECF">
        <w:rPr>
          <w:rFonts w:eastAsiaTheme="minorHAnsi"/>
          <w:b w:val="0"/>
          <w:color w:val="7030A0"/>
          <w:sz w:val="32"/>
          <w:szCs w:val="32"/>
          <w:lang w:eastAsia="en-US"/>
        </w:rPr>
        <w:t>(1 урок)</w:t>
      </w:r>
    </w:p>
    <w:p w:rsidR="009C5AF9" w:rsidRPr="009C5AF9" w:rsidRDefault="009C5AF9" w:rsidP="005F6F0F">
      <w:pPr>
        <w:jc w:val="center"/>
        <w:rPr>
          <w:color w:val="C00000"/>
          <w:sz w:val="28"/>
          <w:szCs w:val="28"/>
        </w:rPr>
      </w:pPr>
      <w:r w:rsidRPr="009C5AF9">
        <w:rPr>
          <w:color w:val="C00000"/>
          <w:sz w:val="28"/>
          <w:szCs w:val="28"/>
        </w:rPr>
        <w:t>ТЕМА: «ВОССТАНИЕ ДЕКАБРИСТОВ»</w:t>
      </w:r>
    </w:p>
    <w:p w:rsidR="009C5AF9" w:rsidRPr="00611489" w:rsidRDefault="009C5AF9" w:rsidP="009C5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489">
        <w:rPr>
          <w:rFonts w:ascii="Times New Roman" w:hAnsi="Times New Roman" w:cs="Times New Roman"/>
          <w:sz w:val="28"/>
          <w:szCs w:val="28"/>
        </w:rPr>
        <w:t>1. Перв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611489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11489">
        <w:rPr>
          <w:rFonts w:ascii="Times New Roman" w:hAnsi="Times New Roman" w:cs="Times New Roman"/>
          <w:sz w:val="28"/>
          <w:szCs w:val="28"/>
        </w:rPr>
        <w:t>декабристов</w:t>
      </w:r>
    </w:p>
    <w:p w:rsidR="009C5AF9" w:rsidRPr="00611489" w:rsidRDefault="009C5AF9" w:rsidP="009C5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489">
        <w:rPr>
          <w:rFonts w:ascii="Times New Roman" w:hAnsi="Times New Roman" w:cs="Times New Roman"/>
          <w:sz w:val="28"/>
          <w:szCs w:val="28"/>
        </w:rPr>
        <w:t>2. Восстание декабристов</w:t>
      </w:r>
    </w:p>
    <w:p w:rsidR="009C5AF9" w:rsidRPr="00611489" w:rsidRDefault="009C5AF9" w:rsidP="009C5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489">
        <w:rPr>
          <w:rFonts w:ascii="Times New Roman" w:hAnsi="Times New Roman" w:cs="Times New Roman"/>
          <w:sz w:val="28"/>
          <w:szCs w:val="28"/>
        </w:rPr>
        <w:t>3. Декабристы на Кавказе</w:t>
      </w:r>
    </w:p>
    <w:p w:rsidR="009C5AF9" w:rsidRPr="00B53D4C" w:rsidRDefault="009C5AF9" w:rsidP="009C5AF9">
      <w:pPr>
        <w:pStyle w:val="a3"/>
        <w:rPr>
          <w:rFonts w:ascii="Times New Roman" w:hAnsi="Times New Roman" w:cs="Times New Roman"/>
        </w:rPr>
      </w:pPr>
    </w:p>
    <w:p w:rsidR="009C5AF9" w:rsidRPr="007C7764" w:rsidRDefault="009C5AF9" w:rsidP="009E5E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489">
        <w:rPr>
          <w:rFonts w:ascii="Times New Roman" w:hAnsi="Times New Roman" w:cs="Times New Roman"/>
          <w:sz w:val="28"/>
          <w:szCs w:val="28"/>
        </w:rPr>
        <w:t>1.</w:t>
      </w:r>
      <w:r w:rsidRPr="007C776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ервыми русскими революционерами </w:t>
      </w:r>
      <w:r w:rsidRPr="007C7764">
        <w:rPr>
          <w:rFonts w:ascii="Times New Roman" w:hAnsi="Times New Roman" w:cs="Times New Roman"/>
          <w:sz w:val="28"/>
          <w:szCs w:val="28"/>
        </w:rPr>
        <w:t xml:space="preserve"> стали декабристы.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7C7764">
        <w:rPr>
          <w:rFonts w:ascii="Times New Roman" w:hAnsi="Times New Roman" w:cs="Times New Roman"/>
          <w:sz w:val="28"/>
          <w:szCs w:val="28"/>
        </w:rPr>
        <w:t xml:space="preserve">Их мировоззрение сформировалось под воздействием российской действительности I четверти XIX века. Прогрессивная часть дворянства ожидала от Александра I продолжения либеральных преобразований, начатых в первые годы его правления. Однако, политика царского правительства после Отечественной войны 1812 г. вызывала их негодование; после войны 1812-1815 гг. в России наступила полоса мрачной правительственной реакции. Победу над Наполеоном царизм стремился использовать для укрепления своей власти. Усилились произвол полиции и царской бюрократии, цензурные притеснения передовой общественной мысли; помещики усиливали крепостнический гнет, стремясь возместить свои потери в войне за счет крестьян. Правительство сурово расправлялось с крестьянскими волнениями. Подобная политика стала называться </w:t>
      </w:r>
      <w:proofErr w:type="gramStart"/>
      <w:r w:rsidRPr="007C7764">
        <w:rPr>
          <w:rFonts w:ascii="Times New Roman" w:hAnsi="Times New Roman" w:cs="Times New Roman"/>
          <w:sz w:val="28"/>
          <w:szCs w:val="28"/>
        </w:rPr>
        <w:t>аракчеевщиной</w:t>
      </w:r>
      <w:proofErr w:type="gramEnd"/>
      <w:r w:rsidRPr="007C7764">
        <w:rPr>
          <w:rFonts w:ascii="Times New Roman" w:hAnsi="Times New Roman" w:cs="Times New Roman"/>
          <w:sz w:val="28"/>
          <w:szCs w:val="28"/>
        </w:rPr>
        <w:t xml:space="preserve"> (по имени Аракчеева - главного советника царя).</w:t>
      </w:r>
    </w:p>
    <w:p w:rsidR="009C5AF9" w:rsidRPr="007C7764" w:rsidRDefault="009E5ECF" w:rsidP="009C5AF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AF9" w:rsidRPr="007C7764">
        <w:rPr>
          <w:rFonts w:ascii="Times New Roman" w:hAnsi="Times New Roman" w:cs="Times New Roman"/>
          <w:sz w:val="28"/>
          <w:szCs w:val="28"/>
        </w:rPr>
        <w:t>По приказу царя Аракчеев усиленно насаждал военные поселения. Стремясь уменьшить расходы на содержание армии, царь перевел отдельные воинские части в разряд военных поселян, т. е. разместил их в сельской местности и приказал им не только нести воинскую службу, но и обрабатывать землю. Крестьянское население этих местностей также переводилось в разряд военных поселян. Военные поселяне должны были пожизненно отбывать военную службу, одновременно занимаясь сельским хозяйством. В этих поселениях не только военные учения, но и все сельскохозяйственные работы производились по команде унтер-офицеров и офицеров. Крестьянские дети с 7 лет проходили военное обучение, а с 18 лет переводились на действительную военную службу.</w:t>
      </w:r>
    </w:p>
    <w:p w:rsidR="009C5AF9" w:rsidRPr="007C7764" w:rsidRDefault="009C5AF9" w:rsidP="009C5AF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764">
        <w:rPr>
          <w:rFonts w:ascii="Times New Roman" w:hAnsi="Times New Roman" w:cs="Times New Roman"/>
          <w:sz w:val="28"/>
          <w:szCs w:val="28"/>
        </w:rPr>
        <w:t>Таким путем царь хотел создать послушную и преданную себе армию. Однако</w:t>
      </w:r>
      <w:proofErr w:type="gramStart"/>
      <w:r w:rsidRPr="007C77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C7764">
        <w:rPr>
          <w:rFonts w:ascii="Times New Roman" w:hAnsi="Times New Roman" w:cs="Times New Roman"/>
          <w:sz w:val="28"/>
          <w:szCs w:val="28"/>
        </w:rPr>
        <w:t xml:space="preserve"> этой цели он не достиг. Бесконечная муштра, непосильный труд, жестокие наказания, полное бесправие делали жизнь военных поселян хуже каторги. Они неоднократно поднимал</w:t>
      </w:r>
      <w:r w:rsidR="009E5ECF">
        <w:rPr>
          <w:rFonts w:ascii="Times New Roman" w:hAnsi="Times New Roman" w:cs="Times New Roman"/>
          <w:sz w:val="28"/>
          <w:szCs w:val="28"/>
        </w:rPr>
        <w:t xml:space="preserve">и восстания, беспощадно </w:t>
      </w:r>
      <w:proofErr w:type="spellStart"/>
      <w:r w:rsidR="009E5ECF">
        <w:rPr>
          <w:rFonts w:ascii="Times New Roman" w:hAnsi="Times New Roman" w:cs="Times New Roman"/>
          <w:sz w:val="28"/>
          <w:szCs w:val="28"/>
        </w:rPr>
        <w:t>подавляв</w:t>
      </w:r>
      <w:r w:rsidRPr="007C7764">
        <w:rPr>
          <w:rFonts w:ascii="Times New Roman" w:hAnsi="Times New Roman" w:cs="Times New Roman"/>
          <w:sz w:val="28"/>
          <w:szCs w:val="28"/>
        </w:rPr>
        <w:t>шиеся</w:t>
      </w:r>
      <w:proofErr w:type="spellEnd"/>
      <w:r w:rsidRPr="007C7764">
        <w:rPr>
          <w:rFonts w:ascii="Times New Roman" w:hAnsi="Times New Roman" w:cs="Times New Roman"/>
          <w:sz w:val="28"/>
          <w:szCs w:val="28"/>
        </w:rPr>
        <w:t xml:space="preserve"> царизмом.</w:t>
      </w:r>
    </w:p>
    <w:p w:rsidR="009C5AF9" w:rsidRPr="007C7764" w:rsidRDefault="009C5AF9" w:rsidP="009C5AF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764">
        <w:rPr>
          <w:rFonts w:ascii="Times New Roman" w:hAnsi="Times New Roman" w:cs="Times New Roman"/>
          <w:sz w:val="28"/>
          <w:szCs w:val="28"/>
        </w:rPr>
        <w:t>Благородные чувства национальной гордости, которые охватили передовых людей того времени под влиянием побед в Отечественной войне, омрачились сознанием бесправного положения народа. Они начали понимать, что основным виновником тяжелого положения народа является самодержавие, которое «отблагодарило» народ введением военных поселений, жестокой реакцией в области культуры и просвещения.</w:t>
      </w:r>
    </w:p>
    <w:p w:rsidR="009C5AF9" w:rsidRPr="007C7764" w:rsidRDefault="009E5ECF" w:rsidP="009E5E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9C5AF9" w:rsidRPr="007C7764">
        <w:rPr>
          <w:rFonts w:ascii="Times New Roman" w:hAnsi="Times New Roman" w:cs="Times New Roman"/>
          <w:sz w:val="28"/>
          <w:szCs w:val="28"/>
        </w:rPr>
        <w:t xml:space="preserve">накомство с развитием стран Запада укрепило стремление прогрессивного дворянства покончить с причинами отсталости России. Главной из них считалось крепостное право, тормозившее хозяйственное развитие страны. Крепостное право воспринималось декабристами как оскорбление национальной гордости народа-победителя. Многие декабристы сами являлись участниками Отечественной войны, и в сражениях проявили себя настоящими героями. Они поняли, что только самоотверженность народа, его великий патриотический подвиг спасли страну от порабощения, и что такой народ заслуживает лучшей доли. </w:t>
      </w:r>
    </w:p>
    <w:p w:rsidR="009C5AF9" w:rsidRPr="007C7764" w:rsidRDefault="009C5AF9" w:rsidP="009C5AF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764">
        <w:rPr>
          <w:rFonts w:ascii="Times New Roman" w:hAnsi="Times New Roman" w:cs="Times New Roman"/>
          <w:sz w:val="28"/>
          <w:szCs w:val="28"/>
        </w:rPr>
        <w:t>Первое тайное политическое общество - «</w:t>
      </w:r>
      <w:r w:rsidRPr="009E5ECF">
        <w:rPr>
          <w:rFonts w:ascii="Times New Roman" w:hAnsi="Times New Roman" w:cs="Times New Roman"/>
          <w:i/>
          <w:sz w:val="28"/>
          <w:szCs w:val="28"/>
        </w:rPr>
        <w:t>Союз спасения</w:t>
      </w:r>
      <w:r w:rsidRPr="007C7764">
        <w:rPr>
          <w:rFonts w:ascii="Times New Roman" w:hAnsi="Times New Roman" w:cs="Times New Roman"/>
          <w:sz w:val="28"/>
          <w:szCs w:val="28"/>
        </w:rPr>
        <w:t>» - возникло в Петербурге в феврале 1816 года. Оно также имело и другое название - «Общество истинных и верных сынов отечества». В него входило 28 человек, среди которых были А. Н. Муравьев, С. И. и М. И. Муравьев-Апостол, С. П. Трубецкой, И. Д. Якушкин, П. И. Пестель и другие. Члены данного общества ставили своей целью уничтожение крепостного права, ликвидацию самодержавия и установление конституционного строя. Однако</w:t>
      </w:r>
      <w:proofErr w:type="gramStart"/>
      <w:r w:rsidRPr="007C77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C7764">
        <w:rPr>
          <w:rFonts w:ascii="Times New Roman" w:hAnsi="Times New Roman" w:cs="Times New Roman"/>
          <w:sz w:val="28"/>
          <w:szCs w:val="28"/>
        </w:rPr>
        <w:t xml:space="preserve"> способы достижения поставленных целей были неясны. Одни предполагали во время смены императора предъявить наследнику свои требования, другие предлагали убить царя и уже разрабатывали планы покушения. Но эти планы были отвергнуты. Для активных действий общество не имело еще сил, и это побудило членов «Союза» к созданию новой, более широкой организации.</w:t>
      </w:r>
    </w:p>
    <w:p w:rsidR="009C5AF9" w:rsidRPr="007C7764" w:rsidRDefault="009C5AF9" w:rsidP="009C5AF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764">
        <w:rPr>
          <w:rFonts w:ascii="Times New Roman" w:hAnsi="Times New Roman" w:cs="Times New Roman"/>
          <w:sz w:val="28"/>
          <w:szCs w:val="28"/>
        </w:rPr>
        <w:t>В 1818 г. в Москве был создан «</w:t>
      </w:r>
      <w:r w:rsidRPr="009E5ECF">
        <w:rPr>
          <w:rFonts w:ascii="Times New Roman" w:hAnsi="Times New Roman" w:cs="Times New Roman"/>
          <w:i/>
          <w:sz w:val="28"/>
          <w:szCs w:val="28"/>
        </w:rPr>
        <w:t>Союз благоденствия</w:t>
      </w:r>
      <w:r w:rsidRPr="007C7764">
        <w:rPr>
          <w:rFonts w:ascii="Times New Roman" w:hAnsi="Times New Roman" w:cs="Times New Roman"/>
          <w:sz w:val="28"/>
          <w:szCs w:val="28"/>
        </w:rPr>
        <w:t>», насчитывающий около 200 членов и имевший устав с обширной программой действий (под названием «Зеленая книга»). Существовала данная организация три года и сумела проделать большую работу.</w:t>
      </w:r>
    </w:p>
    <w:p w:rsidR="009C5AF9" w:rsidRPr="007C7764" w:rsidRDefault="009C5AF9" w:rsidP="009E5E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764">
        <w:rPr>
          <w:rFonts w:ascii="Times New Roman" w:hAnsi="Times New Roman" w:cs="Times New Roman"/>
          <w:sz w:val="28"/>
          <w:szCs w:val="28"/>
        </w:rPr>
        <w:t>Члены «Союза благоденствия» в своих устных и печатных выступлениях критиковали самодержавный строй, обличали произвол помещиков и взяточничество чиновников, показывали тяжелую жизнь народа. Для революционной агитации они использовали вольнолюбивые стихи молодого Пушкина.</w:t>
      </w:r>
    </w:p>
    <w:p w:rsidR="009C5AF9" w:rsidRPr="007C7764" w:rsidRDefault="009C5AF9" w:rsidP="009C5AF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764">
        <w:rPr>
          <w:rFonts w:ascii="Times New Roman" w:hAnsi="Times New Roman" w:cs="Times New Roman"/>
          <w:sz w:val="28"/>
          <w:szCs w:val="28"/>
        </w:rPr>
        <w:t xml:space="preserve">В 1820 г. произошли волнения солдат в царской армии. Солдаты гвардейского Семеновского полка в Петербурге, доведенные до отчаяния бесконечной муштрой и жестокостью офицеров, отказались повиноваться, самовольно вышли на площадь перед казармой и подали жалобу на командира полка. Это было неслыханное событие в царской армии. Солдат жестоко наказали как бунтовщиков. Но выступление </w:t>
      </w:r>
      <w:proofErr w:type="spellStart"/>
      <w:r w:rsidRPr="007C7764">
        <w:rPr>
          <w:rFonts w:ascii="Times New Roman" w:hAnsi="Times New Roman" w:cs="Times New Roman"/>
          <w:sz w:val="28"/>
          <w:szCs w:val="28"/>
        </w:rPr>
        <w:t>семеновцев</w:t>
      </w:r>
      <w:proofErr w:type="spellEnd"/>
      <w:r w:rsidRPr="007C7764">
        <w:rPr>
          <w:rFonts w:ascii="Times New Roman" w:hAnsi="Times New Roman" w:cs="Times New Roman"/>
          <w:sz w:val="28"/>
          <w:szCs w:val="28"/>
        </w:rPr>
        <w:t xml:space="preserve"> показало, что в армии зреет недовольство, что ее можно поднять на восстание.</w:t>
      </w:r>
    </w:p>
    <w:p w:rsidR="009C5AF9" w:rsidRPr="007C7764" w:rsidRDefault="009C5AF9" w:rsidP="009C5AF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764">
        <w:rPr>
          <w:rFonts w:ascii="Times New Roman" w:hAnsi="Times New Roman" w:cs="Times New Roman"/>
          <w:sz w:val="28"/>
          <w:szCs w:val="28"/>
        </w:rPr>
        <w:t>В это же время происходит ряд крупных крестьянских волнений и выступлений военных поселян. Развертывается революционное движение в странах Западной Европы. Все это вдохновляло декабристов на более энергичные действия. В 1820 г. «Союз благоденствия» принял решение бороться за установление в России республиканского правления. Этим положено начало республиканской традиции в русском революционном движении. Изменение программы потребовало и изменения тактики.</w:t>
      </w:r>
    </w:p>
    <w:p w:rsidR="009C5AF9" w:rsidRPr="007C7764" w:rsidRDefault="009C5AF9" w:rsidP="009E5E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764">
        <w:rPr>
          <w:rFonts w:ascii="Times New Roman" w:hAnsi="Times New Roman" w:cs="Times New Roman"/>
          <w:sz w:val="28"/>
          <w:szCs w:val="28"/>
        </w:rPr>
        <w:t xml:space="preserve">Декабристы получили свое наименование по названию месяца, в котором они подняли первое в истории России революционное восстание. </w:t>
      </w:r>
      <w:r w:rsidRPr="007C7764">
        <w:rPr>
          <w:rFonts w:ascii="Times New Roman" w:hAnsi="Times New Roman" w:cs="Times New Roman"/>
          <w:sz w:val="28"/>
          <w:szCs w:val="28"/>
        </w:rPr>
        <w:lastRenderedPageBreak/>
        <w:t>Это были молодые по возрасту люди, выходцы из различных слоев дворянского класса, находившиеся по преимуществу на военной службе. Но они были дворянами, и поэтому далеки от народа, да и сам народ еще был, как отмечал В. И. Ленин, «забит и неподвижен». Декабристы пришли к выводу, что революционный переворот возможен без участия народных масс, только с помощью армии, руководимой членами тайного общества. Но «Союз благоденствия» не мог возглавить восстание из-за того, что в него проникло много случайных, нестойких людей. Необходимость избавиться от подобных людей, а также возникавшие разногласия между радикальными и умеренными членами общества привели к решению распустить «Союз». На его основе в 1821-1822 гг. были созданы новые тайные общества, целью которых стала подготовка военного восстания. Это были более сплоченные и боевые организации: на Украине - «</w:t>
      </w:r>
      <w:r w:rsidRPr="005F6F0F">
        <w:rPr>
          <w:rFonts w:ascii="Times New Roman" w:hAnsi="Times New Roman" w:cs="Times New Roman"/>
          <w:i/>
          <w:sz w:val="28"/>
          <w:szCs w:val="28"/>
        </w:rPr>
        <w:t>Южное общество</w:t>
      </w:r>
      <w:r w:rsidRPr="007C7764">
        <w:rPr>
          <w:rFonts w:ascii="Times New Roman" w:hAnsi="Times New Roman" w:cs="Times New Roman"/>
          <w:sz w:val="28"/>
          <w:szCs w:val="28"/>
        </w:rPr>
        <w:t>», и в Петербурге - «</w:t>
      </w:r>
      <w:r w:rsidRPr="005F6F0F">
        <w:rPr>
          <w:rFonts w:ascii="Times New Roman" w:hAnsi="Times New Roman" w:cs="Times New Roman"/>
          <w:sz w:val="28"/>
          <w:szCs w:val="28"/>
        </w:rPr>
        <w:t>Северное общество</w:t>
      </w:r>
      <w:r w:rsidRPr="007C7764">
        <w:rPr>
          <w:rFonts w:ascii="Times New Roman" w:hAnsi="Times New Roman" w:cs="Times New Roman"/>
          <w:sz w:val="28"/>
          <w:szCs w:val="28"/>
        </w:rPr>
        <w:t>».</w:t>
      </w:r>
    </w:p>
    <w:p w:rsidR="009C5AF9" w:rsidRPr="00B53D4C" w:rsidRDefault="005F6F0F" w:rsidP="009E5ECF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09AD3FB" wp14:editId="2EC3296A">
            <wp:simplePos x="0" y="0"/>
            <wp:positionH relativeFrom="column">
              <wp:posOffset>-666115</wp:posOffset>
            </wp:positionH>
            <wp:positionV relativeFrom="paragraph">
              <wp:posOffset>982980</wp:posOffset>
            </wp:positionV>
            <wp:extent cx="6762115" cy="6182360"/>
            <wp:effectExtent l="0" t="0" r="635" b="8890"/>
            <wp:wrapNone/>
            <wp:docPr id="1" name="Рисунок 1" descr="G:\открытый урок\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ткрытый урок\img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771" t="4065" r="5057" b="4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115" cy="618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AF9" w:rsidRPr="007C7764">
        <w:rPr>
          <w:rFonts w:ascii="Times New Roman" w:hAnsi="Times New Roman" w:cs="Times New Roman"/>
          <w:sz w:val="28"/>
          <w:szCs w:val="28"/>
        </w:rPr>
        <w:t>Участники и «Южного», и «Северного» обще</w:t>
      </w:r>
      <w:proofErr w:type="gramStart"/>
      <w:r w:rsidR="009C5AF9" w:rsidRPr="007C7764">
        <w:rPr>
          <w:rFonts w:ascii="Times New Roman" w:hAnsi="Times New Roman" w:cs="Times New Roman"/>
          <w:sz w:val="28"/>
          <w:szCs w:val="28"/>
        </w:rPr>
        <w:t>ств сч</w:t>
      </w:r>
      <w:proofErr w:type="gramEnd"/>
      <w:r w:rsidR="009C5AF9" w:rsidRPr="007C7764">
        <w:rPr>
          <w:rFonts w:ascii="Times New Roman" w:hAnsi="Times New Roman" w:cs="Times New Roman"/>
          <w:sz w:val="28"/>
          <w:szCs w:val="28"/>
        </w:rPr>
        <w:t>итали себя членами единой тайной организации. Важным делом этих обществ являлась разработка конституции будущей России. Проекты конституции были написаны в «Южном обществе» П. И. Пестелем и в «Северном» Н. М. Муравьевым.</w:t>
      </w:r>
    </w:p>
    <w:p w:rsidR="009C5AF9" w:rsidRPr="00B53D4C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Pr="00B53D4C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Pr="00B53D4C" w:rsidRDefault="009C5AF9" w:rsidP="009C5AF9">
      <w:pPr>
        <w:pStyle w:val="a3"/>
        <w:jc w:val="both"/>
        <w:rPr>
          <w:rFonts w:ascii="Times New Roman" w:hAnsi="Times New Roman" w:cs="Times New Roman"/>
        </w:rPr>
      </w:pPr>
      <w:r w:rsidRPr="00B53D4C">
        <w:rPr>
          <w:rFonts w:ascii="Times New Roman" w:hAnsi="Times New Roman" w:cs="Times New Roman"/>
        </w:rPr>
        <w:tab/>
      </w: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Pr="00B53D4C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Pr="00B53D4C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Pr="00B53D4C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Pr="00E57875" w:rsidRDefault="009C5AF9" w:rsidP="005F6F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lastRenderedPageBreak/>
        <w:t>2.        После долгих переговоров  декабристы выработали план  совместного выступления. Оно должно было состояться летом 1826г. на больших маневрах на Украине, где собирался присутствовать император.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 xml:space="preserve">Неожиданная смерть Александра 1 в   Таганроге все изменила. Декабристы </w:t>
      </w:r>
      <w:proofErr w:type="gramStart"/>
      <w:r w:rsidRPr="00E57875">
        <w:rPr>
          <w:rFonts w:ascii="Times New Roman" w:hAnsi="Times New Roman" w:cs="Times New Roman"/>
          <w:sz w:val="28"/>
          <w:szCs w:val="28"/>
        </w:rPr>
        <w:t>сочли</w:t>
      </w:r>
      <w:proofErr w:type="gramEnd"/>
      <w:r w:rsidRPr="00E57875">
        <w:rPr>
          <w:rFonts w:ascii="Times New Roman" w:hAnsi="Times New Roman" w:cs="Times New Roman"/>
          <w:sz w:val="28"/>
          <w:szCs w:val="28"/>
        </w:rPr>
        <w:t xml:space="preserve"> что наступил благоприятный момент. Они знали, что если бы престо передавался      обычным путем, то уговорить войска восстать против законного    царя им вряд ли бы удалось. 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          Однако в вопросе о наследнике престола </w:t>
      </w:r>
      <w:proofErr w:type="gramStart"/>
      <w:r w:rsidRPr="00E57875">
        <w:rPr>
          <w:rFonts w:ascii="Times New Roman" w:hAnsi="Times New Roman" w:cs="Times New Roman"/>
          <w:sz w:val="28"/>
          <w:szCs w:val="28"/>
        </w:rPr>
        <w:t>возникла неясность Александр 1 не имел</w:t>
      </w:r>
      <w:proofErr w:type="gramEnd"/>
      <w:r w:rsidRPr="00E57875">
        <w:rPr>
          <w:rFonts w:ascii="Times New Roman" w:hAnsi="Times New Roman" w:cs="Times New Roman"/>
          <w:sz w:val="28"/>
          <w:szCs w:val="28"/>
        </w:rPr>
        <w:t xml:space="preserve"> сыновей. По закону престол должен был достаться его брату Константину, который помня о судьбе своего отца Павла 1, царствовать отказался. 1823г</w:t>
      </w:r>
      <w:proofErr w:type="gramStart"/>
      <w:r w:rsidRPr="00E5787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57875">
        <w:rPr>
          <w:rFonts w:ascii="Times New Roman" w:hAnsi="Times New Roman" w:cs="Times New Roman"/>
          <w:sz w:val="28"/>
          <w:szCs w:val="28"/>
        </w:rPr>
        <w:t>лександр 1 подписал документ объявивший наследником престола их третьего брата Николая. Решение было незаконным: император не имел право назначать приемником.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          Когда весть о смерти Императора достигла </w:t>
      </w:r>
      <w:proofErr w:type="gramStart"/>
      <w:r w:rsidRPr="00E57875">
        <w:rPr>
          <w:rFonts w:ascii="Times New Roman" w:hAnsi="Times New Roman" w:cs="Times New Roman"/>
          <w:sz w:val="28"/>
          <w:szCs w:val="28"/>
        </w:rPr>
        <w:t>столицы</w:t>
      </w:r>
      <w:proofErr w:type="gramEnd"/>
      <w:r w:rsidRPr="00E57875">
        <w:rPr>
          <w:rFonts w:ascii="Times New Roman" w:hAnsi="Times New Roman" w:cs="Times New Roman"/>
          <w:sz w:val="28"/>
          <w:szCs w:val="28"/>
        </w:rPr>
        <w:t xml:space="preserve"> Николай попытался обнародовать  тайную волю умершего монарха. Делал он это не слишком решительно, и высшие сановники больше хотели видеть на престоле Константина.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В итоге сам Николай, Государственный совет и часть гвардии присягнули Константину. Тот вновь в личном письме отказался от престола. Письма теперь было недостаточно. Для того чтобы престол перешел к Николаю, требовалось официальное отречение Константина. На переговоры и переписку между братьями (Константин был в Варшаве) ушел почти месяц. Это дало возможность декабристам подготовить восстание.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            План выступления был разработан С.П.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Трубецким. План предполагал</w:t>
      </w:r>
      <w:proofErr w:type="gramStart"/>
      <w:r w:rsidRPr="00E578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7875">
        <w:rPr>
          <w:rFonts w:ascii="Times New Roman" w:hAnsi="Times New Roman" w:cs="Times New Roman"/>
          <w:sz w:val="28"/>
          <w:szCs w:val="28"/>
        </w:rPr>
        <w:t xml:space="preserve"> что восставшие будут разбиты на три отряда. Первый должен был захватить Зимний дворец, изолировать Николая и его семью. Второй – Петропавловскую крепость, пушки которой под прицелом держали центр города. </w:t>
      </w:r>
      <w:proofErr w:type="gramStart"/>
      <w:r w:rsidRPr="00E57875">
        <w:rPr>
          <w:rFonts w:ascii="Times New Roman" w:hAnsi="Times New Roman" w:cs="Times New Roman"/>
          <w:sz w:val="28"/>
          <w:szCs w:val="28"/>
        </w:rPr>
        <w:t>Третий-выйти</w:t>
      </w:r>
      <w:proofErr w:type="gramEnd"/>
      <w:r w:rsidRPr="00E57875">
        <w:rPr>
          <w:rFonts w:ascii="Times New Roman" w:hAnsi="Times New Roman" w:cs="Times New Roman"/>
          <w:sz w:val="28"/>
          <w:szCs w:val="28"/>
        </w:rPr>
        <w:t xml:space="preserve"> к Сенату, помешать сенаторам  присягнуть новому монарху и заставить их подписать Манифест к народу об отмене самодержавия и крепостного права льготах солдатам, ведении свободы слова, ликвидации военных поселений. </w:t>
      </w:r>
    </w:p>
    <w:p w:rsidR="009C5AF9" w:rsidRPr="00E57875" w:rsidRDefault="009C5AF9" w:rsidP="009E5E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План начал разваливаться в ночь с 24 на 25 </w:t>
      </w:r>
      <w:proofErr w:type="gramStart"/>
      <w:r w:rsidRPr="00E57875">
        <w:rPr>
          <w:rFonts w:ascii="Times New Roman" w:hAnsi="Times New Roman" w:cs="Times New Roman"/>
          <w:sz w:val="28"/>
          <w:szCs w:val="28"/>
        </w:rPr>
        <w:t>декабря</w:t>
      </w:r>
      <w:proofErr w:type="gramEnd"/>
      <w:r w:rsidRPr="00E57875">
        <w:rPr>
          <w:rFonts w:ascii="Times New Roman" w:hAnsi="Times New Roman" w:cs="Times New Roman"/>
          <w:sz w:val="28"/>
          <w:szCs w:val="28"/>
        </w:rPr>
        <w:t xml:space="preserve"> когда руководители 1 и 2 отрядов А.И.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Якубович и А.М.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 xml:space="preserve">Булатов отказались идти на Зимний дворец и Петропавловскую крепость опасаясь кровопролития. В то же время П.Г </w:t>
      </w:r>
      <w:proofErr w:type="gramStart"/>
      <w:r w:rsidRPr="00E57875">
        <w:rPr>
          <w:rFonts w:ascii="Times New Roman" w:hAnsi="Times New Roman" w:cs="Times New Roman"/>
          <w:sz w:val="28"/>
          <w:szCs w:val="28"/>
        </w:rPr>
        <w:t>Каховский</w:t>
      </w:r>
      <w:proofErr w:type="gramEnd"/>
      <w:r w:rsidRPr="00E57875">
        <w:rPr>
          <w:rFonts w:ascii="Times New Roman" w:hAnsi="Times New Roman" w:cs="Times New Roman"/>
          <w:sz w:val="28"/>
          <w:szCs w:val="28"/>
        </w:rPr>
        <w:t xml:space="preserve"> отказался стрелять в Николая 1. Произошло то, что и должно было произойт</w:t>
      </w:r>
      <w:proofErr w:type="gramStart"/>
      <w:r w:rsidRPr="00E5787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57875">
        <w:rPr>
          <w:rFonts w:ascii="Times New Roman" w:hAnsi="Times New Roman" w:cs="Times New Roman"/>
          <w:sz w:val="28"/>
          <w:szCs w:val="28"/>
        </w:rPr>
        <w:t xml:space="preserve"> восстание потерпело поражение. Власти, ничего не знавшие  о разногласии среди декабристов, не сразу решились применить силу. К восставшим выезжали с уговорами сложить оружие  генерал губернатор Петербурга</w:t>
      </w:r>
      <w:proofErr w:type="gramStart"/>
      <w:r w:rsidRPr="00E578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7875">
        <w:rPr>
          <w:rFonts w:ascii="Times New Roman" w:hAnsi="Times New Roman" w:cs="Times New Roman"/>
          <w:sz w:val="28"/>
          <w:szCs w:val="28"/>
        </w:rPr>
        <w:t xml:space="preserve"> М.А Милорадович (убитый Каховским), великий князь Михаил Павлович , Петербургский и Киевский митрополиты (их прогнали солдаты).Лишь в сумерках Николай решился применить против восставших  артиллерию. Три с половиной тысячи были разогнаны огнем пушек.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</w:t>
      </w:r>
      <w:r w:rsidR="009E5ECF">
        <w:rPr>
          <w:rFonts w:ascii="Times New Roman" w:hAnsi="Times New Roman" w:cs="Times New Roman"/>
          <w:sz w:val="28"/>
          <w:szCs w:val="28"/>
        </w:rPr>
        <w:tab/>
      </w:r>
      <w:r w:rsidRPr="00E57875">
        <w:rPr>
          <w:rFonts w:ascii="Times New Roman" w:hAnsi="Times New Roman" w:cs="Times New Roman"/>
          <w:sz w:val="28"/>
          <w:szCs w:val="28"/>
        </w:rPr>
        <w:t>В июле 1826г. тайно, в отсутствии обвиняемых судили сто семьдесят восемь человек. Пятеро – П.И.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Пестель, К.Ф.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Рылеев, С.И.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Муравьев-Апостол,  М.П.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Бестужев-Рюмин и П.Г.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Каховски</w:t>
      </w:r>
      <w:proofErr w:type="gramStart"/>
      <w:r w:rsidRPr="00E57875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E57875">
        <w:rPr>
          <w:rFonts w:ascii="Times New Roman" w:hAnsi="Times New Roman" w:cs="Times New Roman"/>
          <w:sz w:val="28"/>
          <w:szCs w:val="28"/>
        </w:rPr>
        <w:t xml:space="preserve"> были повешены,  остальные приговорены к разным срокам каторги, поселению в Сибири или </w:t>
      </w:r>
      <w:r w:rsidRPr="00E57875">
        <w:rPr>
          <w:rFonts w:ascii="Times New Roman" w:hAnsi="Times New Roman" w:cs="Times New Roman"/>
          <w:sz w:val="28"/>
          <w:szCs w:val="28"/>
        </w:rPr>
        <w:lastRenderedPageBreak/>
        <w:t>отправки на Кавказ рядовыми.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 xml:space="preserve">Николаю 1 не удалось доказать главного: что выступление декабристов было не политическим движением, а  бунтом, попыткой цареубийства. Он решил их обречь на политическую смерть, вечное забвение. Даже </w:t>
      </w:r>
      <w:proofErr w:type="gramStart"/>
      <w:r w:rsidRPr="00E57875">
        <w:rPr>
          <w:rFonts w:ascii="Times New Roman" w:hAnsi="Times New Roman" w:cs="Times New Roman"/>
          <w:sz w:val="28"/>
          <w:szCs w:val="28"/>
        </w:rPr>
        <w:t>упоминать  имена декабристов было  запрещено</w:t>
      </w:r>
      <w:proofErr w:type="gramEnd"/>
      <w:r w:rsidRPr="00E57875">
        <w:rPr>
          <w:rFonts w:ascii="Times New Roman" w:hAnsi="Times New Roman" w:cs="Times New Roman"/>
          <w:sz w:val="28"/>
          <w:szCs w:val="28"/>
        </w:rPr>
        <w:t>.</w:t>
      </w:r>
    </w:p>
    <w:p w:rsidR="009E5ECF" w:rsidRDefault="009E5ECF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Pr="00E57875" w:rsidRDefault="009C5AF9" w:rsidP="009E5E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57875">
        <w:rPr>
          <w:rFonts w:ascii="Times New Roman" w:hAnsi="Times New Roman" w:cs="Times New Roman"/>
          <w:sz w:val="28"/>
          <w:szCs w:val="28"/>
        </w:rPr>
        <w:t xml:space="preserve"> По окончании суда над декабристами в ссылку на Кавказ были отправлены три декабриста: Б.А.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875">
        <w:rPr>
          <w:rFonts w:ascii="Times New Roman" w:hAnsi="Times New Roman" w:cs="Times New Roman"/>
          <w:sz w:val="28"/>
          <w:szCs w:val="28"/>
        </w:rPr>
        <w:t>Бодиско</w:t>
      </w:r>
      <w:proofErr w:type="spellEnd"/>
      <w:r w:rsidRPr="00E57875">
        <w:rPr>
          <w:rFonts w:ascii="Times New Roman" w:hAnsi="Times New Roman" w:cs="Times New Roman"/>
          <w:sz w:val="28"/>
          <w:szCs w:val="28"/>
        </w:rPr>
        <w:t>, А.С.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875">
        <w:rPr>
          <w:rFonts w:ascii="Times New Roman" w:hAnsi="Times New Roman" w:cs="Times New Roman"/>
          <w:sz w:val="28"/>
          <w:szCs w:val="28"/>
        </w:rPr>
        <w:t>Гангеблов</w:t>
      </w:r>
      <w:proofErr w:type="spellEnd"/>
      <w:r w:rsidRPr="00E57875">
        <w:rPr>
          <w:rFonts w:ascii="Times New Roman" w:hAnsi="Times New Roman" w:cs="Times New Roman"/>
          <w:sz w:val="28"/>
          <w:szCs w:val="28"/>
        </w:rPr>
        <w:t>,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Н.Н.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875">
        <w:rPr>
          <w:rFonts w:ascii="Times New Roman" w:hAnsi="Times New Roman" w:cs="Times New Roman"/>
          <w:sz w:val="28"/>
          <w:szCs w:val="28"/>
        </w:rPr>
        <w:t>Оржицкий</w:t>
      </w:r>
      <w:proofErr w:type="spellEnd"/>
      <w:r w:rsidRPr="00E57875">
        <w:rPr>
          <w:rFonts w:ascii="Times New Roman" w:hAnsi="Times New Roman" w:cs="Times New Roman"/>
          <w:sz w:val="28"/>
          <w:szCs w:val="28"/>
        </w:rPr>
        <w:t>. После лишения чинов,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 xml:space="preserve">наград, дворянства они были направлены в действующую армию в </w:t>
      </w:r>
      <w:proofErr w:type="spellStart"/>
      <w:r w:rsidRPr="00E57875">
        <w:rPr>
          <w:rFonts w:ascii="Times New Roman" w:hAnsi="Times New Roman" w:cs="Times New Roman"/>
          <w:sz w:val="28"/>
          <w:szCs w:val="28"/>
        </w:rPr>
        <w:t>Закавказье</w:t>
      </w:r>
      <w:proofErr w:type="gramStart"/>
      <w:r w:rsidRPr="00E5787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57875">
        <w:rPr>
          <w:rFonts w:ascii="Times New Roman" w:hAnsi="Times New Roman" w:cs="Times New Roman"/>
          <w:sz w:val="28"/>
          <w:szCs w:val="28"/>
        </w:rPr>
        <w:t>олдаты</w:t>
      </w:r>
      <w:proofErr w:type="spellEnd"/>
      <w:r w:rsidRPr="00E57875">
        <w:rPr>
          <w:rFonts w:ascii="Times New Roman" w:hAnsi="Times New Roman" w:cs="Times New Roman"/>
          <w:sz w:val="28"/>
          <w:szCs w:val="28"/>
        </w:rPr>
        <w:t>, принявшие  участие в восстании декабристов также как и части расформированного Черниговского полка были отправлены « искупать вину» на Русско-персидскую (1826-1827) ,а затем на Русско-турецкую войну (1828-1829гг.).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        Декабристы, сосланные в Сибирь по разным причинам и мотивам  </w:t>
      </w:r>
      <w:proofErr w:type="gramStart"/>
      <w:r w:rsidRPr="00E57875">
        <w:rPr>
          <w:rFonts w:ascii="Times New Roman" w:hAnsi="Times New Roman" w:cs="Times New Roman"/>
          <w:sz w:val="28"/>
          <w:szCs w:val="28"/>
        </w:rPr>
        <w:t>переводились на Кавказ среди них были</w:t>
      </w:r>
      <w:proofErr w:type="gramEnd"/>
      <w:r w:rsidRPr="00E57875">
        <w:rPr>
          <w:rFonts w:ascii="Times New Roman" w:hAnsi="Times New Roman" w:cs="Times New Roman"/>
          <w:sz w:val="28"/>
          <w:szCs w:val="28"/>
        </w:rPr>
        <w:t xml:space="preserve"> опытные военные специалисты, которых нуждалась армия. Перевод из Сибири на Кавказ был для декабристов вторым, дополнительным наказанием. 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          Когда В.А.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Жуковский,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пользуясь своей близостью к царскому двору</w:t>
      </w:r>
      <w:proofErr w:type="gramStart"/>
      <w:r w:rsidRPr="00E578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7875">
        <w:rPr>
          <w:rFonts w:ascii="Times New Roman" w:hAnsi="Times New Roman" w:cs="Times New Roman"/>
          <w:sz w:val="28"/>
          <w:szCs w:val="28"/>
        </w:rPr>
        <w:t xml:space="preserve"> просил о смягчении участи декабристов, уже отбывших 12 лет каторги, Николай 1 ответил: «…Этим господам путь в Россию ведет через Кавказ». И только после смерти Николая 1 они были амнистированы.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>М.И.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875">
        <w:rPr>
          <w:rFonts w:ascii="Times New Roman" w:hAnsi="Times New Roman" w:cs="Times New Roman"/>
          <w:sz w:val="28"/>
          <w:szCs w:val="28"/>
        </w:rPr>
        <w:t>Пущин</w:t>
      </w:r>
      <w:proofErr w:type="spellEnd"/>
      <w:r w:rsidRPr="00E57875">
        <w:rPr>
          <w:rFonts w:ascii="Times New Roman" w:hAnsi="Times New Roman" w:cs="Times New Roman"/>
          <w:sz w:val="28"/>
          <w:szCs w:val="28"/>
        </w:rPr>
        <w:t xml:space="preserve"> участвовал в штурме и овладении крепостями Ереван, Карс. За большие заслуги командование представило М.И.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 xml:space="preserve">Пущина к производству в офицеры, а затем к награждению Георгиевским крестом. Но Николай 1 счел это чрезмерным и в результате </w:t>
      </w:r>
      <w:proofErr w:type="spellStart"/>
      <w:r w:rsidRPr="00E57875">
        <w:rPr>
          <w:rFonts w:ascii="Times New Roman" w:hAnsi="Times New Roman" w:cs="Times New Roman"/>
          <w:sz w:val="28"/>
          <w:szCs w:val="28"/>
        </w:rPr>
        <w:t>Пущин</w:t>
      </w:r>
      <w:proofErr w:type="spellEnd"/>
      <w:r w:rsidRPr="00E57875">
        <w:rPr>
          <w:rFonts w:ascii="Times New Roman" w:hAnsi="Times New Roman" w:cs="Times New Roman"/>
          <w:sz w:val="28"/>
          <w:szCs w:val="28"/>
        </w:rPr>
        <w:t xml:space="preserve"> получил только чин прапорщика.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            А.А.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Бестужев прибыл на Кавказ в 1829г. Он с большим сочувствием и симпатией относился к национальной борьбе Кавказских народов. Он осуждал политику самодержавия на Кавказе, основанную на силе оружия: « …опять набеги, опять убийства. Когда перестанет литься кровь на предгорьях…» Он говорил о необходимости развития промышленности, торговли, просвещения в крае. Основным условием процветания края декабрист считал установление там прочного мира.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          Среди декабристов внесших вклад в Кавказоведение были П.М.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Устимович, В.Д.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Сухоруков,  П.А.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875">
        <w:rPr>
          <w:rFonts w:ascii="Times New Roman" w:hAnsi="Times New Roman" w:cs="Times New Roman"/>
          <w:sz w:val="28"/>
          <w:szCs w:val="28"/>
        </w:rPr>
        <w:t>Муханов</w:t>
      </w:r>
      <w:proofErr w:type="spellEnd"/>
      <w:r w:rsidRPr="00E57875">
        <w:rPr>
          <w:rFonts w:ascii="Times New Roman" w:hAnsi="Times New Roman" w:cs="Times New Roman"/>
          <w:sz w:val="28"/>
          <w:szCs w:val="28"/>
        </w:rPr>
        <w:t>, Е.Е.</w:t>
      </w:r>
      <w:r w:rsidR="009E5ECF">
        <w:rPr>
          <w:rFonts w:ascii="Times New Roman" w:hAnsi="Times New Roman" w:cs="Times New Roman"/>
          <w:sz w:val="28"/>
          <w:szCs w:val="28"/>
        </w:rPr>
        <w:t xml:space="preserve"> </w:t>
      </w:r>
      <w:r w:rsidRPr="00E57875">
        <w:rPr>
          <w:rFonts w:ascii="Times New Roman" w:hAnsi="Times New Roman" w:cs="Times New Roman"/>
          <w:sz w:val="28"/>
          <w:szCs w:val="28"/>
        </w:rPr>
        <w:t>Лачинов и др.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          Декабристам нравилась в горцах их верность слову, гостеприимство, стремление к свободе, упорство в борьбе за свое существование. Декабристы высоко ценили эпос горцев и часто пользовались в своих произведениях их пенями,  сказками. Эпос </w:t>
      </w:r>
      <w:proofErr w:type="gramStart"/>
      <w:r w:rsidRPr="00E57875">
        <w:rPr>
          <w:rFonts w:ascii="Times New Roman" w:hAnsi="Times New Roman" w:cs="Times New Roman"/>
          <w:sz w:val="28"/>
          <w:szCs w:val="28"/>
        </w:rPr>
        <w:t>горцев</w:t>
      </w:r>
      <w:proofErr w:type="gramEnd"/>
      <w:r w:rsidRPr="00E57875">
        <w:rPr>
          <w:rFonts w:ascii="Times New Roman" w:hAnsi="Times New Roman" w:cs="Times New Roman"/>
          <w:sz w:val="28"/>
          <w:szCs w:val="28"/>
        </w:rPr>
        <w:t xml:space="preserve"> по словам Бестужева сыграл важную роль в деле воспитания « беззаветной храбрости, отваги и удальства у молодого поколения».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          Мужество гонимых  декабристов и верность их своим идеям помогали им стойко переносить ссылки на Кавказе.</w:t>
      </w:r>
    </w:p>
    <w:p w:rsidR="009C5AF9" w:rsidRPr="00B53D4C" w:rsidRDefault="009C5AF9" w:rsidP="009C5AF9">
      <w:pPr>
        <w:pStyle w:val="a3"/>
        <w:jc w:val="both"/>
        <w:rPr>
          <w:rFonts w:ascii="Times New Roman" w:hAnsi="Times New Roman" w:cs="Times New Roman"/>
        </w:rPr>
      </w:pPr>
    </w:p>
    <w:p w:rsidR="005F6F0F" w:rsidRDefault="005F6F0F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F0F" w:rsidRDefault="005F6F0F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F0F" w:rsidRDefault="005F6F0F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F0F" w:rsidRDefault="005F6F0F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F0F" w:rsidRDefault="005F6F0F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Pr="009E5ECF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5ECF">
        <w:rPr>
          <w:rFonts w:ascii="Times New Roman" w:hAnsi="Times New Roman" w:cs="Times New Roman"/>
          <w:sz w:val="28"/>
          <w:szCs w:val="28"/>
        </w:rPr>
        <w:t>ЗАКРЕПЛЕНИЕ:</w:t>
      </w:r>
    </w:p>
    <w:p w:rsidR="009C5AF9" w:rsidRPr="00E57875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sz w:val="28"/>
          <w:szCs w:val="28"/>
        </w:rPr>
        <w:t xml:space="preserve">       1. Что Вы знаете про </w:t>
      </w:r>
      <w:proofErr w:type="spellStart"/>
      <w:r w:rsidRPr="00E57875">
        <w:rPr>
          <w:rFonts w:ascii="Times New Roman" w:hAnsi="Times New Roman" w:cs="Times New Roman"/>
          <w:sz w:val="28"/>
          <w:szCs w:val="28"/>
        </w:rPr>
        <w:t>аракчеевшину</w:t>
      </w:r>
      <w:proofErr w:type="spellEnd"/>
      <w:r w:rsidRPr="00E57875">
        <w:rPr>
          <w:rFonts w:ascii="Times New Roman" w:hAnsi="Times New Roman" w:cs="Times New Roman"/>
          <w:sz w:val="28"/>
          <w:szCs w:val="28"/>
        </w:rPr>
        <w:t>?</w:t>
      </w:r>
    </w:p>
    <w:p w:rsidR="009C5AF9" w:rsidRPr="00E57875" w:rsidRDefault="005F6F0F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5AF9" w:rsidRPr="00E57875">
        <w:rPr>
          <w:rFonts w:ascii="Times New Roman" w:hAnsi="Times New Roman" w:cs="Times New Roman"/>
          <w:sz w:val="28"/>
          <w:szCs w:val="28"/>
        </w:rPr>
        <w:t xml:space="preserve"> 2. Назвать первые организации декабристов.</w:t>
      </w:r>
    </w:p>
    <w:p w:rsidR="009C5AF9" w:rsidRPr="00E57875" w:rsidRDefault="005F6F0F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5AF9" w:rsidRPr="00E57875">
        <w:rPr>
          <w:rFonts w:ascii="Times New Roman" w:hAnsi="Times New Roman" w:cs="Times New Roman"/>
          <w:sz w:val="28"/>
          <w:szCs w:val="28"/>
        </w:rPr>
        <w:t xml:space="preserve">3. Когда </w:t>
      </w:r>
      <w:proofErr w:type="gramStart"/>
      <w:r w:rsidR="009C5AF9" w:rsidRPr="00E57875">
        <w:rPr>
          <w:rFonts w:ascii="Times New Roman" w:hAnsi="Times New Roman" w:cs="Times New Roman"/>
          <w:sz w:val="28"/>
          <w:szCs w:val="28"/>
        </w:rPr>
        <w:t>состоялось восстание декабристов и кто был</w:t>
      </w:r>
      <w:proofErr w:type="gramEnd"/>
      <w:r w:rsidR="009C5AF9" w:rsidRPr="00E57875">
        <w:rPr>
          <w:rFonts w:ascii="Times New Roman" w:hAnsi="Times New Roman" w:cs="Times New Roman"/>
          <w:sz w:val="28"/>
          <w:szCs w:val="28"/>
        </w:rPr>
        <w:t xml:space="preserve">     его руководителем.</w:t>
      </w:r>
    </w:p>
    <w:p w:rsidR="009C5AF9" w:rsidRPr="00E57875" w:rsidRDefault="005F6F0F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5AF9" w:rsidRPr="00E57875">
        <w:rPr>
          <w:rFonts w:ascii="Times New Roman" w:hAnsi="Times New Roman" w:cs="Times New Roman"/>
          <w:sz w:val="28"/>
          <w:szCs w:val="28"/>
        </w:rPr>
        <w:t xml:space="preserve">4. Назовите имена </w:t>
      </w:r>
      <w:proofErr w:type="gramStart"/>
      <w:r w:rsidR="009C5AF9" w:rsidRPr="00E57875">
        <w:rPr>
          <w:rFonts w:ascii="Times New Roman" w:hAnsi="Times New Roman" w:cs="Times New Roman"/>
          <w:sz w:val="28"/>
          <w:szCs w:val="28"/>
        </w:rPr>
        <w:t>декабристов</w:t>
      </w:r>
      <w:proofErr w:type="gramEnd"/>
      <w:r w:rsidR="009C5AF9" w:rsidRPr="00E57875">
        <w:rPr>
          <w:rFonts w:ascii="Times New Roman" w:hAnsi="Times New Roman" w:cs="Times New Roman"/>
          <w:sz w:val="28"/>
          <w:szCs w:val="28"/>
        </w:rPr>
        <w:t xml:space="preserve"> которые были повешены.</w:t>
      </w:r>
    </w:p>
    <w:p w:rsidR="009C5AF9" w:rsidRDefault="005F6F0F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5AF9" w:rsidRPr="00E57875">
        <w:rPr>
          <w:rFonts w:ascii="Times New Roman" w:hAnsi="Times New Roman" w:cs="Times New Roman"/>
          <w:sz w:val="28"/>
          <w:szCs w:val="28"/>
        </w:rPr>
        <w:t>5. Кто из декабристов был в ссылке на Кавказе?</w:t>
      </w: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AF9" w:rsidRDefault="009C5AF9" w:rsidP="009C5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ECF">
        <w:rPr>
          <w:rFonts w:ascii="Times New Roman" w:hAnsi="Times New Roman" w:cs="Times New Roman"/>
          <w:b/>
          <w:sz w:val="28"/>
          <w:szCs w:val="28"/>
        </w:rPr>
        <w:t>ДОПОЛНИТЕЛЬНОЕ ЗАДАНИЕ:</w:t>
      </w:r>
      <w:r w:rsidR="009E5ECF">
        <w:rPr>
          <w:rFonts w:ascii="Times New Roman" w:hAnsi="Times New Roman" w:cs="Times New Roman"/>
          <w:sz w:val="28"/>
          <w:szCs w:val="28"/>
        </w:rPr>
        <w:t xml:space="preserve"> биография</w:t>
      </w:r>
      <w:r w:rsidRPr="00E57875">
        <w:rPr>
          <w:rFonts w:ascii="Times New Roman" w:hAnsi="Times New Roman" w:cs="Times New Roman"/>
          <w:sz w:val="28"/>
          <w:szCs w:val="28"/>
        </w:rPr>
        <w:t xml:space="preserve"> </w:t>
      </w:r>
      <w:r w:rsidR="009E5ECF">
        <w:rPr>
          <w:rFonts w:ascii="Times New Roman" w:hAnsi="Times New Roman" w:cs="Times New Roman"/>
          <w:sz w:val="28"/>
          <w:szCs w:val="28"/>
        </w:rPr>
        <w:t xml:space="preserve"> одного из декабристов.</w:t>
      </w:r>
      <w:r w:rsidRPr="00E57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AF9" w:rsidRPr="0035175B" w:rsidRDefault="009C5AF9" w:rsidP="009C5AF9">
      <w:pPr>
        <w:jc w:val="both"/>
      </w:pPr>
    </w:p>
    <w:p w:rsidR="00033031" w:rsidRDefault="00033031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E4C" w:rsidRDefault="00061E4C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E4C" w:rsidRDefault="00061E4C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E4C" w:rsidRDefault="00061E4C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E4C" w:rsidRDefault="00061E4C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E4C" w:rsidRDefault="00061E4C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E4C" w:rsidRDefault="00061E4C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E4C" w:rsidRDefault="00061E4C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E4C" w:rsidRDefault="00061E4C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E4C" w:rsidRDefault="00061E4C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E4C" w:rsidRDefault="00061E4C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E4C" w:rsidRPr="009C5AF9" w:rsidRDefault="00061E4C" w:rsidP="009C5A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Преподаватель: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bookmarkEnd w:id="0"/>
    </w:p>
    <w:sectPr w:rsidR="00061E4C" w:rsidRPr="009C5AF9" w:rsidSect="005F6F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3B"/>
    <w:rsid w:val="00033031"/>
    <w:rsid w:val="00061E4C"/>
    <w:rsid w:val="005F6F0F"/>
    <w:rsid w:val="009C5AF9"/>
    <w:rsid w:val="009E5ECF"/>
    <w:rsid w:val="00DD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A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2021-01-11T18:44:00Z</dcterms:created>
  <dcterms:modified xsi:type="dcterms:W3CDTF">2021-01-11T22:14:00Z</dcterms:modified>
</cp:coreProperties>
</file>