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7718D9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18D9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088" w:rsidRDefault="00291088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32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ПЗ </w:t>
      </w:r>
      <w:r w:rsidRPr="00932BD3">
        <w:rPr>
          <w:rFonts w:ascii="Times New Roman" w:hAnsi="Times New Roman" w:cs="Times New Roman"/>
          <w:sz w:val="28"/>
          <w:szCs w:val="28"/>
        </w:rPr>
        <w:t xml:space="preserve">№ 22. </w:t>
      </w:r>
      <w:r w:rsidRPr="00932BD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Нахождение первообразных функций</w:t>
      </w:r>
    </w:p>
    <w:p w:rsid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Краткий теоретический материал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Определение.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F(х) называется первообразной для функции f(х) на заданном промежутке J, если для всех х из этого промежутка F`(х)= f(х).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функция F(х)=х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первообразная для f(х)=3х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(-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∞ ;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∞ 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как, для всех х ~R справедливо равенство: F`(х)=(х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)`=3х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уже заметили, данная функция имеет бесконечное множество первообразных (смотри пример № 1).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2.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F(х)=х есть первообразная для всех f(х)=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1/х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промежутке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( 0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+), т.к. для всех х из этого промежутка, выполняется равенство F`(х)= (х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)`=1/2х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-1/2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=1/2х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 № 3.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Функция F(х)=tg3х есть первообразная для f(х)=3/cos3х на промежутке т.к. F`(х)=(tg3х)`= 3/cos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3х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Теорема: (Основное свойство первообразной функции)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Если F(х) одна из первообразных для функции f(х) на промежутке J, то множество всех первообразных этой функции имеет вид: F(х)+С, где С - любое действительное число.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значит, что если F(х) - первообразная для функции f (х) на промежутке J, то множество всех первообразных этой функции имеет вид: F(х)+С, где С - любое действительное число.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Найти множество первообразных функции f (х)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х. Изобразить графики первых трех.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- одна из первообразных для функции f (х) =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cos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 ,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F(х) = 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х+С</w:t>
      </w:r>
      <w:proofErr w:type="spell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множество всех первообразных, т.е.</w:t>
      </w:r>
    </w:p>
    <w:p w:rsidR="004B7270" w:rsidRPr="004B7270" w:rsidRDefault="004B7270" w:rsidP="004B7270">
      <w:pPr>
        <w:numPr>
          <w:ilvl w:val="0"/>
          <w:numId w:val="21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1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х-1</w:t>
      </w:r>
    </w:p>
    <w:p w:rsidR="004B7270" w:rsidRPr="004B7270" w:rsidRDefault="004B7270" w:rsidP="004B7270">
      <w:pPr>
        <w:numPr>
          <w:ilvl w:val="0"/>
          <w:numId w:val="21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 </w:t>
      </w:r>
    </w:p>
    <w:p w:rsidR="004B7270" w:rsidRPr="004B7270" w:rsidRDefault="004B7270" w:rsidP="004B7270">
      <w:pPr>
        <w:numPr>
          <w:ilvl w:val="0"/>
          <w:numId w:val="21"/>
        </w:numPr>
        <w:shd w:val="clear" w:color="auto" w:fill="FFFFFF"/>
        <w:spacing w:before="24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F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3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(х) = </w:t>
      </w:r>
      <w:proofErr w:type="spell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sin</w:t>
      </w:r>
      <w:proofErr w:type="spellEnd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х+1 и т.д.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Геометрическая иллюстрация: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График любой первообразной F(х)+С можно получить из графика первообразной F(х) при помощи параллельного переноса r (</w:t>
      </w:r>
      <w:proofErr w:type="gramStart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0;с</w:t>
      </w:r>
      <w:proofErr w:type="gramEnd"/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Пример: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функции f (х) = 2х найти первообразную, график которой проходит через т.М (1;4)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Решение: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F(х)=х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+С – множество всех первообразных, </w:t>
      </w:r>
      <w:proofErr w:type="gramStart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F(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1)=4 - по условию задачи. 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Следовательно, 4 = 1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+С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= 3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F(х) = х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  <w:lang w:eastAsia="ru-RU"/>
        </w:rPr>
        <w:t>2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+3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Совокупность первообразных для функций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для дифференциала (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неопределённым интегралом и обозначается </w:t>
      </w:r>
      <w:proofErr w:type="gramStart"/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символом 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proofErr w:type="gramEnd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Таким образом,</w:t>
      </w:r>
    </w:p>
    <w:p w:rsidR="004B7270" w:rsidRPr="007718D9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S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ƒ 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)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=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)+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если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[</w:t>
      </w:r>
      <w:proofErr w:type="gramEnd"/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 xml:space="preserve"> 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)+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C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]= ƒ(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7718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)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подынтегральная функция;</w:t>
      </w: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F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dx</w:t>
      </w: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подынтегральное выражение;</w:t>
      </w:r>
    </w:p>
    <w:p w:rsidR="004B7270" w:rsidRPr="004B7270" w:rsidRDefault="004B7270" w:rsidP="004B7270">
      <w:pPr>
        <w:spacing w:before="24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B727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С-</w:t>
      </w:r>
      <w:r w:rsidRPr="004B72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произвольная постоянная.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Геометрически неопределенный интеграл представляет собой семейство плоских кривых, называемых интегральными.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проверить, правильно ли выполнено интегрирование, надо взять производную от результата и убедиться, что получена </w:t>
      </w:r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подынтегральная </w:t>
      </w:r>
      <w:proofErr w:type="gramStart"/>
      <w:r w:rsidRPr="004B72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функция</w:t>
      </w:r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4B7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всякая обратная операция, интегрирование – более сложное действие, чем дифференцирование.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Пример:</w:t>
      </w:r>
    </w:p>
    <w:p w:rsidR="004B7270" w:rsidRPr="004B7270" w:rsidRDefault="004B7270" w:rsidP="004B7270">
      <w:pPr>
        <w:shd w:val="clear" w:color="auto" w:fill="FFFFFF"/>
        <w:spacing w:before="24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33950" cy="809625"/>
            <wp:effectExtent l="19050" t="0" r="0" b="0"/>
            <wp:docPr id="285" name="Рисунок 285" descr="hello_html_64ab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64ab039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70" w:rsidRPr="004B7270" w:rsidRDefault="004B7270" w:rsidP="004B7270">
      <w:pPr>
        <w:shd w:val="clear" w:color="auto" w:fill="FFFFFF"/>
        <w:spacing w:before="24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088" w:rsidRPr="004B7270" w:rsidRDefault="00291088" w:rsidP="004B7270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Pr="004B7270" w:rsidRDefault="00291088" w:rsidP="004B7270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Pr="004B7270" w:rsidRDefault="00291088" w:rsidP="004B7270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74E9C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>ания для практической работы.</w:t>
      </w:r>
    </w:p>
    <w:p w:rsidR="004B7270" w:rsidRDefault="004B7270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70" w:rsidRDefault="004B7270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270" w:rsidRDefault="004B7270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4B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Вариант № 1                                             Вариант № 2</w:t>
      </w:r>
    </w:p>
    <w:p w:rsidR="00291088" w:rsidRPr="00291088" w:rsidRDefault="00291088" w:rsidP="0029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088">
        <w:rPr>
          <w:rFonts w:ascii="Times New Roman" w:hAnsi="Times New Roman" w:cs="Times New Roman"/>
          <w:b/>
          <w:sz w:val="28"/>
          <w:szCs w:val="28"/>
        </w:rPr>
        <w:t>1)</w:t>
      </w:r>
      <w:r w:rsidRPr="002910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1088">
        <w:rPr>
          <w:rFonts w:ascii="Times New Roman" w:hAnsi="Times New Roman" w:cs="Times New Roman"/>
          <w:sz w:val="28"/>
          <w:szCs w:val="28"/>
        </w:rPr>
        <w:t>Найти  первообразные</w:t>
      </w:r>
      <w:proofErr w:type="gramEnd"/>
      <w:r w:rsidRPr="00291088">
        <w:rPr>
          <w:rFonts w:ascii="Times New Roman" w:hAnsi="Times New Roman" w:cs="Times New Roman"/>
          <w:sz w:val="28"/>
          <w:szCs w:val="28"/>
        </w:rPr>
        <w:t xml:space="preserve">  функций</w:t>
      </w: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1088" w:rsidRPr="00291088" w:rsidRDefault="00291088" w:rsidP="00291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088" w:rsidRPr="00291088" w:rsidRDefault="00291088" w:rsidP="0029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71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91088" w:rsidRPr="00E75B29" w:rsidTr="00291088">
        <w:trPr>
          <w:trHeight w:val="6821"/>
        </w:trPr>
        <w:tc>
          <w:tcPr>
            <w:tcW w:w="4785" w:type="dxa"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32.8pt" fillcolor="window">
                  <v:imagedata r:id="rId6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26" type="#_x0000_t75" style="width:57.5pt;height:32.8pt" fillcolor="window">
                  <v:imagedata r:id="rId7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27" type="#_x0000_t75" style="width:39.75pt;height:18.25pt" fillcolor="window">
                  <v:imagedata r:id="rId8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х &gt; 0,5               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28" type="#_x0000_t75" style="width:44.05pt;height:38.15pt" fillcolor="window">
                  <v:imagedata r:id="rId9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(4) = – 2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д)  f(x) = </w:t>
            </w:r>
            <w:r w:rsidR="007718D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pict>
                <v:shape id="_x0000_i1029" type="#_x0000_t75" style="width:48.9pt;height:33.85pt" fillcolor="window">
                  <v:imagedata r:id="rId10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(1,5) = 1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="007718D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30" type="#_x0000_t75" style="width:43pt;height:18.25pt" fillcolor="window">
                  <v:imagedata r:id="rId11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1" type="#_x0000_t75" style="width:29pt;height:30.65pt" fillcolor="window">
                  <v:imagedata r:id="rId12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х &gt; –0,5     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2" type="#_x0000_t75" style="width:74.15pt;height:30.65pt" fillcolor="window">
                  <v:imagedata r:id="rId13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з)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33" type="#_x0000_t75" style="width:57.5pt;height:32.8pt" fillcolor="window">
                  <v:imagedata r:id="rId14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pict>
                <v:shape id="_x0000_i1034" type="#_x0000_t75" style="width:129.5pt;height:15.05pt" fillcolor="window">
                  <v:imagedata r:id="rId15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pict>
                <v:shape id="_x0000_i1035" type="#_x0000_t75" style="width:87.05pt;height:18.8pt" fillcolor="window">
                  <v:imagedata r:id="rId16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pict>
                <v:shape id="_x0000_i1036" type="#_x0000_t75" style="width:92.4pt;height:36pt" fillcolor="window">
                  <v:imagedata r:id="rId17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f(x) = </w:t>
            </w:r>
            <w:r w:rsidR="007718D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37" type="#_x0000_t75" style="width:32.8pt;height:15.6pt" fillcolor="window">
                  <v:imagedata r:id="rId18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а)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8" type="#_x0000_t75" style="width:92.95pt;height:32.8pt" fillcolor="window">
                  <v:imagedata r:id="rId19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б)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39" type="#_x0000_t75" style="width:57.5pt;height:32.8pt" fillcolor="window">
                  <v:imagedata r:id="rId20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в)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40" type="#_x0000_t75" style="width:43pt;height:18.25pt" fillcolor="window">
                  <v:imagedata r:id="rId11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х &gt; – 0,5   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г)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41" type="#_x0000_t75" style="width:45.15pt;height:38.15pt" fillcolor="window">
                  <v:imagedata r:id="rId21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(– 15) = 6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д)  f(x) = </w:t>
            </w:r>
            <w:r w:rsidR="007718D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pict>
                <v:shape id="_x0000_i1042" type="#_x0000_t75" style="width:57.5pt;height:33.85pt" fillcolor="window">
                  <v:imagedata r:id="rId22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если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(– 2) = 5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 =(</w:t>
            </w:r>
            <w:r w:rsidR="007718D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pict>
                <v:shape id="_x0000_i1043" type="#_x0000_t75" style="width:39.75pt;height:18.25pt" fillcolor="window">
                  <v:imagedata r:id="rId8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–1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44" type="#_x0000_t75" style="width:29pt;height:30.65pt" fillcolor="window">
                  <v:imagedata r:id="rId23" o:title=""/>
                </v:shape>
              </w:pic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>, при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х &gt; 0,5</w:t>
            </w:r>
            <w:r w:rsidRPr="002910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ж)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45" type="#_x0000_t75" style="width:1in;height:30.65pt" fillcolor="window">
                  <v:imagedata r:id="rId24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з)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pict>
                <v:shape id="_x0000_i1046" type="#_x0000_t75" style="width:60.2pt;height:32.8pt" fillcolor="window">
                  <v:imagedata r:id="rId25" o:title=""/>
                </v:shape>
              </w:pic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24"/>
                <w:sz w:val="28"/>
                <w:szCs w:val="28"/>
                <w:lang w:val="en-US"/>
              </w:rPr>
              <w:pict>
                <v:shape id="_x0000_i1047" type="#_x0000_t75" style="width:123.05pt;height:30.65pt" fillcolor="window">
                  <v:imagedata r:id="rId26" o:title=""/>
                </v:shape>
              </w:pic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к)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pict>
                <v:shape id="_x0000_i1048" type="#_x0000_t75" style="width:102.65pt;height:18.8pt" fillcolor="window">
                  <v:imagedata r:id="rId27" o:title=""/>
                </v:shape>
              </w:pic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л)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pict>
                <v:shape id="_x0000_i1049" type="#_x0000_t75" style="width:84.9pt;height:33.85pt" fillcolor="window">
                  <v:imagedata r:id="rId28" o:title=""/>
                </v:shape>
              </w:pict>
            </w:r>
          </w:p>
          <w:p w:rsidR="00291088" w:rsidRPr="00291088" w:rsidRDefault="00291088" w:rsidP="002910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м)  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9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91088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7718D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50" type="#_x0000_t75" style="width:32.8pt;height:15.6pt" fillcolor="window">
                  <v:imagedata r:id="rId29" o:title=""/>
                </v:shape>
              </w:pict>
            </w:r>
          </w:p>
        </w:tc>
      </w:tr>
    </w:tbl>
    <w:p w:rsidR="000E35F1" w:rsidRPr="00674E9C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674E9C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B7C2F"/>
    <w:rsid w:val="000B7DF6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203B51"/>
    <w:rsid w:val="00212A43"/>
    <w:rsid w:val="00264554"/>
    <w:rsid w:val="00291088"/>
    <w:rsid w:val="002E3362"/>
    <w:rsid w:val="00346145"/>
    <w:rsid w:val="003A611B"/>
    <w:rsid w:val="003B7321"/>
    <w:rsid w:val="003F060A"/>
    <w:rsid w:val="00431F19"/>
    <w:rsid w:val="004517A4"/>
    <w:rsid w:val="004B7270"/>
    <w:rsid w:val="004D774A"/>
    <w:rsid w:val="00501110"/>
    <w:rsid w:val="005070DA"/>
    <w:rsid w:val="00525E6D"/>
    <w:rsid w:val="005413A0"/>
    <w:rsid w:val="005C1337"/>
    <w:rsid w:val="005D7071"/>
    <w:rsid w:val="00617DB6"/>
    <w:rsid w:val="00674E9C"/>
    <w:rsid w:val="00692B67"/>
    <w:rsid w:val="006A13DD"/>
    <w:rsid w:val="006B4F55"/>
    <w:rsid w:val="006D2F89"/>
    <w:rsid w:val="0071441A"/>
    <w:rsid w:val="007718D9"/>
    <w:rsid w:val="00776F36"/>
    <w:rsid w:val="0079523D"/>
    <w:rsid w:val="007B43A7"/>
    <w:rsid w:val="007E35E5"/>
    <w:rsid w:val="00824C30"/>
    <w:rsid w:val="00831C8C"/>
    <w:rsid w:val="00882D86"/>
    <w:rsid w:val="008B64D0"/>
    <w:rsid w:val="008B74C2"/>
    <w:rsid w:val="00905E53"/>
    <w:rsid w:val="00932BD3"/>
    <w:rsid w:val="00982467"/>
    <w:rsid w:val="009932C3"/>
    <w:rsid w:val="0099356F"/>
    <w:rsid w:val="00995434"/>
    <w:rsid w:val="009D12CD"/>
    <w:rsid w:val="00A60866"/>
    <w:rsid w:val="00A93864"/>
    <w:rsid w:val="00AC6053"/>
    <w:rsid w:val="00AE344D"/>
    <w:rsid w:val="00B1674E"/>
    <w:rsid w:val="00B16D09"/>
    <w:rsid w:val="00B614FB"/>
    <w:rsid w:val="00B65CB1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70A8"/>
    <w:rsid w:val="00EE71DE"/>
    <w:rsid w:val="00F3473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2BB2970"/>
  <w15:docId w15:val="{A07E8BCB-EF42-4D04-B83A-F6C43A7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2020-12-07T11:16:00Z</dcterms:created>
  <dcterms:modified xsi:type="dcterms:W3CDTF">2021-01-15T08:37:00Z</dcterms:modified>
</cp:coreProperties>
</file>