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1A" w:rsidRPr="00CF1057" w:rsidRDefault="00B8041A" w:rsidP="00B804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</w:t>
      </w:r>
      <w:r w:rsidR="002A61A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CF1057">
        <w:rPr>
          <w:rFonts w:ascii="Times New Roman" w:hAnsi="Times New Roman" w:cs="Times New Roman"/>
          <w:noProof/>
          <w:sz w:val="24"/>
          <w:szCs w:val="24"/>
        </w:rPr>
        <w:t>07.12.2020г</w:t>
      </w:r>
    </w:p>
    <w:p w:rsidR="002A61A1" w:rsidRPr="00CF1057" w:rsidRDefault="002A61A1" w:rsidP="002A61A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Группа: </w:t>
      </w:r>
      <w:r w:rsidRPr="00CF1057">
        <w:rPr>
          <w:rFonts w:ascii="Times New Roman" w:hAnsi="Times New Roman" w:cs="Times New Roman"/>
          <w:noProof/>
          <w:sz w:val="24"/>
          <w:szCs w:val="24"/>
        </w:rPr>
        <w:t>19-ПСО-3д</w:t>
      </w:r>
    </w:p>
    <w:p w:rsidR="002A61A1" w:rsidRPr="00CF1057" w:rsidRDefault="002A61A1" w:rsidP="002A61A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Дисуиплина: </w:t>
      </w:r>
      <w:r w:rsidRPr="00CF1057">
        <w:rPr>
          <w:rFonts w:ascii="Times New Roman" w:hAnsi="Times New Roman" w:cs="Times New Roman"/>
          <w:noProof/>
          <w:sz w:val="24"/>
          <w:szCs w:val="24"/>
        </w:rPr>
        <w:t>Конституционное право</w:t>
      </w:r>
    </w:p>
    <w:p w:rsidR="00CF1057" w:rsidRDefault="002A61A1" w:rsidP="00CF105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Тема: </w:t>
      </w:r>
      <w:r w:rsidR="00CF1057" w:rsidRPr="00CF1057">
        <w:rPr>
          <w:rFonts w:ascii="Times New Roman" w:hAnsi="Times New Roman" w:cs="Times New Roman"/>
          <w:bCs/>
        </w:rPr>
        <w:t>Местное самоуправление в РФ</w:t>
      </w:r>
      <w:r w:rsidR="00CF1057" w:rsidRPr="00CF10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F1057" w:rsidRPr="00CF1057" w:rsidRDefault="00B8041A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 xml:space="preserve">  </w:t>
      </w:r>
      <w:r w:rsidR="00CF1057" w:rsidRPr="002A61A1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Местное самоуправление в России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форма самоорганизации </w:t>
      </w:r>
      <w:hyperlink r:id="rId5" w:tooltip="Местное самоуправление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местных сообществ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их самостоятельная деятельность, которая позволяет гражданам непосредственно или через представительные органы решать вопросы местного значения в границах муниципального образования исходя из интересов жителей с учётом исторических и иных местных традиций. В России </w:t>
      </w:r>
      <w:hyperlink r:id="rId6" w:tooltip="Местное самоуправление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местное самоуправление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признается и гарантируется статьёй 12 главы 1 </w:t>
      </w:r>
      <w:hyperlink r:id="rId7" w:tooltip="Конституция Российской Федерации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составляет одну из основ конституционного строя и осуществляется на всей территории страны. Местное самоуправление в пределах своих полномочий самостоятельно. </w:t>
      </w:r>
      <w:hyperlink r:id="rId8" w:tooltip="Муниципалитет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Органы местного самоуправления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входят в систему органов государственной власти. В главе 8 Конституции раскрываются основные принципы устройства и функционирования органов местного самоуправления, а также гарантируется защита прав местного самоуправлени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МСУ характеризуется наличием определённой территории, закреплённой за муниципальным образованием, выборных органов и форм непосредственного участия граждан в местном самоуправлении, муниципальной собственности и бюджета, муниципальных нормативных актов</w:t>
      </w:r>
      <w:hyperlink r:id="rId9" w:anchor="cite_note-1" w:history="1">
        <w:r w:rsidRPr="00CF1057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Органы местного самоуправления отделены от органов государственной власти, а их самостоятельность имеет под собой экономическую основу — местный бюджет, местные налоги (сборы) и муниципальная собственность. Суть МСУ заключается в том, что население, проживающее на определенной территории, самостоятельно и под свою ответственность решает вопросы местного значения, а также владения, пользования и распоряжения муниципальной собственностью. Население также самостоятельно определяет структуру органов МСУ, которая закрепляется в Уставе муниципального образования депутатами представительного органа.</w:t>
      </w:r>
    </w:p>
    <w:p w:rsidR="00CF1057" w:rsidRPr="00CF1057" w:rsidRDefault="00CF1057" w:rsidP="002A61A1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0" o:title=""/>
          </v:shape>
          <w:control r:id="rId11" w:name="DefaultOcxName" w:shapeid="_x0000_i1028"/>
        </w:object>
      </w:r>
      <w:r w:rsidR="002A61A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</w:p>
    <w:p w:rsidR="00CF1057" w:rsidRPr="00CF1057" w:rsidRDefault="00CF1057" w:rsidP="00CF105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 </w:t>
      </w:r>
      <w:hyperlink r:id="rId12" w:tooltip="Русское государство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Русском государстве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существовал институт выборных </w:t>
      </w:r>
      <w:hyperlink r:id="rId13" w:tooltip="Земской староста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земских старост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4" w:tooltip="Губной староста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губных старост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hyperlink r:id="rId15" w:tooltip="Российская империя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Российской империи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развитию местного самоуправления положили начало </w:t>
      </w:r>
      <w:hyperlink r:id="rId16" w:tooltip="Земская реформа Александра II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земская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(1864) и </w:t>
      </w:r>
      <w:hyperlink r:id="rId17" w:tooltip="Реформа городского самоуправления (Александр II)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городская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(1870) реформы </w:t>
      </w:r>
      <w:hyperlink r:id="rId18" w:tooltip="Александр II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Александра II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Положением о земских учреждениях 1864 года создавались выборные губернские и уездные земские собрания, которые заведовали местными хозяйственными делами. Организация городского самоуправления определялась Городовым положением 1870 года, органами городского самоуправления были городские думы и управы. Наряду с губернскими, уездными, городскими органами самоуправления действовали государственные органы. При </w:t>
      </w:r>
      <w:hyperlink r:id="rId19" w:tooltip="Александр III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Александре III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органы местного самоуправления были поставлены под контроль правительственных чиновников. В 1917 году были приняты новые положения, согласно которым выборы становились демократическими, а большинство голосов переходило рабочим и крестьянам, были также созданы волостные собрания и волостные управы. Муниципальная реформа 1917 года не была проведена в жизнь.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революции 1917 года городские думы и земские собрания были упразднены, их функции перешли к съездам советов рабочих и крестьянских депутатов, которые не являлись постоянными органами. В основу организации власти был положен принцип единства системы Советов как </w:t>
      </w:r>
      <w:hyperlink r:id="rId20" w:tooltip="Органы государственной власти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органов государственной власти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снизу доверху, местное самоуправление отвергалось</w:t>
      </w:r>
      <w:hyperlink r:id="rId21" w:anchor="cite_note-2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Конституции СССР 1936 года и Конституции РСФСР 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1937 года были созданы советы депутатов трудящихся, переименованные Конституцией 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РСФСР 1978 года в советы народных депутатов. Советы народных депутатов являлись одновременно местными органами государственной власти и органами местного самоуправления. К идее местного самоуправления вернулись в конце 1980-х годов в связи с реформой государственной власти в стране, а также под давлением движения </w:t>
      </w:r>
      <w:hyperlink r:id="rId22" w:tooltip="Молодёжный жилой комплекс" w:history="1">
        <w:r w:rsidRPr="00CF1057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МЖК</w:t>
        </w:r>
      </w:hyperlink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1990 году были созданы президиумы (малые советы) советов народных депутатов. Закон СССР «Об общих началах местного самоуправления и местного хозяйства» (1990), Закон РСФСР «О местном самоуправлении» (1991) сыграли большую роль в становлении местного самоуправления. Были разграничены полномочия между местными советами и администрациями, введены судебные и некоторые иные гарантии местного самоуправления.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1993 году в период поэтапной конституционной реформы Президент РФ провёл реформу местного самоуправления. Деятельность местных советов была прекращена, распорядительные полномочия переданы местным администрациям, а выборы новых представительных органов местного самоуправления были отложены на 1994 год.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Конституция РФ, принятая 12 декабря 1993 года, закрепила местное самоуправление и его самостоятельность, в том числе и при определении структуры органов местного самоуправления. Местными органами государственной власти становились территориальные управления государственных органов исполнительной власти, органами местного самоуправления становились выборные представительные органы и выборные главы местных администраций, представительные органы областей и краёв и областные и краевые администрации окончательно получали статус органов государственной власти (начало этому положил Федеративный договор между Российской Федерацией и краями и областями), однако в большинстве городов представительные органы и главы городских администраций (до этого назначались) местного самоуправления были избраны только в 1997 году, а в районах только в 2006 году.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1995 году принят Федеральный закон «Об общих принципах организации местного самоуправления в РФ». В 1997 и 2000 годах к нему принимались существенные поправки о местном самоуправлении в городах федерального значения и об ответственности органов местного самоуправления и их должностных лиц</w:t>
      </w:r>
    </w:p>
    <w:p w:rsidR="00CF1057" w:rsidRPr="00CF1057" w:rsidRDefault="002A61A1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 образования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 2003 года муниципальные образования делились на следующие категории:</w:t>
      </w:r>
    </w:p>
    <w:p w:rsidR="00CF1057" w:rsidRPr="00CF1057" w:rsidRDefault="00CF1057" w:rsidP="00CF105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верхнего уровня — районы (уезды), города, (рабочие) посёлки, к ним примыкали внутригородские городские муниципальные образования городов федерального значения и (с первой половины 2000-х) муниципальные образования, в состав которых входили сельские населённые пункты;</w:t>
      </w:r>
    </w:p>
    <w:p w:rsidR="00CF1057" w:rsidRPr="00CF1057" w:rsidRDefault="00CF1057" w:rsidP="00CF105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образования, входившие в состав муниципальных образований верхнего уровня (муниципальные образования второго рода)</w:t>
      </w:r>
    </w:p>
    <w:p w:rsidR="00CF1057" w:rsidRPr="00CF1057" w:rsidRDefault="00CF1057" w:rsidP="00CF1057">
      <w:pPr>
        <w:numPr>
          <w:ilvl w:val="1"/>
          <w:numId w:val="5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города, посёлки (рабочие посёлки, поссоветы, поселковые округа), станицы, сельские округа (волости, сельсоветы) и проч.;</w:t>
      </w:r>
    </w:p>
    <w:p w:rsidR="00CF1057" w:rsidRPr="00CF1057" w:rsidRDefault="00CF1057" w:rsidP="00CF1057">
      <w:pPr>
        <w:numPr>
          <w:ilvl w:val="1"/>
          <w:numId w:val="5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внутригородские районы.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районы (уезды)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как правило, были образованы в границах соответствующих административно-территориальных единиц. Муниципальные образования со статусом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городов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посёлков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создавались, как правило, в границах соответствующих городов и посёлков областного (краевого) подчинения (это являлось обязательным для закрытых административно-территориальных образований). Города и посёлки в качестве муниципальных образований выделялись в Санкт-Петербурге. В Калининградской области уже со второй половины девяностых для трёх городов с подчинёнными населёнными пунктами использовалось наименование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городской округ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 Воронежской области для Борисоглебска —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город-район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городах федерального значения Москве (до 1996 года) и Санкт-Петербурга в качестве внутригородских муниципальных образований выделялись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муниципальные округа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Кроме Москвы (до 1996 года) и Санкт-Петербурга, муниципальные округа выделялись в Ярославской области, в которой они функционально соответствовали районам в других регионах Российской Федерации. В Карелии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Вепсская национальная волость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являлась самостоятельным муниципальным образованием. В Ненецком автономном округе существовали сельсоветы окружного подчинения.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Возможные отклонения в соотношении административно-территориальных единиц и муниципальных образований: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муниципальное образование со статусом района на территории города регионального подчинения;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муниципальное образование со статусом города на территории административного района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муниципальное образование со статусом района или муниципального округа, города на территории административно-территориального района и не входившего в район города;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два муниципальных образования на территории административного района или города регионального подчинения (в одном случае в Свердловской области даже три).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первой половине 2000-х до реализации появились следующие муниципальные образования верхнего уровня, составленные исключительно сельскими населёнными пунктами:</w:t>
      </w:r>
    </w:p>
    <w:p w:rsidR="00CF1057" w:rsidRPr="00CF1057" w:rsidRDefault="00CF1057" w:rsidP="00CF105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Эвенкийского автономного округа, с момента упразднения муниципальных районов в 2001—2002 годах находившиеся непосредственно под окружным управлением, до образования Эвенкийского муниципального района;</w:t>
      </w:r>
    </w:p>
    <w:p w:rsidR="00CF1057" w:rsidRPr="00CF1057" w:rsidRDefault="00CF1057" w:rsidP="00CF105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ЗАТО </w:t>
      </w:r>
      <w:proofErr w:type="spellStart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Видяево</w:t>
      </w:r>
      <w:proofErr w:type="spellEnd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административный центр был преобразован в сельский населённый пункт в 2002 году;</w:t>
      </w:r>
    </w:p>
    <w:p w:rsidR="00CF1057" w:rsidRPr="00CF1057" w:rsidRDefault="00CF1057" w:rsidP="00CF105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ЗАТО Михайловский — образовано сельскими населёнными пунктами.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 уровне муниципальных образований, подчинённых муниципальным образованиям верхнего уровня, выделялись:</w:t>
      </w:r>
    </w:p>
    <w:p w:rsidR="00CF1057" w:rsidRPr="00CF1057" w:rsidRDefault="00CF1057" w:rsidP="00CF105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внутригородские районы (округа);</w:t>
      </w:r>
    </w:p>
    <w:p w:rsidR="00CF1057" w:rsidRPr="00CF1057" w:rsidRDefault="00CF1057" w:rsidP="00CF105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города, посёлки (рабочие посёлки, поссоветы, поселковые округа), станицы, сельские округа (волости, сельсоветы) и проч., подчинявшиеся как районам, так и городам, посёлкам.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Сельские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городские поселения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выделялись, однако общее определение их как муниципальных образований отсутствовало.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</w:t>
      </w:r>
      <w:hyperlink r:id="rId23" w:tooltip="2003 год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2003 года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(фактически с </w:t>
      </w:r>
      <w:hyperlink r:id="rId24" w:tooltip="2004 год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2004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территории </w:t>
      </w:r>
      <w:hyperlink r:id="rId25" w:tooltip="Федеративное устройство России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субъектов РФ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(республики, края, области, автономные округа, автономная область) введена следующая классификация </w:t>
      </w:r>
      <w:hyperlink r:id="rId26" w:tooltip="Муниципальное образование" w:history="1">
        <w:r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муниципальных образований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F1057" w:rsidRPr="002A61A1" w:rsidRDefault="00B35ACF" w:rsidP="00CF105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tooltip="Городской округ (Россия)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городской округ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городское поселение, которое не входит в состав муниципального района;</w:t>
      </w:r>
    </w:p>
    <w:p w:rsidR="00CF1057" w:rsidRPr="002A61A1" w:rsidRDefault="00B35ACF" w:rsidP="00CF105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tooltip="Муниципальный район (Россия)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муниципальный район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 основном соответствует административному району;</w:t>
      </w:r>
    </w:p>
    <w:p w:rsidR="00CF1057" w:rsidRPr="00CF1057" w:rsidRDefault="00B35ACF" w:rsidP="00CF1057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29" w:tooltip="Городское поселение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городское поселение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0" w:tooltip="Сельское поселение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сельское поселение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входят в муниципальный район;</w:t>
      </w:r>
    </w:p>
    <w:p w:rsidR="00CF1057" w:rsidRPr="00CF1057" w:rsidRDefault="00B35ACF" w:rsidP="00CF1057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31" w:tooltip="Межселенная территория" w:history="1">
        <w:r w:rsidR="002A61A1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межселенные</w:t>
        </w:r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территории</w:t>
        </w:r>
      </w:hyperlink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не являются муниципальными образованиями, прямо подчинены муниципальному району.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со статусом района (муниципального округа в Ярославской области) были наделены статусом муниципального района либо (реже, на момент начала преобразований) городского округа.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со статусом города или посёлка были, как правило, наделены статусом городского округа, либо муниципального района, либо городского (у некоторых посёлков сельского) поселения.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Вепсская национальная волость Карелии была объединена с </w:t>
      </w:r>
      <w:proofErr w:type="spellStart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Прионежским</w:t>
      </w:r>
      <w:proofErr w:type="spellEnd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районом в </w:t>
      </w:r>
      <w:proofErr w:type="spellStart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Прионежский</w:t>
      </w:r>
      <w:proofErr w:type="spellEnd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муниципальный район.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Закрытые административно-территориальные образования были наделены статусом городского округа независимо от наличия или отсутствия городского населения.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внутри районов были преобразованы в городские и сельские поселения, а внутри городов и посёлков упразднены.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Сельсоветы окружного подчинения Ненецкого автономного округа были преобразованы в сельские поселения новообразованного Заполярного муниципального района.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Эвенкийского автономного округа были преобразованы в сельские поселения новообразованного Эвенкийского муниципального района.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городах федерального подчинения </w:t>
      </w: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32" w:tooltip="Москва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Москва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3" w:tooltip="Санкт-Петербург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Санкт-Петербург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и, с 2014 года, </w:t>
      </w:r>
      <w:hyperlink r:id="rId34" w:tooltip="Севастополь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Севастополь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CF1057" w:rsidRPr="002A61A1" w:rsidRDefault="00B35ACF" w:rsidP="00CF105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5" w:tooltip="Внутригородские территории городов федерального значения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внутригородские территории городов федерального значения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 </w:t>
      </w:r>
      <w:hyperlink r:id="rId36" w:tooltip="Внутригородские муниципальные образован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внутригородские муниципальные образования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Санкт-Петербурге — единственном из субъектов — сохранилась унаследованная из 1990-х классификация муниципальных образований: муниципальные округа, города и посёлки.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Москве до 2012 года внутригородские муниципальные образования специального обозначения не имели, с 2012 сложилась современная классификация: заново появились муниципальные округа (в границах соответствующих районов), поселения (до 2012 городские и сельские поселения Московской области) и городские округа (до 2012 городские округа Московской области).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Севастополе в 2014 году после вхождения в состав Российской Федерации были образованы муниципальные округа и город, как в Санкт-Петербурге.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мае 2014 года введены два новых типа муниципальных образований:</w:t>
      </w:r>
    </w:p>
    <w:p w:rsidR="00CF1057" w:rsidRPr="002A61A1" w:rsidRDefault="00B35ACF" w:rsidP="00CF1057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tooltip="Городской округ с внутригородским делением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городской округ с внутригородским делением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2A61A1" w:rsidRDefault="00B35ACF" w:rsidP="00CF1057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tooltip="Внутригородской район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внутригородской район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hyperlink r:id="rId39" w:tooltip="Внутригородское муниципальное образование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внутригородское муниципальное образование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части территории такого городского округа.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мае 2019 года введён как новый вид муниципальных образований уже в составе любых регионов Российской Федерации, а не как внутригородское муниципальное образование:</w:t>
      </w:r>
    </w:p>
    <w:p w:rsidR="00CF1057" w:rsidRPr="002A61A1" w:rsidRDefault="00B35ACF" w:rsidP="00CF1057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tooltip="Муниципальный округ (Россия)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муниципальный округ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1057" w:rsidRPr="002A61A1" w:rsidRDefault="00CF1057" w:rsidP="00CF1057">
      <w:pPr>
        <w:shd w:val="clear" w:color="auto" w:fill="FFFFFF"/>
        <w:spacing w:before="72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Преобразования муниципальных образований</w:t>
      </w:r>
    </w:p>
    <w:p w:rsidR="00CF1057" w:rsidRPr="002A61A1" w:rsidRDefault="00CF1057" w:rsidP="00CF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Основная статья: </w:t>
      </w:r>
      <w:hyperlink r:id="rId41" w:anchor="%D0%9F%D1%80%D0%B5%D0%BE%D0%B1%D1%80%D0%B0%D0%B7%D0%BE%D0%B2%D0%B0%D0%BD%D0%B8%D1%8F_%D0%BC%D1%83%D0%BD%D0%B8%D1%86%D0%B8%D0%BF%D0%B0%D0%BB%D1%8C%D0%BD%D1%8B%D1%85_%D0%BE%D0%B1%D1%80%D0%B0%D0%B7%D0%BE%D0%B2%D0%B0%D0%BD%D0%B8%D0%B9" w:tooltip="Муниципальное образование" w:history="1">
        <w:r w:rsidRPr="002A61A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Преобразования муниципальных образований</w:t>
        </w:r>
      </w:hyperlink>
    </w:p>
    <w:p w:rsidR="00CF1057" w:rsidRPr="002A61A1" w:rsidRDefault="00CF1057" w:rsidP="00CF105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местного самоуправления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Основы местного самоуправления — это совокупность правовых, экономических, финансовых, организационных, территориальных, социальных и других условий, при которых реализуется местное самоуправление и осуществляется муниципальная власть. Основы местного самоуправления — это фундамент, на котором осуществляется муниципальное строительство.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России действует система правовых актов, регулирующих общественные отношения в сфере местного самоуправления, составляющая его правовую основу: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общепризнанные принципы и нормы международного права</w:t>
      </w:r>
    </w:p>
    <w:p w:rsidR="00CF1057" w:rsidRPr="002A61A1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международные договоры, например непосредственно направленная на регулирование местного самоуправления </w:t>
      </w:r>
      <w:hyperlink r:id="rId42" w:tooltip="Европейская хартия местного самоуправления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Европейская хартия местного самоуправления</w:t>
        </w:r>
      </w:hyperlink>
    </w:p>
    <w:p w:rsidR="00CF1057" w:rsidRPr="002A61A1" w:rsidRDefault="00B35ACF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tooltip="Конституция Российской Федерации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Конституция</w:t>
        </w:r>
      </w:hyperlink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федеральные конституционные законы, № 131-ФЗ «Об общих принципах организации местного самоуправления в Российской Федерации» от 6 октября 2003 года и другие федеральные законы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федеральные нормативные правовые акты, такие как указы и распоряжения Президента, постановления и распоряжения Правительства, нормативные правовые акты палат парламента, акты Конституционного Суда РФ и т. д.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Конституции (Уставы), законы и иные нормативные правовые акты субъектов Российской Федерации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уставы муниципальных образований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решения, принятые на местных референдумах и сходах граждан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иные муниципальные правовые акты, в том числе могут приниматься акты, не носящие нормативного характера, учитывающие местные, исторические и иные традиции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Органы местного самоуправления не входят в систему органов государственной власти. В структуру органов местного самоуправления, устанавливаемую уставом муниципального образования, входят следующие органы и должностные лица местного самоуправления:</w:t>
      </w:r>
    </w:p>
    <w:p w:rsidR="00CF1057" w:rsidRPr="002A61A1" w:rsidRDefault="00B35ACF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tooltip="Представительный орган муниципального образован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представительный орган муниципального образования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2A61A1" w:rsidRDefault="00B35ACF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5" w:tooltip="Глава муниципального образован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глава муниципального образования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2A61A1" w:rsidRDefault="00B35ACF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tooltip="Местная администрац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местная администрация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CF1057" w:rsidRDefault="00CF1057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контрольный орган муниципального образования;</w:t>
      </w:r>
    </w:p>
    <w:p w:rsidR="00CF1057" w:rsidRPr="00CF1057" w:rsidRDefault="00CF1057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иные органы местного самоуправления.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соответствии с федеральным законом существуют следующие основные варианты структуры органов местного самоуправления:</w:t>
      </w:r>
    </w:p>
    <w:p w:rsidR="00CF1057" w:rsidRPr="00CF1057" w:rsidRDefault="00CF1057" w:rsidP="00CF1057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представительный орган избирается населением, глава муниципального образования избирается населением и возглавляет представительный орган, глава местной администрации назначается по контракту;</w:t>
      </w:r>
    </w:p>
    <w:p w:rsidR="00CF1057" w:rsidRPr="00CF1057" w:rsidRDefault="00CF1057" w:rsidP="00CF1057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представительный орган избирается населением, глава муниципального образования избирается населением и возглавляет местную администрацию;</w:t>
      </w:r>
    </w:p>
    <w:p w:rsidR="00CF1057" w:rsidRPr="00CF1057" w:rsidRDefault="00CF1057" w:rsidP="00CF1057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представительный орган избирается населением, глава муниципального образования избирается представительным органом из своего состава и возглавляет представительный орган, глава местной администрации назначается по контракту.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муниципальном районе допускается такой вариант структуры органов местного самоуправления: представительный орган местного самоуправления формируется из глав и делегатов представительных органов поселений.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сельских поселениях глава муниципального образования может независимо от способа его избрания возглавлять и местную администрацию, и представительный орган. В сельских поселениях с численностью менее 100 человек глава муниципального образования является главой местной администрации и избирается населением, а функции представительного органа осуществляются сходом граждан.</w:t>
      </w:r>
    </w:p>
    <w:p w:rsidR="00CF1057" w:rsidRPr="00CF1057" w:rsidRDefault="00B35ACF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Межмуниципальные организации</w:t>
      </w:r>
    </w:p>
    <w:p w:rsidR="00CF1057" w:rsidRPr="00CF1057" w:rsidRDefault="00CF1057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Общенациональная ассоциация территориального общественного самоуправления</w:t>
      </w:r>
    </w:p>
    <w:p w:rsidR="00CF1057" w:rsidRPr="00CF1057" w:rsidRDefault="002A61A1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Всероссийская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ассоциация развития местного самоуправления</w:t>
      </w:r>
    </w:p>
    <w:p w:rsidR="00CF1057" w:rsidRPr="00CF1057" w:rsidRDefault="00CF1057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Всероссийский Совет местного самоуправления</w:t>
      </w:r>
    </w:p>
    <w:p w:rsidR="00CF1057" w:rsidRPr="00CF1057" w:rsidRDefault="00CF1057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Общероссийский Конгресс муниципальных образований</w:t>
      </w:r>
    </w:p>
    <w:p w:rsidR="00CF1057" w:rsidRPr="00CF1057" w:rsidRDefault="00B35ACF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7" w:tooltip="Союз российских городов" w:history="1">
        <w:r w:rsidR="00CF1057" w:rsidRPr="00CF10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Союз российских городов</w:t>
        </w:r>
      </w:hyperlink>
    </w:p>
    <w:p w:rsidR="00CF1057" w:rsidRPr="00CF1057" w:rsidRDefault="00CF1057" w:rsidP="00844544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3832A2" w:rsidRDefault="00CF1057" w:rsidP="0089680C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hAnsi="Times New Roman" w:cs="Times New Roman"/>
          <w:noProof/>
        </w:rPr>
      </w:pPr>
      <w:r w:rsidRPr="008968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496F" w:rsidRPr="0089680C">
        <w:rPr>
          <w:rFonts w:ascii="Times New Roman" w:hAnsi="Times New Roman" w:cs="Times New Roman"/>
          <w:noProof/>
        </w:rPr>
        <w:t xml:space="preserve">Контрольные вопросы: </w:t>
      </w:r>
    </w:p>
    <w:p w:rsidR="0089680C" w:rsidRPr="002F6FBA" w:rsidRDefault="0089680C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Наименование исполнительных органов </w:t>
      </w:r>
      <w:r w:rsidR="002F6FBA">
        <w:rPr>
          <w:rFonts w:ascii="Times New Roman" w:hAnsi="Times New Roman" w:cs="Times New Roman"/>
          <w:noProof/>
        </w:rPr>
        <w:t>власти в субъектах РФ</w:t>
      </w:r>
      <w:r w:rsidR="002F6FBA" w:rsidRPr="002F6FBA">
        <w:rPr>
          <w:rFonts w:ascii="Times New Roman" w:hAnsi="Times New Roman" w:cs="Times New Roman"/>
          <w:noProof/>
        </w:rPr>
        <w:t>?</w:t>
      </w:r>
    </w:p>
    <w:p w:rsidR="002F6FBA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Структура исполнительных органов власти РФ</w:t>
      </w:r>
      <w:r w:rsidRPr="002F6FBA">
        <w:rPr>
          <w:rFonts w:ascii="Times New Roman" w:hAnsi="Times New Roman" w:cs="Times New Roman"/>
          <w:noProof/>
        </w:rPr>
        <w:t>?</w:t>
      </w:r>
    </w:p>
    <w:p w:rsidR="002F6FBA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Правовой статус, полномочия глав субъектов РФ</w:t>
      </w:r>
      <w:r w:rsidRPr="002F6FBA">
        <w:rPr>
          <w:rFonts w:ascii="Times New Roman" w:hAnsi="Times New Roman" w:cs="Times New Roman"/>
          <w:noProof/>
        </w:rPr>
        <w:t>?</w:t>
      </w:r>
    </w:p>
    <w:p w:rsidR="002F6FBA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 каких случаях полномочия главы субъектов прекращаются досрочно</w:t>
      </w:r>
      <w:r w:rsidRPr="002F6FBA">
        <w:rPr>
          <w:rFonts w:ascii="Times New Roman" w:hAnsi="Times New Roman" w:cs="Times New Roman"/>
          <w:noProof/>
        </w:rPr>
        <w:t>?</w:t>
      </w:r>
    </w:p>
    <w:p w:rsidR="002F6FBA" w:rsidRPr="0089680C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Может ли глава субъекта Федерации заниматься иной оплачиваемой деятельностью</w:t>
      </w:r>
      <w:r w:rsidRPr="002F6FBA">
        <w:rPr>
          <w:rFonts w:ascii="Times New Roman" w:hAnsi="Times New Roman" w:cs="Times New Roman"/>
          <w:noProof/>
        </w:rPr>
        <w:t>?</w:t>
      </w: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2F6FBA" w:rsidRDefault="002F6FBA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Преподаватель: Уциева Зухра Абумуслимовна</w:t>
      </w: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CF1057" w:rsidRDefault="00056FF7" w:rsidP="00CF105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7">
        <w:rPr>
          <w:rFonts w:ascii="Times New Roman" w:hAnsi="Times New Roman" w:cs="Times New Roman"/>
          <w:sz w:val="24"/>
          <w:szCs w:val="24"/>
        </w:rPr>
        <w:t xml:space="preserve"> </w:t>
      </w:r>
      <w:r w:rsidRPr="00CF1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CF1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CF10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CF1057" w:rsidRDefault="00864296" w:rsidP="00CF10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CF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EF1"/>
    <w:multiLevelType w:val="multilevel"/>
    <w:tmpl w:val="BCB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F4738"/>
    <w:multiLevelType w:val="multilevel"/>
    <w:tmpl w:val="056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2504"/>
    <w:multiLevelType w:val="multilevel"/>
    <w:tmpl w:val="A324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E6E53"/>
    <w:multiLevelType w:val="multilevel"/>
    <w:tmpl w:val="6DF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D4E4B"/>
    <w:multiLevelType w:val="multilevel"/>
    <w:tmpl w:val="AAE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24BE1"/>
    <w:multiLevelType w:val="multilevel"/>
    <w:tmpl w:val="5C6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37DB6"/>
    <w:multiLevelType w:val="multilevel"/>
    <w:tmpl w:val="194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9267C"/>
    <w:multiLevelType w:val="multilevel"/>
    <w:tmpl w:val="15D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44F3C"/>
    <w:multiLevelType w:val="multilevel"/>
    <w:tmpl w:val="F52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3251C"/>
    <w:multiLevelType w:val="multilevel"/>
    <w:tmpl w:val="DD74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E682F"/>
    <w:multiLevelType w:val="multilevel"/>
    <w:tmpl w:val="418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1010F"/>
    <w:multiLevelType w:val="multilevel"/>
    <w:tmpl w:val="974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F608D"/>
    <w:multiLevelType w:val="multilevel"/>
    <w:tmpl w:val="A21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062ED"/>
    <w:multiLevelType w:val="multilevel"/>
    <w:tmpl w:val="D276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30017"/>
    <w:multiLevelType w:val="multilevel"/>
    <w:tmpl w:val="33C6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64EBB"/>
    <w:multiLevelType w:val="multilevel"/>
    <w:tmpl w:val="4744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C2B7F"/>
    <w:multiLevelType w:val="multilevel"/>
    <w:tmpl w:val="BCC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8A4D2E"/>
    <w:multiLevelType w:val="multilevel"/>
    <w:tmpl w:val="5AF4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D3420"/>
    <w:multiLevelType w:val="multilevel"/>
    <w:tmpl w:val="DCF8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F307FD"/>
    <w:multiLevelType w:val="multilevel"/>
    <w:tmpl w:val="5E5A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855BE"/>
    <w:multiLevelType w:val="multilevel"/>
    <w:tmpl w:val="292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17012"/>
    <w:multiLevelType w:val="multilevel"/>
    <w:tmpl w:val="500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006989"/>
    <w:multiLevelType w:val="multilevel"/>
    <w:tmpl w:val="3B7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631B5"/>
    <w:multiLevelType w:val="multilevel"/>
    <w:tmpl w:val="6F6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63033E"/>
    <w:multiLevelType w:val="multilevel"/>
    <w:tmpl w:val="172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B7C0B"/>
    <w:multiLevelType w:val="multilevel"/>
    <w:tmpl w:val="1C9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B06B19"/>
    <w:multiLevelType w:val="multilevel"/>
    <w:tmpl w:val="B54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9"/>
  </w:num>
  <w:num w:numId="5">
    <w:abstractNumId w:val="29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8"/>
  </w:num>
  <w:num w:numId="14">
    <w:abstractNumId w:val="26"/>
  </w:num>
  <w:num w:numId="15">
    <w:abstractNumId w:val="16"/>
  </w:num>
  <w:num w:numId="16">
    <w:abstractNumId w:val="13"/>
  </w:num>
  <w:num w:numId="17">
    <w:abstractNumId w:val="24"/>
  </w:num>
  <w:num w:numId="18">
    <w:abstractNumId w:val="4"/>
  </w:num>
  <w:num w:numId="19">
    <w:abstractNumId w:val="3"/>
  </w:num>
  <w:num w:numId="20">
    <w:abstractNumId w:val="28"/>
  </w:num>
  <w:num w:numId="21">
    <w:abstractNumId w:val="27"/>
  </w:num>
  <w:num w:numId="22">
    <w:abstractNumId w:val="0"/>
  </w:num>
  <w:num w:numId="23">
    <w:abstractNumId w:val="15"/>
  </w:num>
  <w:num w:numId="24">
    <w:abstractNumId w:val="22"/>
  </w:num>
  <w:num w:numId="25">
    <w:abstractNumId w:val="12"/>
  </w:num>
  <w:num w:numId="26">
    <w:abstractNumId w:val="25"/>
  </w:num>
  <w:num w:numId="27">
    <w:abstractNumId w:val="17"/>
  </w:num>
  <w:num w:numId="28">
    <w:abstractNumId w:val="9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E7923"/>
    <w:rsid w:val="002A61A1"/>
    <w:rsid w:val="002F6FBA"/>
    <w:rsid w:val="003501DE"/>
    <w:rsid w:val="003832A2"/>
    <w:rsid w:val="003B4D2C"/>
    <w:rsid w:val="003E626D"/>
    <w:rsid w:val="003E7904"/>
    <w:rsid w:val="00637D7E"/>
    <w:rsid w:val="00844544"/>
    <w:rsid w:val="00864296"/>
    <w:rsid w:val="0089680C"/>
    <w:rsid w:val="009A6F92"/>
    <w:rsid w:val="009E5CCC"/>
    <w:rsid w:val="00B35ACF"/>
    <w:rsid w:val="00B8041A"/>
    <w:rsid w:val="00CF1057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6B840D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1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10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1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10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1057"/>
  </w:style>
  <w:style w:type="paragraph" w:customStyle="1" w:styleId="msonormal0">
    <w:name w:val="msonormal"/>
    <w:basedOn w:val="a"/>
    <w:rsid w:val="00CF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10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1057"/>
    <w:rPr>
      <w:color w:val="800080"/>
      <w:u w:val="single"/>
    </w:rPr>
  </w:style>
  <w:style w:type="character" w:customStyle="1" w:styleId="toctogglespan">
    <w:name w:val="toctogglespan"/>
    <w:basedOn w:val="a0"/>
    <w:rsid w:val="00CF1057"/>
  </w:style>
  <w:style w:type="character" w:customStyle="1" w:styleId="tocnumber">
    <w:name w:val="tocnumber"/>
    <w:basedOn w:val="a0"/>
    <w:rsid w:val="00CF1057"/>
  </w:style>
  <w:style w:type="character" w:customStyle="1" w:styleId="toctext">
    <w:name w:val="toctext"/>
    <w:basedOn w:val="a0"/>
    <w:rsid w:val="00CF1057"/>
  </w:style>
  <w:style w:type="character" w:customStyle="1" w:styleId="mw-headline">
    <w:name w:val="mw-headline"/>
    <w:basedOn w:val="a0"/>
    <w:rsid w:val="00CF1057"/>
  </w:style>
  <w:style w:type="character" w:customStyle="1" w:styleId="mw-editsection">
    <w:name w:val="mw-editsection"/>
    <w:basedOn w:val="a0"/>
    <w:rsid w:val="00CF1057"/>
  </w:style>
  <w:style w:type="character" w:customStyle="1" w:styleId="mw-editsection-bracket">
    <w:name w:val="mw-editsection-bracket"/>
    <w:basedOn w:val="a0"/>
    <w:rsid w:val="00CF1057"/>
  </w:style>
  <w:style w:type="character" w:customStyle="1" w:styleId="mw-editsection-divider">
    <w:name w:val="mw-editsection-divider"/>
    <w:basedOn w:val="a0"/>
    <w:rsid w:val="00CF1057"/>
  </w:style>
  <w:style w:type="character" w:customStyle="1" w:styleId="mw-cite-backlink">
    <w:name w:val="mw-cite-backlink"/>
    <w:basedOn w:val="a0"/>
    <w:rsid w:val="00CF1057"/>
  </w:style>
  <w:style w:type="character" w:customStyle="1" w:styleId="reference-text">
    <w:name w:val="reference-text"/>
    <w:basedOn w:val="a0"/>
    <w:rsid w:val="00CF1057"/>
  </w:style>
  <w:style w:type="character" w:customStyle="1" w:styleId="citation">
    <w:name w:val="citation"/>
    <w:basedOn w:val="a0"/>
    <w:rsid w:val="00CF1057"/>
  </w:style>
  <w:style w:type="character" w:customStyle="1" w:styleId="ref-info">
    <w:name w:val="ref-info"/>
    <w:basedOn w:val="a0"/>
    <w:rsid w:val="00CF1057"/>
  </w:style>
  <w:style w:type="paragraph" w:styleId="a9">
    <w:name w:val="List Paragraph"/>
    <w:basedOn w:val="a"/>
    <w:uiPriority w:val="34"/>
    <w:qFormat/>
    <w:rsid w:val="0089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78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66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6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1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38">
          <w:marLeft w:val="864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634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7%D0%B5%D0%BC%D1%81%D0%BA%D0%BE%D0%B9_%D1%81%D1%82%D0%B0%D1%80%D0%BE%D1%81%D1%82%D0%B0" TargetMode="External"/><Relationship Id="rId18" Type="http://schemas.openxmlformats.org/officeDocument/2006/relationships/hyperlink" Target="https://ru.wikipedia.org/wiki/%D0%90%D0%BB%D0%B5%D0%BA%D1%81%D0%B0%D0%BD%D0%B4%D1%80_II" TargetMode="External"/><Relationship Id="rId2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39" Type="http://schemas.openxmlformats.org/officeDocument/2006/relationships/hyperlink" Target="https://ru.wikipedia.org/wiki/%D0%92%D0%BD%D1%83%D1%82%D1%80%D0%B8%D0%B3%D0%BE%D1%80%D0%BE%D0%B4%D1%81%D0%BA%D0%BE%D0%B5_%D0%BC%D1%83%D0%BD%D0%B8%D1%86%D0%B8%D0%BF%D0%B0%D0%BB%D1%8C%D0%BD%D0%BE%D0%B5_%D0%BE%D0%B1%D1%80%D0%B0%D0%B7%D0%BE%D0%B2%D0%B0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1%81%D1%82%D0%BD%D0%BE%D0%B5_%D1%81%D0%B0%D0%BC%D0%BE%D1%83%D0%BF%D1%80%D0%B0%D0%B2%D0%BB%D0%B5%D0%BD%D0%B8%D0%B5_%D0%B2_%D0%A0%D0%BE%D1%81%D1%81%D0%B8%D0%B8" TargetMode="External"/><Relationship Id="rId34" Type="http://schemas.openxmlformats.org/officeDocument/2006/relationships/hyperlink" Target="https://ru.wikipedia.org/wiki/%D0%A1%D0%B5%D0%B2%D0%B0%D1%81%D1%82%D0%BE%D0%BF%D0%BE%D0%BB%D1%8C" TargetMode="External"/><Relationship Id="rId42" Type="http://schemas.openxmlformats.org/officeDocument/2006/relationships/hyperlink" Target="https://ru.wikipedia.org/wiki/%D0%95%D0%B2%D1%80%D0%BE%D0%BF%D0%B5%D0%B9%D1%81%D0%BA%D0%B0%D1%8F_%D1%85%D0%B0%D1%80%D1%82%D0%B8%D1%8F_%D0%BC%D0%B5%D1%81%D1%82%D0%BD%D0%BE%D0%B3%D0%BE_%D1%81%D0%B0%D0%BC%D0%BE%D1%83%D0%BF%D1%80%D0%B0%D0%B2%D0%BB%D0%B5%D0%BD%D0%B8%D1%8F" TargetMode="External"/><Relationship Id="rId47" Type="http://schemas.openxmlformats.org/officeDocument/2006/relationships/hyperlink" Target="https://ru.wikipedia.org/wiki/%D0%A1%D0%BE%D1%8E%D0%B7_%D1%80%D0%BE%D1%81%D1%81%D0%B8%D0%B9%D1%81%D0%BA%D0%B8%D1%85_%D0%B3%D0%BE%D1%80%D0%BE%D0%B4%D0%BE%D0%B2" TargetMode="External"/><Relationship Id="rId7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%D0%A0%D1%83%D1%81%D1%81%D0%BA%D0%BE%D0%B5_%D0%B3%D0%BE%D1%81%D1%83%D0%B4%D0%B0%D1%80%D1%81%D1%82%D0%B2%D0%BE" TargetMode="External"/><Relationship Id="rId17" Type="http://schemas.openxmlformats.org/officeDocument/2006/relationships/hyperlink" Target="https://ru.wikipedia.org/wiki/%D0%A0%D0%B5%D1%84%D0%BE%D1%80%D0%BC%D0%B0_%D0%B3%D0%BE%D1%80%D0%BE%D0%B4%D1%81%D0%BA%D0%BE%D0%B3%D0%BE_%D1%81%D0%B0%D0%BC%D0%BE%D1%83%D0%BF%D1%80%D0%B0%D0%B2%D0%BB%D0%B5%D0%BD%D0%B8%D1%8F_(%D0%90%D0%BB%D0%B5%D0%BA%D1%81%D0%B0%D0%BD%D0%B4%D1%80_II)" TargetMode="External"/><Relationship Id="rId25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Relationship Id="rId33" Type="http://schemas.openxmlformats.org/officeDocument/2006/relationships/hyperlink" Target="https://ru.wikipedia.org/wiki/%D0%A1%D0%B0%D0%BD%D0%BA%D1%82-%D0%9F%D0%B5%D1%82%D0%B5%D1%80%D0%B1%D1%83%D1%80%D0%B3" TargetMode="External"/><Relationship Id="rId38" Type="http://schemas.openxmlformats.org/officeDocument/2006/relationships/hyperlink" Target="https://ru.wikipedia.org/wiki/%D0%92%D0%BD%D1%83%D1%82%D1%80%D0%B8%D0%B3%D0%BE%D1%80%D0%BE%D0%B4%D1%81%D0%BA%D0%BE%D0%B9_%D1%80%D0%B0%D0%B9%D0%BE%D0%BD" TargetMode="External"/><Relationship Id="rId46" Type="http://schemas.openxmlformats.org/officeDocument/2006/relationships/hyperlink" Target="https://ru.wikipedia.org/wiki/%D0%9C%D0%B5%D1%81%D1%82%D0%BD%D0%B0%D1%8F_%D0%B0%D0%B4%D0%BC%D0%B8%D0%BD%D0%B8%D1%81%D1%82%D1%80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5%D0%BC%D1%81%D0%BA%D0%B0%D1%8F_%D1%80%D0%B5%D1%84%D0%BE%D1%80%D0%BC%D0%B0_%D0%90%D0%BB%D0%B5%D0%BA%D1%81%D0%B0%D0%BD%D0%B4%D1%80%D0%B0_II" TargetMode="External"/><Relationship Id="rId20" Type="http://schemas.openxmlformats.org/officeDocument/2006/relationships/hyperlink" Target="https://ru.wikipedia.org/wiki/%D0%9E%D1%80%D0%B3%D0%B0%D0%BD%D1%8B_%D0%B3%D0%BE%D1%81%D1%83%D0%B4%D0%B0%D1%80%D1%81%D1%82%D0%B2%D0%B5%D0%BD%D0%BD%D0%BE%D0%B9_%D0%B2%D0%BB%D0%B0%D1%81%D1%82%D0%B8" TargetMode="External"/><Relationship Id="rId29" Type="http://schemas.openxmlformats.org/officeDocument/2006/relationships/hyperlink" Target="https://ru.wikipedia.org/wiki/%D0%93%D0%BE%D1%80%D0%BE%D0%B4%D1%81%D0%BA%D0%BE%D0%B5_%D0%BF%D0%BE%D1%81%D0%B5%D0%BB%D0%B5%D0%BD%D0%B8%D0%B5" TargetMode="External"/><Relationship Id="rId41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ru.wikipedia.org/wiki/2004_%D0%B3%D0%BE%D0%B4" TargetMode="External"/><Relationship Id="rId32" Type="http://schemas.openxmlformats.org/officeDocument/2006/relationships/hyperlink" Target="https://ru.wikipedia.org/wiki/%D0%9C%D0%BE%D1%81%D0%BA%D0%B2%D0%B0" TargetMode="External"/><Relationship Id="rId37" Type="http://schemas.openxmlformats.org/officeDocument/2006/relationships/hyperlink" Target="https://ru.wikipedia.org/wiki/%D0%93%D0%BE%D1%80%D0%BE%D0%B4%D1%81%D0%BA%D0%BE%D0%B9_%D0%BE%D0%BA%D1%80%D1%83%D0%B3_%D1%81_%D0%B2%D0%BD%D1%83%D1%82%D1%80%D0%B8%D0%B3%D0%BE%D1%80%D0%BE%D0%B4%D1%81%D0%BA%D0%B8%D0%BC_%D0%B4%D0%B5%D0%BB%D0%B5%D0%BD%D0%B8%D0%B5%D0%BC" TargetMode="External"/><Relationship Id="rId40" Type="http://schemas.openxmlformats.org/officeDocument/2006/relationships/hyperlink" Target="https://ru.wikipedia.org/wiki/%D0%9C%D1%83%D0%BD%D0%B8%D1%86%D0%B8%D0%BF%D0%B0%D0%BB%D1%8C%D0%BD%D1%8B%D0%B9_%D0%BE%D0%BA%D1%80%D1%83%D0%B3_(%D0%A0%D0%BE%D1%81%D1%81%D0%B8%D1%8F)" TargetMode="External"/><Relationship Id="rId45" Type="http://schemas.openxmlformats.org/officeDocument/2006/relationships/hyperlink" Target="https://ru.wikipedia.org/wiki/%D0%93%D0%BB%D0%B0%D0%B2%D0%B0_%D0%BC%D1%83%D0%BD%D0%B8%D1%86%D0%B8%D0%BF%D0%B0%D0%BB%D1%8C%D0%BD%D0%BE%D0%B3%D0%BE_%D0%BE%D0%B1%D1%80%D0%B0%D0%B7%D0%BE%D0%B2%D0%B0%D0%BD%D0%B8%D1%8F" TargetMode="External"/><Relationship Id="rId5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5" Type="http://schemas.openxmlformats.org/officeDocument/2006/relationships/hyperlink" Target="https://ru.wikipedia.org/wiki/%D0%A0%D0%BE%D1%81%D1%81%D0%B8%D0%B9%D1%81%D0%BA%D0%B0%D1%8F_%D0%B8%D0%BC%D0%BF%D0%B5%D1%80%D0%B8%D1%8F" TargetMode="External"/><Relationship Id="rId23" Type="http://schemas.openxmlformats.org/officeDocument/2006/relationships/hyperlink" Target="https://ru.wikipedia.org/wiki/2003_%D0%B3%D0%BE%D0%B4" TargetMode="External"/><Relationship Id="rId28" Type="http://schemas.openxmlformats.org/officeDocument/2006/relationships/hyperlink" Target="https://ru.wikipedia.org/wiki/%D0%9C%D1%83%D0%BD%D0%B8%D1%86%D0%B8%D0%BF%D0%B0%D0%BB%D1%8C%D0%BD%D1%8B%D0%B9_%D1%80%D0%B0%D0%B9%D0%BE%D0%BD_(%D0%A0%D0%BE%D1%81%D1%81%D0%B8%D1%8F)" TargetMode="External"/><Relationship Id="rId36" Type="http://schemas.openxmlformats.org/officeDocument/2006/relationships/hyperlink" Target="https://ru.wikipedia.org/wiki/%D0%92%D0%BD%D1%83%D1%82%D1%80%D0%B8%D0%B3%D0%BE%D1%80%D0%BE%D0%B4%D1%81%D0%BA%D0%B8%D0%B5_%D0%BC%D1%83%D0%BD%D0%B8%D1%86%D0%B8%D0%BF%D0%B0%D0%BB%D1%8C%D0%BD%D1%8B%D0%B5_%D0%BE%D0%B1%D1%80%D0%B0%D0%B7%D0%BE%D0%B2%D0%B0%D0%BD%D0%B8%D1%8F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s://ru.wikipedia.org/wiki/%D0%90%D0%BB%D0%B5%D0%BA%D1%81%D0%B0%D0%BD%D0%B4%D1%80_III" TargetMode="External"/><Relationship Id="rId31" Type="http://schemas.openxmlformats.org/officeDocument/2006/relationships/hyperlink" Target="https://ru.wikipedia.org/wiki/%D0%9C%D0%B5%D0%B6%D1%81%D0%B5%D0%BB%D0%B5%D0%BD%D0%BD%D0%B0%D1%8F_%D1%82%D0%B5%D1%80%D1%80%D0%B8%D1%82%D0%BE%D1%80%D0%B8%D1%8F" TargetMode="External"/><Relationship Id="rId44" Type="http://schemas.openxmlformats.org/officeDocument/2006/relationships/hyperlink" Target="https://ru.wikipedia.org/wiki/%D0%9F%D1%80%D0%B5%D0%B4%D1%81%D1%82%D0%B0%D0%B2%D0%B8%D1%82%D0%B5%D0%BB%D1%8C%D0%BD%D1%8B%D0%B9_%D0%BE%D1%80%D0%B3%D0%B0%D0%BD_%D0%BC%D1%83%D0%BD%D0%B8%D1%86%D0%B8%D0%BF%D0%B0%D0%BB%D1%8C%D0%BD%D0%BE%D0%B3%D0%BE_%D0%BE%D0%B1%D1%80%D0%B0%D0%B7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1%D1%82%D0%BD%D0%BE%D0%B5_%D1%81%D0%B0%D0%BC%D0%BE%D1%83%D0%BF%D1%80%D0%B0%D0%B2%D0%BB%D0%B5%D0%BD%D0%B8%D0%B5_%D0%B2_%D0%A0%D0%BE%D1%81%D1%81%D0%B8%D0%B8" TargetMode="External"/><Relationship Id="rId14" Type="http://schemas.openxmlformats.org/officeDocument/2006/relationships/hyperlink" Target="https://ru.wikipedia.org/wiki/%D0%93%D1%83%D0%B1%D0%BD%D0%BE%D0%B9_%D1%81%D1%82%D0%B0%D1%80%D0%BE%D1%81%D1%82%D0%B0" TargetMode="External"/><Relationship Id="rId22" Type="http://schemas.openxmlformats.org/officeDocument/2006/relationships/hyperlink" Target="https://ru.wikipedia.org/wiki/%D0%9C%D0%BE%D0%BB%D0%BE%D0%B4%D1%91%D0%B6%D0%BD%D1%8B%D0%B9_%D0%B6%D0%B8%D0%BB%D0%BE%D0%B9_%D0%BA%D0%BE%D0%BC%D0%BF%D0%BB%D0%B5%D0%BA%D1%81" TargetMode="External"/><Relationship Id="rId27" Type="http://schemas.openxmlformats.org/officeDocument/2006/relationships/hyperlink" Target="https://ru.wikipedia.org/wiki/%D0%93%D0%BE%D1%80%D0%BE%D0%B4%D1%81%D0%BA%D0%BE%D0%B9_%D0%BE%D0%BA%D1%80%D1%83%D0%B3_(%D0%A0%D0%BE%D1%81%D1%81%D0%B8%D1%8F)" TargetMode="External"/><Relationship Id="rId30" Type="http://schemas.openxmlformats.org/officeDocument/2006/relationships/hyperlink" Target="https://ru.wikipedia.org/wiki/%D0%A1%D0%B5%D0%BB%D1%8C%D1%81%D0%BA%D0%BE%D0%B5_%D0%BF%D0%BE%D1%81%D0%B5%D0%BB%D0%B5%D0%BD%D0%B8%D0%B5" TargetMode="External"/><Relationship Id="rId35" Type="http://schemas.openxmlformats.org/officeDocument/2006/relationships/hyperlink" Target="https://ru.wikipedia.org/wiki/%D0%92%D0%BD%D1%83%D1%82%D1%80%D0%B8%D0%B3%D0%BE%D1%80%D0%BE%D0%B4%D1%81%D0%BA%D0%B8%D0%B5_%D1%82%D0%B5%D1%80%D1%80%D0%B8%D1%82%D0%BE%D1%80%D0%B8%D0%B8_%D0%B3%D0%BE%D1%80%D0%BE%D0%B4%D0%BE%D0%B2_%D1%84%D0%B5%D0%B4%D0%B5%D1%80%D0%B0%D0%BB%D1%8C%D0%BD%D0%BE%D0%B3%D0%BE_%D0%B7%D0%BD%D0%B0%D1%87%D0%B5%D0%BD%D0%B8%D1%8F" TargetMode="External"/><Relationship Id="rId43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9C%D1%83%D0%BD%D0%B8%D1%86%D0%B8%D0%BF%D0%B0%D0%BB%D0%B8%D1%82%D0%B5%D1%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2020-11-20T06:33:00Z</cp:lastPrinted>
  <dcterms:created xsi:type="dcterms:W3CDTF">2020-12-06T17:30:00Z</dcterms:created>
  <dcterms:modified xsi:type="dcterms:W3CDTF">2020-12-06T19:17:00Z</dcterms:modified>
</cp:coreProperties>
</file>