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8" w:rsidRPr="00FB2B85" w:rsidRDefault="00DB4A58" w:rsidP="002201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85">
        <w:rPr>
          <w:rFonts w:ascii="Times New Roman" w:hAnsi="Times New Roman" w:cs="Times New Roman"/>
          <w:sz w:val="28"/>
          <w:szCs w:val="28"/>
        </w:rPr>
        <w:t>0</w:t>
      </w:r>
      <w:r w:rsidR="00FB2B85">
        <w:rPr>
          <w:rFonts w:ascii="Times New Roman" w:hAnsi="Times New Roman" w:cs="Times New Roman"/>
          <w:sz w:val="28"/>
          <w:szCs w:val="28"/>
        </w:rPr>
        <w:t>9</w:t>
      </w:r>
      <w:r w:rsidRPr="00FB2B85">
        <w:rPr>
          <w:rFonts w:ascii="Times New Roman" w:hAnsi="Times New Roman" w:cs="Times New Roman"/>
          <w:sz w:val="28"/>
          <w:szCs w:val="28"/>
        </w:rPr>
        <w:t>.12.2020г.</w:t>
      </w:r>
    </w:p>
    <w:p w:rsidR="00DB4A58" w:rsidRPr="00FB2B85" w:rsidRDefault="00DB4A58" w:rsidP="002201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85">
        <w:rPr>
          <w:rFonts w:ascii="Times New Roman" w:hAnsi="Times New Roman" w:cs="Times New Roman"/>
          <w:sz w:val="28"/>
          <w:szCs w:val="28"/>
        </w:rPr>
        <w:t>20-ИСиП-1дк</w:t>
      </w:r>
    </w:p>
    <w:p w:rsidR="00DB4A58" w:rsidRPr="00FB2B85" w:rsidRDefault="00CB77F5" w:rsidP="002201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85">
        <w:rPr>
          <w:rFonts w:ascii="Times New Roman" w:hAnsi="Times New Roman" w:cs="Times New Roman"/>
          <w:sz w:val="28"/>
          <w:szCs w:val="28"/>
        </w:rPr>
        <w:t xml:space="preserve">ОД.09 </w:t>
      </w:r>
      <w:r w:rsidR="00DB4A58" w:rsidRPr="00FB2B85">
        <w:rPr>
          <w:rFonts w:ascii="Times New Roman" w:hAnsi="Times New Roman" w:cs="Times New Roman"/>
          <w:sz w:val="28"/>
          <w:szCs w:val="28"/>
        </w:rPr>
        <w:t>Обществознание (экономика)</w:t>
      </w:r>
    </w:p>
    <w:p w:rsidR="00DB4A58" w:rsidRDefault="00DB4A58" w:rsidP="002201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4A58" w:rsidRDefault="00DB4A58" w:rsidP="0022019C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Тема: </w:t>
      </w:r>
      <w:r w:rsidRPr="00DB4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производить? Как производить?</w:t>
      </w:r>
    </w:p>
    <w:p w:rsidR="00CB77F5" w:rsidRDefault="00CB77F5" w:rsidP="0022019C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6CC0" w:rsidRPr="00CB77F5" w:rsidRDefault="00136CC0" w:rsidP="00CB77F5">
      <w:pPr>
        <w:shd w:val="clear" w:color="auto" w:fill="FFFFFF"/>
        <w:spacing w:after="0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F5">
        <w:rPr>
          <w:rFonts w:ascii="Times New Roman" w:hAnsi="Times New Roman" w:cs="Times New Roman"/>
          <w:color w:val="000000" w:themeColor="text1"/>
          <w:sz w:val="28"/>
          <w:szCs w:val="28"/>
        </w:rPr>
        <w:t>Что, как и для кого производить? Ответы на эти три вопроса должна найти каждая страна и общество, которые желают эффективно использовать все имеющиеся в их распоряжении ресурсы. Сложность принятия решений по этим вопросам связана с объективными ограничениями и необходимостью делать выбор: ведь ресурсы ограничены и существуют альтернативные издержки. Это относится ко всем обществам, независимо от их политической системы и уровня развития. Различия между странами заключаются только в методах распределения.</w:t>
      </w:r>
    </w:p>
    <w:p w:rsidR="00136CC0" w:rsidRPr="00CB77F5" w:rsidRDefault="00136CC0" w:rsidP="00CB77F5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Общество всегда стремится эффективно использовать все имеющиеся в его распоряжении ресурсы. Для этого ему надо находить ответы на вопросы что, как и для кого производить.</w:t>
      </w:r>
    </w:p>
    <w:p w:rsidR="00136CC0" w:rsidRPr="00CB77F5" w:rsidRDefault="00136CC0" w:rsidP="00CB77F5">
      <w:pPr>
        <w:numPr>
          <w:ilvl w:val="0"/>
          <w:numId w:val="5"/>
        </w:numPr>
        <w:shd w:val="clear" w:color="auto" w:fill="FFFFFF"/>
        <w:spacing w:after="0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F5">
        <w:rPr>
          <w:rFonts w:ascii="Times New Roman" w:hAnsi="Times New Roman" w:cs="Times New Roman"/>
          <w:color w:val="000000" w:themeColor="text1"/>
          <w:sz w:val="28"/>
          <w:szCs w:val="28"/>
        </w:rPr>
        <w:t>Вопрос </w:t>
      </w:r>
      <w:r w:rsidRPr="00CB77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«что производить?»</w:t>
      </w:r>
      <w:r w:rsidRPr="00CB77F5">
        <w:rPr>
          <w:rFonts w:ascii="Times New Roman" w:hAnsi="Times New Roman" w:cs="Times New Roman"/>
          <w:color w:val="000000" w:themeColor="text1"/>
          <w:sz w:val="28"/>
          <w:szCs w:val="28"/>
        </w:rPr>
        <w:t> возникает в связи с тем, что ресурсы ограничены, есть возможность выбора и существуют альтернативные издержки. Вопрос о том, что производить, является основным для любого общества.</w:t>
      </w:r>
    </w:p>
    <w:p w:rsidR="00136CC0" w:rsidRPr="00CB77F5" w:rsidRDefault="00136CC0" w:rsidP="00CB77F5">
      <w:pPr>
        <w:numPr>
          <w:ilvl w:val="0"/>
          <w:numId w:val="5"/>
        </w:numPr>
        <w:shd w:val="clear" w:color="auto" w:fill="FFFFFF"/>
        <w:spacing w:after="0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F5">
        <w:rPr>
          <w:rFonts w:ascii="Times New Roman" w:hAnsi="Times New Roman" w:cs="Times New Roman"/>
          <w:color w:val="000000" w:themeColor="text1"/>
          <w:sz w:val="28"/>
          <w:szCs w:val="28"/>
        </w:rPr>
        <w:t>Второй вопрос </w:t>
      </w:r>
      <w:r w:rsidRPr="00CB77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«как производить?»</w:t>
      </w:r>
      <w:r w:rsidRPr="00CB77F5">
        <w:rPr>
          <w:rFonts w:ascii="Times New Roman" w:hAnsi="Times New Roman" w:cs="Times New Roman"/>
          <w:color w:val="000000" w:themeColor="text1"/>
          <w:sz w:val="28"/>
          <w:szCs w:val="28"/>
        </w:rPr>
        <w:t> возникает потому, что каждая страна независимо от того, на каком технологическом уровне она находится, имеет в своем распоряжении сравнительно дешевые и сравнительно дорогие ресурсы. Например, Индия испытывает избыток труда (поэтому труд дешевый) и недостаток капитала (капитал дорогой). В США имеются сравнительно дешевый капитал и дорогой труд. Общество всегда заинтересовано создать желаемый набор товаров и услуг при минимальных затратах.</w:t>
      </w:r>
    </w:p>
    <w:p w:rsidR="00136CC0" w:rsidRPr="00CB77F5" w:rsidRDefault="00136CC0" w:rsidP="00CB77F5">
      <w:pPr>
        <w:numPr>
          <w:ilvl w:val="0"/>
          <w:numId w:val="5"/>
        </w:numPr>
        <w:shd w:val="clear" w:color="auto" w:fill="FFFFFF"/>
        <w:spacing w:after="0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F5">
        <w:rPr>
          <w:rFonts w:ascii="Times New Roman" w:hAnsi="Times New Roman" w:cs="Times New Roman"/>
          <w:color w:val="000000" w:themeColor="text1"/>
          <w:sz w:val="28"/>
          <w:szCs w:val="28"/>
        </w:rPr>
        <w:t>Третий вопрос </w:t>
      </w:r>
      <w:r w:rsidRPr="00CB77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«для кого производить?»</w:t>
      </w:r>
      <w:r w:rsidRPr="00CB77F5">
        <w:rPr>
          <w:rFonts w:ascii="Times New Roman" w:hAnsi="Times New Roman" w:cs="Times New Roman"/>
          <w:color w:val="000000" w:themeColor="text1"/>
          <w:sz w:val="28"/>
          <w:szCs w:val="28"/>
        </w:rPr>
        <w:t>, конечно, самый сложный, поскольку он отражает отношение общества к справедливости и экономическому равенству. Все общество должно каким-то образом решить, что оно считает справедливым распределением, и затем выбрать способ достижения такого распределения. На практике движение к справедливому распределению может означать частичный отказ от эффективности. Общество должно решить, какой частью эффективности оно готово пожертвовать во имя более справедливого распределения.</w:t>
      </w:r>
    </w:p>
    <w:p w:rsidR="00136CC0" w:rsidRPr="00CB77F5" w:rsidRDefault="00136CC0" w:rsidP="00CB77F5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both"/>
        <w:rPr>
          <w:color w:val="000000" w:themeColor="text1"/>
          <w:sz w:val="28"/>
          <w:szCs w:val="28"/>
        </w:rPr>
      </w:pPr>
      <w:r w:rsidRPr="00CB77F5">
        <w:rPr>
          <w:color w:val="000000" w:themeColor="text1"/>
          <w:sz w:val="28"/>
          <w:szCs w:val="28"/>
        </w:rPr>
        <w:lastRenderedPageBreak/>
        <w:t>Сложность принятия решений по этим вопросам (что, как и для кого) связана с объективными ограничениями и необходимостью делать выбор. Это относится ко всем обществам, независимо от их политической системы и уровня развития. Различия между странами заключаются только в </w:t>
      </w:r>
      <w:r w:rsidRPr="00CB77F5">
        <w:rPr>
          <w:i/>
          <w:iCs/>
          <w:color w:val="000000" w:themeColor="text1"/>
          <w:sz w:val="28"/>
          <w:szCs w:val="28"/>
        </w:rPr>
        <w:t>методах распределения.</w:t>
      </w:r>
    </w:p>
    <w:p w:rsidR="00136CC0" w:rsidRPr="00CB77F5" w:rsidRDefault="00136CC0" w:rsidP="00CB77F5">
      <w:pPr>
        <w:pStyle w:val="3"/>
        <w:shd w:val="clear" w:color="auto" w:fill="FFFFFF"/>
        <w:spacing w:before="0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F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Методы распределения ресурсов в закрытой экономике</w:t>
      </w:r>
    </w:p>
    <w:p w:rsidR="00136CC0" w:rsidRPr="00CB77F5" w:rsidRDefault="00136CC0" w:rsidP="00CB77F5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both"/>
        <w:rPr>
          <w:color w:val="000000" w:themeColor="text1"/>
          <w:sz w:val="28"/>
          <w:szCs w:val="28"/>
        </w:rPr>
      </w:pPr>
      <w:r w:rsidRPr="00CB77F5">
        <w:rPr>
          <w:i/>
          <w:iCs/>
          <w:color w:val="000000" w:themeColor="text1"/>
          <w:sz w:val="28"/>
          <w:szCs w:val="28"/>
        </w:rPr>
        <w:t>Закрытой</w:t>
      </w:r>
      <w:r w:rsidRPr="00CB77F5">
        <w:rPr>
          <w:color w:val="000000" w:themeColor="text1"/>
          <w:sz w:val="28"/>
          <w:szCs w:val="28"/>
        </w:rPr>
        <w:t> называется экономика, при которой страна не ведет международной торговли. В современном мире таких стран уже нет, но наличие международной торговли мало меняет логику распределения ресурсов. Мы будем использовать модель закрытой экономики, чтобы упростить пояснения. Рассмотрим три метода распределения:</w:t>
      </w:r>
    </w:p>
    <w:p w:rsidR="00136CC0" w:rsidRPr="00CB77F5" w:rsidRDefault="00136CC0" w:rsidP="00CB77F5">
      <w:pPr>
        <w:numPr>
          <w:ilvl w:val="0"/>
          <w:numId w:val="6"/>
        </w:numPr>
        <w:shd w:val="clear" w:color="auto" w:fill="FFFFFF"/>
        <w:spacing w:after="0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F5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в случае, когда ценами управляет только рынок — чисто рыночная экономика.</w:t>
      </w:r>
    </w:p>
    <w:p w:rsidR="00136CC0" w:rsidRPr="00CB77F5" w:rsidRDefault="00136CC0" w:rsidP="00CB77F5">
      <w:pPr>
        <w:numPr>
          <w:ilvl w:val="0"/>
          <w:numId w:val="6"/>
        </w:numPr>
        <w:shd w:val="clear" w:color="auto" w:fill="FFFFFF"/>
        <w:spacing w:after="0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F5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в случае, когда на цены оказывают влияние и рынок, и правительственные решения — смешанная экономика.</w:t>
      </w:r>
    </w:p>
    <w:p w:rsidR="00136CC0" w:rsidRPr="00CB77F5" w:rsidRDefault="00136CC0" w:rsidP="00CB77F5">
      <w:pPr>
        <w:numPr>
          <w:ilvl w:val="0"/>
          <w:numId w:val="6"/>
        </w:numPr>
        <w:shd w:val="clear" w:color="auto" w:fill="FFFFFF"/>
        <w:spacing w:after="0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F5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в случае, когда цены назначаются правительством — командная экономика,</w:t>
      </w:r>
    </w:p>
    <w:p w:rsidR="00136CC0" w:rsidRPr="00CB77F5" w:rsidRDefault="00136CC0" w:rsidP="00CB77F5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both"/>
        <w:rPr>
          <w:color w:val="000000" w:themeColor="text1"/>
          <w:sz w:val="28"/>
          <w:szCs w:val="28"/>
        </w:rPr>
      </w:pPr>
      <w:r w:rsidRPr="00CB77F5">
        <w:rPr>
          <w:b/>
          <w:bCs/>
          <w:color w:val="000000" w:themeColor="text1"/>
          <w:sz w:val="28"/>
          <w:szCs w:val="28"/>
        </w:rPr>
        <w:t>1. Распределение при чисто рыночной экономике.</w:t>
      </w:r>
      <w:r w:rsidRPr="00CB77F5">
        <w:rPr>
          <w:color w:val="000000" w:themeColor="text1"/>
          <w:sz w:val="28"/>
          <w:szCs w:val="28"/>
        </w:rPr>
        <w:t xml:space="preserve"> При наличии свободных рыночных отношений решения о том, что, как и для кого производить, не принимаются сознательно потребителями или фирмами. Центральной власти, которая устанавливала бы цены или планы выпуска, не существует. И то и другое определяется в результате взаимодействия сил спроса и предложения. Фирмы предлагают товары и услуги, руководствуясь своим желанием получать прибыль, а потребители предъявляют такой спрос на эти товары и услуги, при </w:t>
      </w:r>
      <w:proofErr w:type="gramStart"/>
      <w:r w:rsidRPr="00CB77F5">
        <w:rPr>
          <w:color w:val="000000" w:themeColor="text1"/>
          <w:sz w:val="28"/>
          <w:szCs w:val="28"/>
        </w:rPr>
        <w:t>котором</w:t>
      </w:r>
      <w:proofErr w:type="gramEnd"/>
      <w:r w:rsidRPr="00CB77F5">
        <w:rPr>
          <w:color w:val="000000" w:themeColor="text1"/>
          <w:sz w:val="28"/>
          <w:szCs w:val="28"/>
        </w:rPr>
        <w:t xml:space="preserve"> они получают максимальную полезность.</w:t>
      </w:r>
    </w:p>
    <w:p w:rsidR="00136CC0" w:rsidRPr="00CB77F5" w:rsidRDefault="00136CC0" w:rsidP="00CB77F5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both"/>
        <w:rPr>
          <w:color w:val="000000" w:themeColor="text1"/>
          <w:sz w:val="28"/>
          <w:szCs w:val="28"/>
        </w:rPr>
      </w:pPr>
      <w:r w:rsidRPr="00CB77F5">
        <w:rPr>
          <w:color w:val="000000" w:themeColor="text1"/>
          <w:sz w:val="28"/>
          <w:szCs w:val="28"/>
        </w:rPr>
        <w:t>В этих условиях ответ на вопрос о том, что производить, вытекает из тех </w:t>
      </w:r>
      <w:r w:rsidRPr="00CB77F5">
        <w:rPr>
          <w:i/>
          <w:iCs/>
          <w:color w:val="000000" w:themeColor="text1"/>
          <w:sz w:val="28"/>
          <w:szCs w:val="28"/>
        </w:rPr>
        <w:t>предпочтений, которые потребители свободно выражают на рынке</w:t>
      </w:r>
      <w:r w:rsidRPr="00CB77F5">
        <w:rPr>
          <w:color w:val="000000" w:themeColor="text1"/>
          <w:sz w:val="28"/>
          <w:szCs w:val="28"/>
        </w:rPr>
        <w:t>. Свои предпочтения потребители доводят до сведения производителей через деньги. На рынках ежедневно проводится как бы общее голосование, при котором потребители отдают «голоса» своих денег за миллионы различных товаров и услуг.</w:t>
      </w:r>
    </w:p>
    <w:p w:rsidR="00136CC0" w:rsidRPr="00CB77F5" w:rsidRDefault="00136CC0" w:rsidP="00CB77F5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both"/>
        <w:rPr>
          <w:color w:val="000000" w:themeColor="text1"/>
          <w:sz w:val="28"/>
          <w:szCs w:val="28"/>
        </w:rPr>
      </w:pPr>
      <w:r w:rsidRPr="00CB77F5">
        <w:rPr>
          <w:color w:val="000000" w:themeColor="text1"/>
          <w:sz w:val="28"/>
          <w:szCs w:val="28"/>
        </w:rPr>
        <w:t>Решение вопроса о том, как производить, происходит в ходе </w:t>
      </w:r>
      <w:r w:rsidRPr="00CB77F5">
        <w:rPr>
          <w:i/>
          <w:iCs/>
          <w:color w:val="000000" w:themeColor="text1"/>
          <w:sz w:val="28"/>
          <w:szCs w:val="28"/>
        </w:rPr>
        <w:t>конкуренции между фирмами за доступные факторы производства</w:t>
      </w:r>
      <w:r w:rsidRPr="00CB77F5">
        <w:rPr>
          <w:color w:val="000000" w:themeColor="text1"/>
          <w:sz w:val="28"/>
          <w:szCs w:val="28"/>
        </w:rPr>
        <w:t>. В зависимости от цен фирмы выбирают наиболее выгодные для себя комбинации факторов производства. Фирма может достичь максимальной прибыли путем минимизации затрат и применения наиболее эффективных методов производства.</w:t>
      </w:r>
    </w:p>
    <w:p w:rsidR="00136CC0" w:rsidRPr="00CB77F5" w:rsidRDefault="00136CC0" w:rsidP="00CB77F5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both"/>
        <w:rPr>
          <w:color w:val="000000" w:themeColor="text1"/>
          <w:sz w:val="28"/>
          <w:szCs w:val="28"/>
        </w:rPr>
      </w:pPr>
      <w:r w:rsidRPr="00CB77F5">
        <w:rPr>
          <w:color w:val="000000" w:themeColor="text1"/>
          <w:sz w:val="28"/>
          <w:szCs w:val="28"/>
        </w:rPr>
        <w:t>Наконец, решение вопроса о том, для кого производить тоже происходит на рынках. Фирмы производят </w:t>
      </w:r>
      <w:r w:rsidRPr="00CB77F5">
        <w:rPr>
          <w:i/>
          <w:iCs/>
          <w:color w:val="000000" w:themeColor="text1"/>
          <w:sz w:val="28"/>
          <w:szCs w:val="28"/>
        </w:rPr>
        <w:t>для тех, кто способен платить</w:t>
      </w:r>
      <w:r w:rsidRPr="00CB77F5">
        <w:rPr>
          <w:color w:val="000000" w:themeColor="text1"/>
          <w:sz w:val="28"/>
          <w:szCs w:val="28"/>
        </w:rPr>
        <w:t xml:space="preserve">, т. </w:t>
      </w:r>
      <w:r w:rsidRPr="00CB77F5">
        <w:rPr>
          <w:color w:val="000000" w:themeColor="text1"/>
          <w:sz w:val="28"/>
          <w:szCs w:val="28"/>
        </w:rPr>
        <w:lastRenderedPageBreak/>
        <w:t>е. для тех, у кого есть доходы. Доходы получают домашние хозяйства, продавая фирмам факторы производства. Распределение доходов зависит от того, как распределена собственность на факторы и от цен факторов. Большинство семей получают доход, продавая фирмам свой труд. Продажа факторов производства происходит на свободных рынках факторов. Продавцы на этих рынках и являются теми людьми, для которых фирмы производят.</w:t>
      </w:r>
    </w:p>
    <w:p w:rsidR="00136CC0" w:rsidRDefault="00136CC0" w:rsidP="00CB77F5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both"/>
        <w:rPr>
          <w:color w:val="000000" w:themeColor="text1"/>
          <w:sz w:val="28"/>
          <w:szCs w:val="28"/>
        </w:rPr>
      </w:pPr>
      <w:r w:rsidRPr="00CB77F5">
        <w:rPr>
          <w:color w:val="000000" w:themeColor="text1"/>
          <w:sz w:val="28"/>
          <w:szCs w:val="28"/>
        </w:rPr>
        <w:t>Мы рассмотрели случай, когда ценовой механизм работает без внешнего вмешательства, или, говоря языком экономистов, находится в совершенных условиях.</w:t>
      </w:r>
    </w:p>
    <w:p w:rsidR="00FB2B85" w:rsidRDefault="00FB2B85" w:rsidP="00CB77F5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both"/>
        <w:rPr>
          <w:rFonts w:ascii="Open Sans" w:hAnsi="Open Sans"/>
          <w:color w:val="231F20"/>
          <w:sz w:val="23"/>
          <w:szCs w:val="23"/>
        </w:rPr>
      </w:pPr>
    </w:p>
    <w:p w:rsidR="009231BA" w:rsidRPr="00FB2B85" w:rsidRDefault="009231BA" w:rsidP="009231BA">
      <w:pPr>
        <w:pStyle w:val="a4"/>
        <w:shd w:val="clear" w:color="auto" w:fill="FFFFFF"/>
        <w:spacing w:before="0" w:beforeAutospacing="0" w:after="0" w:afterAutospacing="0" w:line="276" w:lineRule="auto"/>
        <w:ind w:right="-850"/>
        <w:jc w:val="both"/>
        <w:textAlignment w:val="baseline"/>
        <w:rPr>
          <w:b/>
          <w:sz w:val="28"/>
          <w:szCs w:val="28"/>
        </w:rPr>
      </w:pPr>
      <w:r w:rsidRPr="00FB2B85">
        <w:rPr>
          <w:b/>
          <w:sz w:val="28"/>
          <w:szCs w:val="28"/>
        </w:rPr>
        <w:t>Контрольные вопросы по теме:</w:t>
      </w:r>
    </w:p>
    <w:p w:rsidR="00363210" w:rsidRPr="00FB2B85" w:rsidRDefault="00363210" w:rsidP="00363210">
      <w:pPr>
        <w:spacing w:after="0"/>
        <w:ind w:right="-85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B2B8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B2B85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B77F5" w:rsidRPr="00FB2B85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>Как каждая страна решает вопрос:</w:t>
      </w:r>
      <w:r w:rsidRPr="00FB2B85">
        <w:rPr>
          <w:rFonts w:ascii="Times New Roman" w:hAnsi="Times New Roman" w:cs="Times New Roman"/>
          <w:sz w:val="28"/>
          <w:szCs w:val="28"/>
        </w:rPr>
        <w:t> </w:t>
      </w:r>
      <w:r w:rsidR="00CB77F5" w:rsidRPr="00FB2B85">
        <w:rPr>
          <w:rFonts w:ascii="Times New Roman" w:hAnsi="Times New Roman" w:cs="Times New Roman"/>
          <w:color w:val="000000" w:themeColor="text1"/>
          <w:sz w:val="28"/>
          <w:szCs w:val="28"/>
        </w:rPr>
        <w:t>Что производить? Как производить?</w:t>
      </w:r>
      <w:r w:rsidRPr="00FB2B85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>?</w:t>
      </w:r>
    </w:p>
    <w:p w:rsidR="00363210" w:rsidRPr="00FB2B85" w:rsidRDefault="00363210" w:rsidP="00363210">
      <w:pPr>
        <w:pStyle w:val="2"/>
        <w:shd w:val="clear" w:color="auto" w:fill="FFFFFF"/>
        <w:spacing w:before="0"/>
        <w:ind w:right="-85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2B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FB2B85">
        <w:rPr>
          <w:rStyle w:val="10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  </w:t>
      </w:r>
      <w:r w:rsidR="00CB77F5" w:rsidRPr="00FB2B85">
        <w:rPr>
          <w:rStyle w:val="10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Какая экономика называется закрытой</w:t>
      </w:r>
      <w:r w:rsidRPr="00FB2B85">
        <w:rPr>
          <w:rFonts w:ascii="Times New Roman" w:hAnsi="Times New Roman" w:cs="Times New Roman"/>
          <w:color w:val="1F1F1F"/>
          <w:sz w:val="28"/>
          <w:szCs w:val="28"/>
        </w:rPr>
        <w:t xml:space="preserve">? </w:t>
      </w:r>
    </w:p>
    <w:p w:rsidR="00CB77F5" w:rsidRPr="00FB2B85" w:rsidRDefault="00363210" w:rsidP="00CB77F5">
      <w:pPr>
        <w:pStyle w:val="2"/>
        <w:shd w:val="clear" w:color="auto" w:fill="FFFFFF"/>
        <w:spacing w:before="0"/>
        <w:ind w:right="-85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2B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Pr="00FB2B85">
        <w:rPr>
          <w:rStyle w:val="10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="00CB77F5" w:rsidRPr="00FB2B85">
        <w:rPr>
          <w:rStyle w:val="10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Как фирмы решают вопросы, связанные с конкуренцией</w:t>
      </w:r>
      <w:r w:rsidR="00CB77F5" w:rsidRPr="00FB2B85">
        <w:rPr>
          <w:rFonts w:ascii="Times New Roman" w:hAnsi="Times New Roman" w:cs="Times New Roman"/>
          <w:color w:val="1F1F1F"/>
          <w:sz w:val="28"/>
          <w:szCs w:val="28"/>
        </w:rPr>
        <w:t xml:space="preserve">? </w:t>
      </w:r>
    </w:p>
    <w:p w:rsidR="00363210" w:rsidRPr="00FB2B85" w:rsidRDefault="00363210" w:rsidP="00363210">
      <w:pPr>
        <w:pStyle w:val="2"/>
        <w:shd w:val="clear" w:color="auto" w:fill="FFFFFF"/>
        <w:spacing w:before="0"/>
        <w:ind w:right="-85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3210" w:rsidRPr="00FB2B85" w:rsidRDefault="00363210" w:rsidP="00363210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846639" w:rsidRDefault="00846639"/>
    <w:sectPr w:rsidR="00846639" w:rsidSect="0036321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6A7"/>
    <w:multiLevelType w:val="multilevel"/>
    <w:tmpl w:val="6C66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804A7"/>
    <w:multiLevelType w:val="multilevel"/>
    <w:tmpl w:val="3C9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C713C2"/>
    <w:multiLevelType w:val="multilevel"/>
    <w:tmpl w:val="6A0A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B1A69"/>
    <w:multiLevelType w:val="multilevel"/>
    <w:tmpl w:val="B03E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E4621"/>
    <w:multiLevelType w:val="multilevel"/>
    <w:tmpl w:val="4B4A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A7CCE"/>
    <w:multiLevelType w:val="multilevel"/>
    <w:tmpl w:val="58E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82209"/>
    <w:multiLevelType w:val="multilevel"/>
    <w:tmpl w:val="DF82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75625"/>
    <w:multiLevelType w:val="multilevel"/>
    <w:tmpl w:val="4858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61F99"/>
    <w:multiLevelType w:val="multilevel"/>
    <w:tmpl w:val="DEF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9C0766"/>
    <w:multiLevelType w:val="multilevel"/>
    <w:tmpl w:val="2ED8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136CC0"/>
    <w:rsid w:val="0022019C"/>
    <w:rsid w:val="00363210"/>
    <w:rsid w:val="003E6E92"/>
    <w:rsid w:val="00750EFE"/>
    <w:rsid w:val="00846639"/>
    <w:rsid w:val="009231BA"/>
    <w:rsid w:val="00BC3A88"/>
    <w:rsid w:val="00CB77F5"/>
    <w:rsid w:val="00CC19CD"/>
    <w:rsid w:val="00DB4A58"/>
    <w:rsid w:val="00FB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D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C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36C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402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68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040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68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6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36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4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13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19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2020-12-05T12:37:00Z</dcterms:created>
  <dcterms:modified xsi:type="dcterms:W3CDTF">2020-12-08T08:19:00Z</dcterms:modified>
</cp:coreProperties>
</file>