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356" w:rsidRDefault="00471CCD" w:rsidP="00A4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</w:t>
      </w:r>
      <w:r w:rsidR="00F73633">
        <w:rPr>
          <w:rFonts w:ascii="Times New Roman" w:hAnsi="Times New Roman" w:cs="Times New Roman"/>
          <w:sz w:val="28"/>
          <w:szCs w:val="28"/>
        </w:rPr>
        <w:t>5</w:t>
      </w:r>
      <w:r w:rsidR="00A45356">
        <w:rPr>
          <w:rFonts w:ascii="Times New Roman" w:hAnsi="Times New Roman" w:cs="Times New Roman"/>
          <w:sz w:val="28"/>
          <w:szCs w:val="28"/>
        </w:rPr>
        <w:t>.12.2020г.</w:t>
      </w:r>
    </w:p>
    <w:p w:rsidR="00A45356" w:rsidRDefault="00A45356" w:rsidP="00A4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</w:t>
      </w:r>
      <w:r w:rsidR="00F73633">
        <w:rPr>
          <w:rFonts w:ascii="Times New Roman" w:hAnsi="Times New Roman" w:cs="Times New Roman"/>
          <w:sz w:val="28"/>
          <w:szCs w:val="28"/>
        </w:rPr>
        <w:t>-ЭК</w:t>
      </w:r>
      <w:r>
        <w:rPr>
          <w:rFonts w:ascii="Times New Roman" w:hAnsi="Times New Roman" w:cs="Times New Roman"/>
          <w:sz w:val="28"/>
          <w:szCs w:val="28"/>
        </w:rPr>
        <w:t>-1д</w:t>
      </w:r>
    </w:p>
    <w:p w:rsidR="00A45356" w:rsidRDefault="00A45356" w:rsidP="00A4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A45356" w:rsidRDefault="00A45356" w:rsidP="00A45356">
      <w:pPr>
        <w:rPr>
          <w:rFonts w:ascii="Times New Roman" w:hAnsi="Times New Roman" w:cs="Times New Roman"/>
          <w:sz w:val="28"/>
          <w:szCs w:val="28"/>
        </w:rPr>
      </w:pPr>
    </w:p>
    <w:p w:rsidR="00A45356" w:rsidRPr="0019305D" w:rsidRDefault="0019305D" w:rsidP="00471CC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E41165">
        <w:rPr>
          <w:rFonts w:eastAsiaTheme="minorEastAsia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Производная</w:t>
      </w:r>
      <w:r w:rsidRPr="0019305D">
        <w:rPr>
          <w:rFonts w:ascii="Times New Roman" w:hAnsi="Times New Roman" w:cs="Times New Roman"/>
          <w:color w:val="000000"/>
          <w:sz w:val="28"/>
          <w:szCs w:val="28"/>
        </w:rPr>
        <w:t xml:space="preserve"> степенной функции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Формула для вычисления производной степенной функции </w:t>
      </w:r>
      <w:proofErr w:type="spellStart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n</w:t>
      </w:r>
      <w:proofErr w:type="spellEnd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где n – произвольное натуральное число, такова: 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</w:t>
      </w:r>
      <w:proofErr w:type="spellStart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)′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=nx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eastAsia="ru-RU"/>
        </w:rPr>
        <w:t>n-1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Нам уже известна формула производной функции х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 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(x</w:t>
      </w:r>
      <w:proofErr w:type="gramStart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)′</w:t>
      </w:r>
      <w:proofErr w:type="gramEnd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=2x.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Заметим, что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(x</w:t>
      </w:r>
      <w:proofErr w:type="gramStart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="00FA5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)′</w:t>
      </w:r>
      <w:proofErr w:type="gramEnd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= 2x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2-1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(x</w:t>
      </w:r>
      <w:proofErr w:type="gramStart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3</w:t>
      </w:r>
      <w:r w:rsidR="00FA5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)′</w:t>
      </w:r>
      <w:proofErr w:type="gramEnd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= 3x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3-1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(x</w:t>
      </w:r>
      <w:proofErr w:type="gramStart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4</w:t>
      </w:r>
      <w:r w:rsidR="00FA5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)′</w:t>
      </w:r>
      <w:proofErr w:type="gramEnd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=4x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4-1</w:t>
      </w:r>
      <w:bookmarkStart w:id="0" w:name="_GoBack"/>
      <w:bookmarkEnd w:id="0"/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Т.е. для n, равного 2, 3 и 4, формула (1) доказана. Продолжая аналогичные рассуждения, нетрудно убедиться в справедливости формулы (1) для n, равного 5, 6 и т.д.</w:t>
      </w:r>
    </w:p>
    <w:p w:rsidR="00873F46" w:rsidRPr="00873F46" w:rsidRDefault="00C224EA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1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Докажем что, </w:t>
      </w:r>
      <w:r w:rsidRPr="00873F4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3505B9F" wp14:editId="3CDC77C5">
            <wp:extent cx="714375" cy="342900"/>
            <wp:effectExtent l="0" t="0" r="9525" b="0"/>
            <wp:docPr id="3" name="Рисунок 3" descr="https://resh.edu.ru/uploads/lesson_extract/4922/20190730115800/OEBPS/objects/c_matan_11_12_1/b1841770-8537-4a31-b744-b422fdeb0d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4922/20190730115800/OEBPS/objects/c_matan_11_12_1/b1841770-8537-4a31-b744-b422fdeb0d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при </w:t>
      </w:r>
      <w:r w:rsidRPr="00873F4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CD7C153" wp14:editId="25320FEA">
            <wp:extent cx="333375" cy="161925"/>
            <wp:effectExtent l="0" t="0" r="9525" b="9525"/>
            <wp:docPr id="4" name="Рисунок 4" descr="https://resh.edu.ru/uploads/lesson_extract/4922/20190730115800/OEBPS/objects/c_matan_11_12_1/d4561333-5c0f-4fdb-beae-d12a6161e7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4922/20190730115800/OEBPS/objects/c_matan_11_12_1/d4561333-5c0f-4fdb-beae-d12a6161e78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Решение:</w:t>
      </w:r>
    </w:p>
    <w:p w:rsidR="00873F46" w:rsidRPr="00873F46" w:rsidRDefault="00873F46" w:rsidP="00873F46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представим </w:t>
      </w:r>
      <w:r w:rsidRPr="00873F4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C204978" wp14:editId="171ADAC7">
            <wp:extent cx="76200" cy="314325"/>
            <wp:effectExtent l="0" t="0" r="0" b="9525"/>
            <wp:docPr id="5" name="Рисунок 5" descr="https://resh.edu.ru/uploads/lesson_extract/4922/20190730115800/OEBPS/objects/c_matan_11_12_1/f8d2d059-7ff9-42dc-805d-9b771ae6b3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4922/20190730115800/OEBPS/objects/c_matan_11_12_1/f8d2d059-7ff9-42dc-805d-9b771ae6b3e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как х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-1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873F46" w:rsidRPr="00873F46" w:rsidRDefault="00873F46" w:rsidP="00873F46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воспользуемся формулой (1): (х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-</w:t>
      </w:r>
      <w:proofErr w:type="gramStart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)′</w:t>
      </w:r>
      <w:proofErr w:type="gramEnd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=-1·x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-1-1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=-x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-2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873F46" w:rsidRPr="00873F46" w:rsidRDefault="00873F46" w:rsidP="00873F46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вернемся к первоначальному виду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lastRenderedPageBreak/>
        <w:drawing>
          <wp:inline distT="0" distB="0" distL="0" distR="0" wp14:anchorId="2DAF62E7" wp14:editId="15035A8B">
            <wp:extent cx="714375" cy="342900"/>
            <wp:effectExtent l="0" t="0" r="9525" b="0"/>
            <wp:docPr id="6" name="Рисунок 6" descr="https://resh.edu.ru/uploads/lesson_extract/4922/20190730115800/OEBPS/objects/c_matan_11_12_1/92759216-a311-4b32-8b6f-af49368d6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4922/20190730115800/OEBPS/objects/c_matan_11_12_1/92759216-a311-4b32-8b6f-af49368d658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более сложных случаях, например, при нахождении производной функции (3х-1)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7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можно воспользоваться следующей формулой: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((</w:t>
      </w:r>
      <w:proofErr w:type="spellStart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kx+</w:t>
      </w:r>
      <w:proofErr w:type="gramStart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b</w:t>
      </w:r>
      <w:proofErr w:type="spellEnd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)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val="en-US" w:eastAsia="ru-RU"/>
        </w:rPr>
        <w:t>p</w:t>
      </w:r>
      <w:proofErr w:type="gramEnd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)′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=pk(</w:t>
      </w:r>
      <w:proofErr w:type="spellStart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kx+b</w:t>
      </w:r>
      <w:proofErr w:type="spellEnd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)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val="en-US" w:eastAsia="ru-RU"/>
        </w:rPr>
        <w:t>p-1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</w:t>
      </w:r>
      <w:r w:rsidR="00C224E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2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Найдем производную функции (3х-1)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7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Решение: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воспользуемся формулой (2)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((3х-1)</w:t>
      </w:r>
      <w:proofErr w:type="gramStart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7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)′</w:t>
      </w:r>
      <w:proofErr w:type="gramEnd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=21(3x-1)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6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73F46" w:rsidRPr="00873F46" w:rsidRDefault="00C224EA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</w:p>
    <w:p w:rsidR="00873F46" w:rsidRPr="00873F46" w:rsidRDefault="00C224EA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3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Вычислить f ′</w:t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(9), если </w:t>
      </w:r>
      <w:r w:rsidRPr="00873F4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C71F762" wp14:editId="119ABCB1">
            <wp:extent cx="581025" cy="342900"/>
            <wp:effectExtent l="0" t="0" r="9525" b="0"/>
            <wp:docPr id="7" name="Рисунок 7" descr="https://resh.edu.ru/uploads/lesson_extract/4922/20190730115800/OEBPS/objects/c_matan_11_12_1/3e0ae37a-bbec-4c99-8e8a-00d14ddec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4922/20190730115800/OEBPS/objects/c_matan_11_12_1/3e0ae37a-bbec-4c99-8e8a-00d14ddec7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Решение: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B2C3EAB" wp14:editId="66F1D5EB">
            <wp:extent cx="1438275" cy="314325"/>
            <wp:effectExtent l="0" t="0" r="9525" b="9525"/>
            <wp:docPr id="8" name="Рисунок 8" descr="https://resh.edu.ru/uploads/lesson_extract/4922/20190730115800/OEBPS/objects/c_matan_11_12_1/3559473e-4849-4595-9116-068785f606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4922/20190730115800/OEBPS/objects/c_matan_11_12_1/3559473e-4849-4595-9116-068785f606f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B6D1EAE" wp14:editId="0EAB3E30">
            <wp:extent cx="1390650" cy="314325"/>
            <wp:effectExtent l="0" t="0" r="0" b="9525"/>
            <wp:docPr id="9" name="Рисунок 9" descr="https://resh.edu.ru/uploads/lesson_extract/4922/20190730115800/OEBPS/objects/c_matan_11_12_1/72d46444-899a-4fe4-be86-26308d9bcd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4922/20190730115800/OEBPS/objects/c_matan_11_12_1/72d46444-899a-4fe4-be86-26308d9bcdb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73F46" w:rsidRPr="00873F46" w:rsidRDefault="00C224EA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4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Доказать, что </w:t>
      </w:r>
      <w:r w:rsidRPr="00873F4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43EDD17" wp14:editId="69294878">
            <wp:extent cx="847725" cy="342900"/>
            <wp:effectExtent l="0" t="0" r="9525" b="0"/>
            <wp:docPr id="10" name="Рисунок 10" descr="https://resh.edu.ru/uploads/lesson_extract/4922/20190730115800/OEBPS/objects/c_matan_11_12_1/d96ac938-9605-402b-9e55-58bb3b8f7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4922/20190730115800/OEBPS/objects/c_matan_11_12_1/d96ac938-9605-402b-9e55-58bb3b8f792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на промежутке:</w:t>
      </w:r>
    </w:p>
    <w:p w:rsidR="00873F46" w:rsidRPr="00873F46" w:rsidRDefault="00873F46" w:rsidP="00873F46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x&gt;0;</w:t>
      </w:r>
    </w:p>
    <w:p w:rsidR="00873F46" w:rsidRPr="00873F46" w:rsidRDefault="00873F46" w:rsidP="00873F46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x&lt;</w:t>
      </w:r>
      <w:proofErr w:type="gramEnd"/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0.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Доказательство:</w:t>
      </w:r>
    </w:p>
    <w:p w:rsidR="00873F46" w:rsidRPr="00873F46" w:rsidRDefault="00873F46" w:rsidP="00873F46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 x&gt;0, то </w:t>
      </w:r>
      <w:r w:rsidRPr="00873F4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0AB49A25" wp14:editId="2CEB4EC5">
            <wp:extent cx="514350" cy="247650"/>
            <wp:effectExtent l="0" t="0" r="0" b="0"/>
            <wp:docPr id="11" name="Рисунок 11" descr="https://resh.edu.ru/uploads/lesson_extract/4922/20190730115800/OEBPS/objects/c_matan_11_12_1/a6ec0fe8-5bcc-4fee-acd2-779abe41c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4922/20190730115800/OEBPS/objects/c_matan_11_12_1/a6ec0fe8-5bcc-4fee-acd2-779abe41c22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 по формуле (1) получаем:</w:t>
      </w:r>
    </w:p>
    <w:p w:rsidR="00873F46" w:rsidRPr="00873F46" w:rsidRDefault="00873F46" w:rsidP="00873F46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D8A284D" wp14:editId="07FF5F2E">
            <wp:extent cx="1333500" cy="342900"/>
            <wp:effectExtent l="0" t="0" r="0" b="0"/>
            <wp:docPr id="12" name="Рисунок 12" descr="https://resh.edu.ru/uploads/lesson_extract/4922/20190730115800/OEBPS/objects/c_matan_11_12_1/66f03571-f513-4296-ab00-7e3f91a76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4922/20190730115800/OEBPS/objects/c_matan_11_12_1/66f03571-f513-4296-ab00-7e3f91a76e2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873F46" w:rsidRPr="00873F46" w:rsidRDefault="00873F46" w:rsidP="00873F46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 x&lt;0, то </w:t>
      </w:r>
      <w:r w:rsidRPr="00873F4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838E7EA" wp14:editId="362EB728">
            <wp:extent cx="1409700" cy="247650"/>
            <wp:effectExtent l="0" t="0" r="0" b="0"/>
            <wp:docPr id="13" name="Рисунок 13" descr="https://resh.edu.ru/uploads/lesson_extract/4922/20190730115800/OEBPS/objects/c_matan_11_12_1/20c11322-1de2-4f12-8d9e-cea4f45729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4922/20190730115800/OEBPS/objects/c_matan_11_12_1/20c11322-1de2-4f12-8d9e-cea4f45729b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 по формуле (2) получаем:</w:t>
      </w:r>
    </w:p>
    <w:p w:rsidR="00A45356" w:rsidRDefault="00873F46" w:rsidP="00792EC0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73F4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A25E2F6" wp14:editId="29E961AD">
            <wp:extent cx="3076575" cy="381000"/>
            <wp:effectExtent l="0" t="0" r="9525" b="0"/>
            <wp:docPr id="14" name="Рисунок 14" descr="https://resh.edu.ru/uploads/lesson_extract/4922/20190730115800/OEBPS/objects/c_matan_11_12_1/803e3bee-640f-444f-b9cd-04c861eea4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4922/20190730115800/OEBPS/objects/c_matan_11_12_1/803e3bee-640f-444f-b9cd-04c861eea4cb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F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287659" w:rsidRDefault="00287659" w:rsidP="002876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659" w:rsidRDefault="00287659" w:rsidP="002876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659" w:rsidRPr="00287659" w:rsidRDefault="00287659" w:rsidP="002876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Полезно вспомнить!</w:t>
      </w:r>
    </w:p>
    <w:p w:rsidR="00287659" w:rsidRDefault="00AA7EB3" w:rsidP="00792EC0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3.5pt;margin-top:14.05pt;width:78.05pt;height:29.15pt;z-index:251659264" wrapcoords="-230 -617 -230 21600 21830 21600 21830 -617 -230 -617" stroked="t" strokeweight=".25pt">
            <v:imagedata r:id="rId16" o:title=""/>
            <w10:wrap type="tight"/>
          </v:shape>
          <o:OLEObject Type="Embed" ProgID="Equation.3" ShapeID="_x0000_s1046" DrawAspect="Content" ObjectID="_1669447723" r:id="rId17"/>
        </w:object>
      </w:r>
      <w:r w:rsidR="00287659" w:rsidRPr="00A81ECF">
        <w:rPr>
          <w:position w:val="-10"/>
        </w:rPr>
        <w:object w:dxaOrig="1780" w:dyaOrig="540">
          <v:shape id="_x0000_i1026" type="#_x0000_t75" style="width:1in;height:26.25pt" o:ole="" o:bordertopcolor="this" o:borderleftcolor="this" o:borderbottomcolor="this" o:borderrightcolor="this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669447717" r:id="rId19"/>
        </w:object>
      </w:r>
    </w:p>
    <w:p w:rsidR="00287659" w:rsidRDefault="00287659" w:rsidP="00792EC0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287659" w:rsidRDefault="00287659" w:rsidP="00792EC0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287659" w:rsidRPr="00287659" w:rsidRDefault="00287659" w:rsidP="00792EC0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287659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Запомним!</w:t>
      </w:r>
    </w:p>
    <w:p w:rsidR="00287659" w:rsidRDefault="00287659" w:rsidP="00792EC0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A81ECF">
        <w:rPr>
          <w:b/>
          <w:position w:val="-10"/>
          <w:bdr w:val="single" w:sz="12" w:space="0" w:color="000000"/>
        </w:rPr>
        <w:object w:dxaOrig="1420" w:dyaOrig="460">
          <v:shape id="_x0000_i1027" type="#_x0000_t75" style="width:54.75pt;height:23.25pt" o:ole="" o:bordertopcolor="this" o:borderleftcolor="this" o:borderbottomcolor="this" o:borderrightcolor="this" filled="t" fillcolor="#eeece1">
            <v:fill color2="fill lighten(163)" recolor="t" rotate="t" method="linear sigma" focus="100%" type="gradient"/>
            <v:imagedata r:id="rId20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3" ShapeID="_x0000_i1027" DrawAspect="Content" ObjectID="_1669447718" r:id="rId21"/>
        </w:object>
      </w:r>
      <w:r w:rsidR="00AA7EB3">
        <w:rPr>
          <w:noProof/>
          <w:lang w:eastAsia="ru-RU"/>
        </w:rPr>
        <w:object w:dxaOrig="1440" w:dyaOrig="1440">
          <v:shape id="_x0000_s1045" type="#_x0000_t75" style="position:absolute;margin-left:72.2pt;margin-top:20.5pt;width:90.7pt;height:36.45pt;z-index:251658240;mso-position-horizontal-relative:text;mso-position-vertical-relative:text" wrapcoords="-179 -441 -179 21600 21779 21600 21779 -441 -179 -441" filled="t" fillcolor="#ddd8c2" stroked="t" strokeweight=".5pt">
            <v:fill color2="fill lighten(137)" recolor="t" rotate="t" method="linear sigma" focus="100%" type="gradient"/>
            <v:imagedata r:id="rId22" o:title=""/>
            <w10:wrap type="tight"/>
          </v:shape>
          <o:OLEObject Type="Embed" ProgID="Equation.3" ShapeID="_x0000_s1045" DrawAspect="Content" ObjectID="_1669447724" r:id="rId23"/>
        </w:object>
      </w:r>
      <w:r>
        <w:rPr>
          <w:b/>
        </w:rPr>
        <w:t xml:space="preserve">    </w:t>
      </w:r>
      <w:r w:rsidRPr="00A81ECF">
        <w:rPr>
          <w:position w:val="-60"/>
        </w:rPr>
        <w:object w:dxaOrig="1100" w:dyaOrig="1420">
          <v:shape id="_x0000_i1029" type="#_x0000_t75" style="width:49.5pt;height:63pt" o:ole="" o:bordertopcolor="this" o:borderleftcolor="this" o:borderbottomcolor="this" o:borderrightcolor="this" filled="t" fillcolor="#ddd8c2">
            <v:fill color2="fill lighten(86)" recolor="t" rotate="t" method="linear sigma" focus="100%" type="gradient"/>
            <v:imagedata r:id="rId2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669447719" r:id="rId25"/>
        </w:object>
      </w:r>
      <w:r>
        <w:t xml:space="preserve">     </w:t>
      </w:r>
      <w:r w:rsidRPr="00A81ECF">
        <w:rPr>
          <w:position w:val="-28"/>
        </w:rPr>
        <w:object w:dxaOrig="2040" w:dyaOrig="660">
          <v:shape id="_x0000_i1030" type="#_x0000_t75" style="width:102pt;height:32.25pt" o:ole="" o:bordertopcolor="this" o:borderleftcolor="this" o:borderbottomcolor="this" o:borderrightcolor="this" filled="t" fillcolor="#ddd8c2">
            <v:fill color2="fill lighten(35)" recolor="t" rotate="t" method="linear sigma" focus="100%" type="gradient"/>
            <v:imagedata r:id="rId2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669447720" r:id="rId27"/>
        </w:object>
      </w:r>
    </w:p>
    <w:p w:rsidR="005414E9" w:rsidRPr="00F73633" w:rsidRDefault="005414E9" w:rsidP="005414E9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F7363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((</w:t>
      </w:r>
      <w:proofErr w:type="spellStart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kx</w:t>
      </w:r>
      <w:r w:rsidRPr="00F7363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+</w:t>
      </w:r>
      <w:proofErr w:type="gramStart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b</w:t>
      </w:r>
      <w:proofErr w:type="spellEnd"/>
      <w:r w:rsidRPr="00F7363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)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val="en-US" w:eastAsia="ru-RU"/>
        </w:rPr>
        <w:t>p</w:t>
      </w:r>
      <w:proofErr w:type="gramEnd"/>
      <w:r w:rsidRPr="00F7363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)′=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pk</w:t>
      </w:r>
      <w:r w:rsidRPr="00F7363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(</w:t>
      </w:r>
      <w:proofErr w:type="spellStart"/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kx</w:t>
      </w:r>
      <w:r w:rsidRPr="00F7363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+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b</w:t>
      </w:r>
      <w:proofErr w:type="spellEnd"/>
      <w:r w:rsidRPr="00F7363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)</w:t>
      </w:r>
      <w:r w:rsidRPr="00873F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val="en-US" w:eastAsia="ru-RU"/>
        </w:rPr>
        <w:t>p</w:t>
      </w:r>
      <w:r w:rsidRPr="00F7363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val="en-US" w:eastAsia="ru-RU"/>
        </w:rPr>
        <w:t>-1</w:t>
      </w:r>
    </w:p>
    <w:p w:rsidR="00287659" w:rsidRPr="00F73633" w:rsidRDefault="00287659" w:rsidP="00792EC0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</w:p>
    <w:p w:rsidR="00287659" w:rsidRPr="00F73633" w:rsidRDefault="00287659" w:rsidP="00792EC0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</w:p>
    <w:p w:rsidR="00287659" w:rsidRPr="00F73633" w:rsidRDefault="00287659" w:rsidP="00792EC0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</w:p>
    <w:p w:rsidR="00A45356" w:rsidRPr="001D1094" w:rsidRDefault="00A45356" w:rsidP="005360C4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A45356" w:rsidRDefault="00A45356" w:rsidP="005360C4">
      <w:pPr>
        <w:spacing w:before="24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695D">
        <w:rPr>
          <w:noProof/>
          <w:lang w:eastAsia="ru-RU"/>
        </w:rPr>
        <w:drawing>
          <wp:inline distT="0" distB="0" distL="0" distR="0" wp14:anchorId="53F25A37" wp14:editId="137BC6D4">
            <wp:extent cx="5133975" cy="2562225"/>
            <wp:effectExtent l="0" t="0" r="0" b="0"/>
            <wp:docPr id="15" name="Рисунок 15" descr="hello_html_m55c239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55c2397b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90" b="20523"/>
                    <a:stretch/>
                  </pic:blipFill>
                  <pic:spPr bwMode="auto">
                    <a:xfrm>
                      <a:off x="0" y="0"/>
                      <a:ext cx="51339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356" w:rsidRPr="008B74C2" w:rsidRDefault="00471CCD" w:rsidP="005360C4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92EC0">
        <w:rPr>
          <w:noProof/>
          <w:lang w:eastAsia="ru-RU"/>
        </w:rPr>
        <w:drawing>
          <wp:inline distT="0" distB="0" distL="0" distR="0" wp14:anchorId="3D4A35D4" wp14:editId="29A6E0B7">
            <wp:extent cx="5476875" cy="1028700"/>
            <wp:effectExtent l="0" t="0" r="0" b="0"/>
            <wp:docPr id="16" name="Рисунок 16" descr="hello_html_m3dfc7c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3dfc7c8c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EA" w:rsidRDefault="00C224EA" w:rsidP="00C22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224EA" w:rsidRDefault="00C224EA" w:rsidP="00C22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224EA" w:rsidRDefault="00C224EA" w:rsidP="00C22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224EA" w:rsidRDefault="00C224EA" w:rsidP="00C22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224EA" w:rsidRDefault="00C224EA" w:rsidP="00C22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224EA" w:rsidRDefault="00C224EA" w:rsidP="00C22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224EA" w:rsidRDefault="00C224EA" w:rsidP="00C22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224EA" w:rsidRPr="00C224EA" w:rsidRDefault="00C224EA" w:rsidP="00C22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24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для самостоятельной работы.  </w:t>
      </w:r>
      <w:r w:rsidRPr="00C22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производные следующих функций:</w:t>
      </w:r>
    </w:p>
    <w:p w:rsidR="00C224EA" w:rsidRPr="00C224EA" w:rsidRDefault="00C224EA" w:rsidP="00C22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EA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object w:dxaOrig="7620" w:dyaOrig="760">
          <v:shape id="_x0000_i1031" type="#_x0000_t75" style="width:381pt;height:38.25pt" o:ole="">
            <v:imagedata r:id="rId30" o:title=""/>
          </v:shape>
          <o:OLEObject Type="Embed" ProgID="Equation.3" ShapeID="_x0000_i1031" DrawAspect="Content" ObjectID="_1669447721" r:id="rId31"/>
        </w:object>
      </w:r>
    </w:p>
    <w:p w:rsidR="00A45356" w:rsidRPr="00C224EA" w:rsidRDefault="00C224EA" w:rsidP="00C224EA">
      <w:pPr>
        <w:spacing w:before="24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оформления: </w:t>
      </w:r>
      <w:r w:rsidRPr="00C224EA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7400" w:dyaOrig="900">
          <v:shape id="_x0000_i1032" type="#_x0000_t75" style="width:327.75pt;height:40.5pt" o:ole="">
            <v:imagedata r:id="rId32" o:title=""/>
          </v:shape>
          <o:OLEObject Type="Embed" ProgID="Equation.3" ShapeID="_x0000_i1032" DrawAspect="Content" ObjectID="_1669447722" r:id="rId33"/>
        </w:object>
      </w:r>
    </w:p>
    <w:p w:rsidR="00C224EA" w:rsidRDefault="00C224EA" w:rsidP="005360C4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24EA" w:rsidRDefault="00C224EA" w:rsidP="005360C4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21C3" w:rsidRDefault="00A45356" w:rsidP="005360C4">
      <w:pPr>
        <w:spacing w:before="24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</w:t>
      </w:r>
      <w:r w:rsidR="00F73633">
        <w:rPr>
          <w:rFonts w:ascii="Times New Roman" w:hAnsi="Times New Roman" w:cs="Times New Roman"/>
          <w:sz w:val="28"/>
          <w:szCs w:val="28"/>
        </w:rPr>
        <w:t>М.У</w:t>
      </w:r>
      <w:r w:rsidR="00AA7EB3">
        <w:rPr>
          <w:rFonts w:ascii="Times New Roman" w:hAnsi="Times New Roman" w:cs="Times New Roman"/>
          <w:sz w:val="28"/>
          <w:szCs w:val="28"/>
        </w:rPr>
        <w:t>.</w:t>
      </w:r>
      <w:r w:rsidR="00F73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633">
        <w:rPr>
          <w:rFonts w:ascii="Times New Roman" w:hAnsi="Times New Roman" w:cs="Times New Roman"/>
          <w:sz w:val="28"/>
          <w:szCs w:val="28"/>
        </w:rPr>
        <w:t>Чупанова</w:t>
      </w:r>
      <w:proofErr w:type="spellEnd"/>
    </w:p>
    <w:sectPr w:rsidR="00C5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C1197"/>
    <w:multiLevelType w:val="multilevel"/>
    <w:tmpl w:val="FF9E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C021E"/>
    <w:multiLevelType w:val="hybridMultilevel"/>
    <w:tmpl w:val="984C0FEE"/>
    <w:lvl w:ilvl="0" w:tplc="13645D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D7CC0"/>
    <w:multiLevelType w:val="multilevel"/>
    <w:tmpl w:val="4DC4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1768D9"/>
    <w:multiLevelType w:val="multilevel"/>
    <w:tmpl w:val="2750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B571A"/>
    <w:multiLevelType w:val="multilevel"/>
    <w:tmpl w:val="9AF0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7B3"/>
    <w:rsid w:val="0019305D"/>
    <w:rsid w:val="001E695D"/>
    <w:rsid w:val="00287659"/>
    <w:rsid w:val="00471CCD"/>
    <w:rsid w:val="005360C4"/>
    <w:rsid w:val="005414E9"/>
    <w:rsid w:val="00683536"/>
    <w:rsid w:val="00792EC0"/>
    <w:rsid w:val="00862C32"/>
    <w:rsid w:val="00871A21"/>
    <w:rsid w:val="00873F46"/>
    <w:rsid w:val="009947B3"/>
    <w:rsid w:val="00A45356"/>
    <w:rsid w:val="00AA7EB3"/>
    <w:rsid w:val="00C224EA"/>
    <w:rsid w:val="00C521C3"/>
    <w:rsid w:val="00F73633"/>
    <w:rsid w:val="00FA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75B71297"/>
  <w15:chartTrackingRefBased/>
  <w15:docId w15:val="{ED6B093B-2093-4BD3-A196-24C8751D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3.wmf"/><Relationship Id="rId26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4.wmf"/><Relationship Id="rId29" Type="http://schemas.openxmlformats.org/officeDocument/2006/relationships/image" Target="media/image19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6.wmf"/><Relationship Id="rId32" Type="http://schemas.openxmlformats.org/officeDocument/2006/relationships/image" Target="media/image21.w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oleObject" Target="embeddings/oleObject4.bin"/><Relationship Id="rId28" Type="http://schemas.openxmlformats.org/officeDocument/2006/relationships/image" Target="media/image18.gif"/><Relationship Id="rId10" Type="http://schemas.openxmlformats.org/officeDocument/2006/relationships/image" Target="media/image6.png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5.wmf"/><Relationship Id="rId27" Type="http://schemas.openxmlformats.org/officeDocument/2006/relationships/oleObject" Target="embeddings/oleObject6.bin"/><Relationship Id="rId30" Type="http://schemas.openxmlformats.org/officeDocument/2006/relationships/image" Target="media/image20.wmf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233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Islam</cp:lastModifiedBy>
  <cp:revision>22</cp:revision>
  <dcterms:created xsi:type="dcterms:W3CDTF">2020-12-08T07:49:00Z</dcterms:created>
  <dcterms:modified xsi:type="dcterms:W3CDTF">2020-12-14T07:41:00Z</dcterms:modified>
</cp:coreProperties>
</file>