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93" w:rsidRDefault="000A57E2" w:rsidP="00B34C93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</w:t>
      </w:r>
      <w:bookmarkStart w:id="0" w:name="_GoBack"/>
      <w:bookmarkEnd w:id="0"/>
      <w:r w:rsidR="00B34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8.01.2021</w:t>
      </w:r>
    </w:p>
    <w:p w:rsidR="00B34C93" w:rsidRDefault="00B34C93" w:rsidP="00B34C93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20-ЭК-2д</w:t>
      </w:r>
    </w:p>
    <w:p w:rsidR="00B34C93" w:rsidRDefault="00B34C93" w:rsidP="00B34C93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B34C93" w:rsidRDefault="00B34C93" w:rsidP="00B34C93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Практическое занятие №11</w:t>
      </w:r>
    </w:p>
    <w:p w:rsidR="00B34C93" w:rsidRPr="00B34C93" w:rsidRDefault="00B34C93" w:rsidP="00B34C93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</w:t>
      </w:r>
      <w:proofErr w:type="spellStart"/>
      <w:r w:rsidRPr="00B34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одноструктурных</w:t>
      </w:r>
      <w:proofErr w:type="spellEnd"/>
      <w:r w:rsidRPr="00B34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слов с морфемами-омонимами</w:t>
      </w:r>
    </w:p>
    <w:p w:rsidR="00B34C93" w:rsidRDefault="00B34C93" w:rsidP="00B34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4C93" w:rsidRPr="00B34C93" w:rsidRDefault="00B34C93" w:rsidP="00B34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</w:t>
      </w:r>
    </w:p>
    <w:p w:rsidR="00B34C93" w:rsidRPr="00B34C93" w:rsidRDefault="00B34C93" w:rsidP="00B34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«синоним», «антоним» и «омоним», которые используются в лексике, применимы и к морфемам как единицам языка, имеющим и значение, и форму.</w:t>
      </w:r>
    </w:p>
    <w:p w:rsidR="00B34C93" w:rsidRPr="00B34C93" w:rsidRDefault="00B34C93" w:rsidP="00B34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Словообразовательные синонимы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слова с одним корнем, но с разными словообразовательными формантами. Например: 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брать – 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из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брать 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приставки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горд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ость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горд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ын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я, гололёд-# – гололед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иц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– гололедь-#, дом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ин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– дом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ищ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е, лимон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ый – лимон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ов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ый 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(суффиксы). 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Корнями-синонимами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называются такие корни, которые встречаются у синонимических слов. Например: 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храбр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ец – 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смель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чак, 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храбр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ый – 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смел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ый, 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храбр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ость – 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смел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ость; 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красн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ый – 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ал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ый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 Синонимия аффиксов обнаруживается, как правило, при омонимии.</w:t>
      </w:r>
    </w:p>
    <w:p w:rsidR="00B34C93" w:rsidRPr="00B34C93" w:rsidRDefault="00B34C93" w:rsidP="00B34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Омонимия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тождество формы, т.е. плана выражения и </w:t>
      </w:r>
      <w:proofErr w:type="spellStart"/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несоотносительность</w:t>
      </w:r>
      <w:proofErr w:type="spellEnd"/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семантики (плана содержания). Например: корни (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ласк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а, 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балк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суффиксы (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солом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ин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а, кирпич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ин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сингулятивное</w:t>
      </w:r>
      <w:proofErr w:type="spellEnd"/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значение; 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свин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ин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а, говяд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ин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мясо; 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глуб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ин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а, тиш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ин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абстрактное значение; 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голос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ин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а, дом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ин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значение </w:t>
      </w:r>
      <w:proofErr w:type="spellStart"/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ауглентативное</w:t>
      </w:r>
      <w:proofErr w:type="spellEnd"/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флексии (</w:t>
      </w:r>
      <w:proofErr w:type="spellStart"/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óзер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</w:t>
      </w:r>
      <w:proofErr w:type="spellEnd"/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озёр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мн.ч</w:t>
      </w:r>
      <w:proofErr w:type="spellEnd"/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 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весн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брат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</w:t>
      </w:r>
      <w:proofErr w:type="spellEnd"/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</w:t>
      </w:r>
      <w:proofErr w:type="spellStart"/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Д.п</w:t>
      </w:r>
      <w:proofErr w:type="spellEnd"/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B34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Словообразовательные омонимы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слова, отличающиеся словообразовательной структурой, но формально схожие. Например: 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молочник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'продавец' и как 'сосуд'; </w:t>
      </w:r>
      <w:proofErr w:type="gramStart"/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учитель-</w:t>
      </w:r>
      <w:proofErr w:type="spellStart"/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ств</w:t>
      </w:r>
      <w:proofErr w:type="spellEnd"/>
      <w:proofErr w:type="gramEnd"/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-о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учитель) – 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учи-</w:t>
      </w:r>
      <w:proofErr w:type="spellStart"/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тельств</w:t>
      </w:r>
      <w:proofErr w:type="spellEnd"/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-о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учить), 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писатель-</w:t>
      </w:r>
      <w:proofErr w:type="spellStart"/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ств</w:t>
      </w:r>
      <w:proofErr w:type="spellEnd"/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-о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писатель) – </w:t>
      </w:r>
      <w:proofErr w:type="spellStart"/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писа</w:t>
      </w:r>
      <w:proofErr w:type="spellEnd"/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тельств</w:t>
      </w:r>
      <w:proofErr w:type="spellEnd"/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-о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писать); 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бумажник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человек, который работает в бумажной промышленности (-</w:t>
      </w:r>
      <w:proofErr w:type="spellStart"/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ик</w:t>
      </w:r>
      <w:proofErr w:type="spellEnd"/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ёмкость для бумаг (-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 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физкультурник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тот, кто занимается физкультурой (-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студент физического института (-</w:t>
      </w:r>
      <w:proofErr w:type="spellStart"/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ик</w:t>
      </w:r>
      <w:proofErr w:type="spellEnd"/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34C93" w:rsidRPr="00B34C93" w:rsidRDefault="00B34C93" w:rsidP="00B34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Аффиксы-антонимы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обнаруживают себя при словообразовательной антонимии, т.е. в словах, образованных от одной основы. Например: 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до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военный – 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после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военный, 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вязать – 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вязать, 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лезть – 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лезть, 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при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плыть – 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плыть 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(приставки),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дом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ик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дом</w:t>
      </w:r>
      <w:r w:rsidRPr="00B34C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ищ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 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(суффиксы). 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Аффиксальные антонимы выражают противоположное, но соотносительное значение.</w:t>
      </w:r>
      <w:r w:rsidRPr="00B34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Корни-антонимы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корневые морфемы, которые имеют место в словах-антонимах. Например: 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храбрец – трус, храбрый – трусливый, храбриться – трусить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</w:t>
      </w:r>
    </w:p>
    <w:p w:rsidR="00B34C93" w:rsidRPr="00B34C93" w:rsidRDefault="00B34C93" w:rsidP="00B34C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принципы морфемного анализа.</w:t>
      </w:r>
    </w:p>
    <w:p w:rsidR="00B34C93" w:rsidRPr="00B34C93" w:rsidRDefault="00B34C93" w:rsidP="00B34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Морфемный анализ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выделение в слове всех живых с точки зрения синхронного словообразования морфем. Его цель – установить, из каких морфем состоит слово. Морфемный анализ применим к любой части словоформы, но от того, какая часть слова в данный момент рассматривается, зависит выбор метода, с помощью которого этот анализ следует производить. Однако во всех случаях методика морфемного анализа предполагает сопоставительный метод, ибо сама по себе </w:t>
      </w:r>
      <w:proofErr w:type="spellStart"/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членимость</w:t>
      </w:r>
      <w:proofErr w:type="spellEnd"/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в любой его реализации (словоформе) является результатом отношения с другими словами и формами. Для правильного членения слова на морфемы необходимо знать, что с чем сопоставлять и сравнивать, многие ошибки при морфемном анализе связаны с неправильным выбором объекта сравнения.</w:t>
      </w:r>
    </w:p>
    <w:p w:rsidR="00B34C93" w:rsidRPr="00B34C93" w:rsidRDefault="00B34C93" w:rsidP="00B34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морфемного анализа лежат 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четыре принципа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4C93" w:rsidRPr="00B34C93" w:rsidRDefault="00B34C93" w:rsidP="00B34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Сопоставление словоформ одного и того же слова для выделения формообразующих формантов.</w:t>
      </w:r>
    </w:p>
    <w:p w:rsidR="00B34C93" w:rsidRPr="00B34C93" w:rsidRDefault="00B34C93" w:rsidP="00B34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Выделение корневой морфемы осуществляется путём подбора родственных слов.</w:t>
      </w:r>
    </w:p>
    <w:p w:rsidR="00B34C93" w:rsidRPr="00B34C93" w:rsidRDefault="00B34C93" w:rsidP="00B34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Выделение аффиксальных морфем производится с помощью подбора </w:t>
      </w:r>
      <w:proofErr w:type="spellStart"/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одноструктурных</w:t>
      </w:r>
      <w:proofErr w:type="spellEnd"/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слов, т.е. слов с одинаковыми аффиксами, имеющими одинаковое значение.</w:t>
      </w:r>
    </w:p>
    <w:p w:rsidR="00B34C93" w:rsidRPr="00B34C93" w:rsidRDefault="00B34C93" w:rsidP="00B34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Необходимость учёта словообразовательной структуры слова для уточнения морфемных границ в слове.</w:t>
      </w:r>
    </w:p>
    <w:p w:rsidR="00B34C93" w:rsidRPr="00B34C93" w:rsidRDefault="00B34C93" w:rsidP="00B34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названных принципов нельзя забывать о 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правиле йотированной буквы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гласит, что йотированные буквы на стыке морфем в положении после гласной буквы, разделительного мягкого знака обозначают фонему /j/, которая принадлежит предшествующей морфеме, и гласную фонему, которая принадлежит последующей морфеме. Например: 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веселье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основа </w:t>
      </w:r>
      <w:proofErr w:type="spellStart"/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весельj</w:t>
      </w:r>
      <w:proofErr w:type="spellEnd"/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флексия -</w:t>
      </w:r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Исключение составляет лишь окончание творительного падежа множественного числа -ю имён третьего склонения: </w:t>
      </w:r>
      <w:proofErr w:type="gramStart"/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печь-ю</w:t>
      </w:r>
      <w:proofErr w:type="gramEnd"/>
      <w:r w:rsidRPr="00B34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тень-ю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4C93" w:rsidRPr="00B34C93" w:rsidRDefault="00B34C93" w:rsidP="00B34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касается порядка, в котором следует проводить морфемный анализ, то предлагается начинать с грамматической части слова (с конца), но при </w:t>
      </w: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переходе к анализу лексической основы удобней начинать с выделения корня и дальнейшего последовательного </w:t>
      </w:r>
      <w:proofErr w:type="spellStart"/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поморфемного</w:t>
      </w:r>
      <w:proofErr w:type="spellEnd"/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членения.</w:t>
      </w:r>
    </w:p>
    <w:p w:rsidR="00B34C93" w:rsidRPr="00B34C93" w:rsidRDefault="00B34C93" w:rsidP="00B34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 морфемном анализе состава слова нужно:</w:t>
      </w:r>
    </w:p>
    <w:p w:rsidR="00B34C93" w:rsidRPr="00B34C93" w:rsidRDefault="00B34C93" w:rsidP="00B34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установить принадлежность данного слова к определенной части речи, выделить окончание и определить его значение;</w:t>
      </w:r>
    </w:p>
    <w:p w:rsidR="00B34C93" w:rsidRPr="00B34C93" w:rsidRDefault="00B34C93" w:rsidP="00B34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найти и охарактеризовать основу слова по степени ее </w:t>
      </w:r>
      <w:proofErr w:type="spellStart"/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членимости</w:t>
      </w:r>
      <w:proofErr w:type="spellEnd"/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4C93" w:rsidRPr="00B34C93" w:rsidRDefault="00B34C93" w:rsidP="00B34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определить корень слова, приведя два-три родственных слова;</w:t>
      </w:r>
    </w:p>
    <w:p w:rsidR="00B34C93" w:rsidRPr="00B34C93" w:rsidRDefault="00B34C93" w:rsidP="00B34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выделить в основе слова суффикс; привести одно-два </w:t>
      </w:r>
      <w:proofErr w:type="spellStart"/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одноструктурных</w:t>
      </w:r>
      <w:proofErr w:type="spellEnd"/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с тем же суффиксом, охарактеризовать его значение;</w:t>
      </w:r>
    </w:p>
    <w:p w:rsidR="00B34C93" w:rsidRPr="00B34C93" w:rsidRDefault="00B34C93" w:rsidP="00B34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выделить в основе слова приставку; привести одно-два </w:t>
      </w:r>
      <w:proofErr w:type="spellStart"/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одноструктурных</w:t>
      </w:r>
      <w:proofErr w:type="spellEnd"/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с той же приставкой, охарактеризовать ее значение.</w:t>
      </w:r>
    </w:p>
    <w:p w:rsidR="00B34C93" w:rsidRPr="00B34C93" w:rsidRDefault="00B34C93" w:rsidP="00B34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производящей основы слова и способа словообразования не входит в задачи морфемного анализа. Это уже область словообразовательного анализа состава слова, характеристика которого будет дана несколько позже.</w:t>
      </w:r>
    </w:p>
    <w:p w:rsidR="0057174F" w:rsidRDefault="00B34C93">
      <w:pPr>
        <w:rPr>
          <w:rFonts w:ascii="Times New Roman" w:hAnsi="Times New Roman" w:cs="Times New Roman"/>
          <w:b/>
          <w:sz w:val="28"/>
          <w:szCs w:val="28"/>
        </w:rPr>
      </w:pPr>
      <w:r w:rsidRPr="00B34C93">
        <w:rPr>
          <w:rFonts w:ascii="Times New Roman" w:hAnsi="Times New Roman" w:cs="Times New Roman"/>
          <w:b/>
          <w:sz w:val="28"/>
          <w:szCs w:val="28"/>
        </w:rPr>
        <w:t>Практические задания:</w:t>
      </w:r>
    </w:p>
    <w:p w:rsidR="00B34C93" w:rsidRPr="00B34C93" w:rsidRDefault="00B34C93" w:rsidP="00B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Распределительный диктант с обозначением части речи, графическим выделением основы и окончания (если оно есть): есть формы словоизменения / нет формы словоизменения.</w:t>
      </w:r>
    </w:p>
    <w:p w:rsidR="00B34C93" w:rsidRPr="00B34C93" w:rsidRDefault="00B34C93" w:rsidP="00B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93" w:rsidRPr="00B34C93" w:rsidRDefault="00B34C93" w:rsidP="00B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Купаный, ведь, два, дочь, веселее, луна, стойко, играючи, смеясь, могуч,</w:t>
      </w:r>
    </w:p>
    <w:p w:rsidR="00B34C93" w:rsidRPr="00B34C93" w:rsidRDefault="00B34C93" w:rsidP="00B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C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конечно</w:t>
      </w:r>
      <w:proofErr w:type="gramEnd"/>
      <w:r w:rsidRPr="00B34C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дело, мышь, никогда, можно, нарочно, нельзя, фойе, синий, краснеющий, горяч, около, вследствие, погасив, пополам, сторож, впоследствии, чуть, невтерпеж, покрасив.</w:t>
      </w:r>
    </w:p>
    <w:p w:rsidR="00B34C93" w:rsidRPr="00B34C93" w:rsidRDefault="00B34C93" w:rsidP="00B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93" w:rsidRPr="00B34C93" w:rsidRDefault="00B34C93" w:rsidP="00B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Распределительный диктант. Делим слова на две группы, учитывая функции выделенных морфем:</w:t>
      </w:r>
    </w:p>
    <w:p w:rsidR="00B34C93" w:rsidRPr="00B34C93" w:rsidRDefault="00B34C93" w:rsidP="00B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слова со словоизменительными (формообразующими) морфемами;</w:t>
      </w:r>
    </w:p>
    <w:p w:rsidR="00B34C93" w:rsidRPr="00B34C93" w:rsidRDefault="00B34C93" w:rsidP="00B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слова со словообразовательными морфемами.</w:t>
      </w:r>
    </w:p>
    <w:p w:rsidR="00B34C93" w:rsidRPr="00B34C93" w:rsidRDefault="00B34C93" w:rsidP="00B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Делай-</w:t>
      </w:r>
      <w:r w:rsidRPr="00B34C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</w:t>
      </w:r>
      <w:proofErr w:type="gramEnd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34C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</w:t>
      </w: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-трепать, </w:t>
      </w:r>
      <w:proofErr w:type="spellStart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</w:t>
      </w:r>
      <w:proofErr w:type="spellEnd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4C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величествен-</w:t>
      </w:r>
      <w:r w:rsidRPr="00B34C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ее</w:t>
      </w: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34C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наи</w:t>
      </w:r>
      <w:proofErr w:type="spellEnd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-лучший, </w:t>
      </w:r>
      <w:proofErr w:type="spellStart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велич-</w:t>
      </w:r>
      <w:r w:rsidRPr="00B34C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-ый</w:t>
      </w:r>
      <w:proofErr w:type="spellEnd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34C93" w:rsidRPr="00B34C93" w:rsidRDefault="00B34C93" w:rsidP="00B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крепч</w:t>
      </w:r>
      <w:proofErr w:type="spellEnd"/>
      <w:proofErr w:type="gramEnd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4C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висе-</w:t>
      </w:r>
      <w:r w:rsidRPr="00B34C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-а, </w:t>
      </w:r>
      <w:proofErr w:type="spellStart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высоч-</w:t>
      </w:r>
      <w:r w:rsidRPr="00B34C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айш</w:t>
      </w: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-ий</w:t>
      </w:r>
      <w:proofErr w:type="spellEnd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</w:t>
      </w:r>
      <w:proofErr w:type="spellEnd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4C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лив</w:t>
      </w: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34C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</w:t>
      </w: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чудливый</w:t>
      </w:r>
      <w:proofErr w:type="spellEnd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34C93" w:rsidRPr="00B34C93" w:rsidRDefault="00B34C93" w:rsidP="00B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C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</w:t>
      </w:r>
      <w:proofErr w:type="gramEnd"/>
      <w:r w:rsidRPr="00B34C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маскировать, лис-</w:t>
      </w:r>
      <w:proofErr w:type="spellStart"/>
      <w:r w:rsidRPr="00B34C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ий</w:t>
      </w:r>
      <w:proofErr w:type="spellEnd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ярк-</w:t>
      </w:r>
      <w:r w:rsidRPr="00B34C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ий</w:t>
      </w:r>
      <w:proofErr w:type="spellEnd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мил-</w:t>
      </w:r>
      <w:proofErr w:type="spellStart"/>
      <w:r w:rsidRPr="00B34C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ейш</w:t>
      </w:r>
      <w:proofErr w:type="spellEnd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</w:t>
      </w:r>
      <w:proofErr w:type="spellEnd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4C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C93" w:rsidRPr="00B34C93" w:rsidRDefault="00B34C93" w:rsidP="00B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93" w:rsidRPr="00B34C93" w:rsidRDefault="00B34C93" w:rsidP="00B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«Две минуты на ответ».</w:t>
      </w:r>
    </w:p>
    <w:p w:rsidR="00B34C93" w:rsidRPr="00B34C93" w:rsidRDefault="00B34C93" w:rsidP="00B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Можно ли по морфеме определить часть речи? Докажите.</w:t>
      </w:r>
    </w:p>
    <w:p w:rsidR="00B34C93" w:rsidRPr="00B34C93" w:rsidRDefault="00B34C93" w:rsidP="00B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,</w:t>
      </w:r>
      <w:proofErr w:type="gramEnd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-ИТ , -ОГО , -Л- , -ИЕ , -И </w:t>
      </w:r>
      <w:proofErr w:type="spellStart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B34C93" w:rsidRPr="00B34C93" w:rsidRDefault="00B34C93" w:rsidP="00B34C9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ли, не определяя часть речи, правильно разобрать по составу слова СТЕКЛО, КРАСИВО? Почему? Объясните графически.</w:t>
      </w:r>
    </w:p>
    <w:p w:rsidR="00B34C93" w:rsidRPr="00B34C93" w:rsidRDefault="00B34C93" w:rsidP="00B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каждом ряду однокоренных слов найдите лишнее. Обоснуйте свой выбор. Как называются такие корни?</w:t>
      </w:r>
    </w:p>
    <w:p w:rsidR="00B34C93" w:rsidRPr="00B34C93" w:rsidRDefault="00B34C93" w:rsidP="00B34C9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Любить, любой, любовь, любитель;</w:t>
      </w:r>
    </w:p>
    <w:p w:rsidR="00B34C93" w:rsidRPr="00B34C93" w:rsidRDefault="00B34C93" w:rsidP="00B34C9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духовность</w:t>
      </w:r>
      <w:proofErr w:type="gramEnd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духовный, духи;</w:t>
      </w:r>
    </w:p>
    <w:p w:rsidR="00B34C93" w:rsidRPr="00B34C93" w:rsidRDefault="00B34C93" w:rsidP="00B34C9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долина</w:t>
      </w:r>
      <w:proofErr w:type="gramEnd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доля, обездолить, бездольный;</w:t>
      </w:r>
    </w:p>
    <w:p w:rsidR="00B34C93" w:rsidRPr="00B34C93" w:rsidRDefault="00B34C93" w:rsidP="00B34C9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долгий</w:t>
      </w:r>
      <w:proofErr w:type="gramEnd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долго, долгота, долг;</w:t>
      </w:r>
    </w:p>
    <w:p w:rsidR="00B34C93" w:rsidRPr="00B34C93" w:rsidRDefault="00B34C93" w:rsidP="00B34C9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</w:t>
      </w:r>
      <w:proofErr w:type="gramEnd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пленник, пленарный, пленить;</w:t>
      </w:r>
    </w:p>
    <w:p w:rsidR="00B34C93" w:rsidRPr="00B34C93" w:rsidRDefault="00B34C93" w:rsidP="00B34C9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липа</w:t>
      </w:r>
      <w:proofErr w:type="gramEnd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липкий, липняк, липовый;</w:t>
      </w:r>
    </w:p>
    <w:p w:rsidR="00B34C93" w:rsidRPr="00B34C93" w:rsidRDefault="00B34C93" w:rsidP="00B34C9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</w:t>
      </w:r>
      <w:proofErr w:type="gramEnd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кладоискатель, укладка;</w:t>
      </w:r>
    </w:p>
    <w:p w:rsidR="00B34C93" w:rsidRPr="00B34C93" w:rsidRDefault="00B34C93" w:rsidP="00B34C9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proofErr w:type="gramEnd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городской, горожанин, загородка;</w:t>
      </w:r>
    </w:p>
    <w:p w:rsidR="00B34C93" w:rsidRPr="00B34C93" w:rsidRDefault="00B34C93" w:rsidP="00B34C9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бурить</w:t>
      </w:r>
      <w:proofErr w:type="gramEnd"/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бурильщик, буря;</w:t>
      </w:r>
    </w:p>
    <w:p w:rsidR="00B34C93" w:rsidRPr="00B34C93" w:rsidRDefault="00B34C93" w:rsidP="00B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воротник, воротить, возврат;</w:t>
      </w:r>
    </w:p>
    <w:p w:rsidR="00B34C93" w:rsidRPr="00B34C93" w:rsidRDefault="00B34C93" w:rsidP="00B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11) мель, отмель, мельник;</w:t>
      </w:r>
    </w:p>
    <w:p w:rsidR="00B34C93" w:rsidRPr="00B34C93" w:rsidRDefault="00B34C93" w:rsidP="00B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12) носить, носовой, носильщик;</w:t>
      </w:r>
    </w:p>
    <w:p w:rsidR="00B34C93" w:rsidRPr="00B34C93" w:rsidRDefault="00B34C93" w:rsidP="00B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13) дорога, железнодорожный, дороговат;</w:t>
      </w:r>
    </w:p>
    <w:p w:rsidR="00B34C93" w:rsidRPr="00B34C93" w:rsidRDefault="00B34C93" w:rsidP="00B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14) направо, правопорядок, (уголовное) право;</w:t>
      </w:r>
    </w:p>
    <w:p w:rsidR="00B34C93" w:rsidRPr="00B34C93" w:rsidRDefault="00B34C93" w:rsidP="00B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15) делимое, подельник, делитель;</w:t>
      </w:r>
    </w:p>
    <w:p w:rsidR="00B34C93" w:rsidRPr="00B34C93" w:rsidRDefault="00B34C93" w:rsidP="00B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16) молитва, молить, моль;</w:t>
      </w:r>
    </w:p>
    <w:p w:rsidR="00B34C93" w:rsidRPr="00B34C93" w:rsidRDefault="00B34C93" w:rsidP="00B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17) сель, сельский, односельчане;</w:t>
      </w:r>
    </w:p>
    <w:p w:rsidR="00B34C93" w:rsidRPr="00B34C93" w:rsidRDefault="00B34C93" w:rsidP="00B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18) гулять, с гулькин нос, гулянка;</w:t>
      </w:r>
    </w:p>
    <w:p w:rsidR="00B34C93" w:rsidRPr="00B34C93" w:rsidRDefault="00B34C93" w:rsidP="00B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19) мина, миновать, заминировать;</w:t>
      </w:r>
    </w:p>
    <w:p w:rsidR="00B34C93" w:rsidRDefault="00B34C93" w:rsidP="00B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20) манная (крупа), манок, заманить.</w:t>
      </w:r>
    </w:p>
    <w:p w:rsidR="00B34C93" w:rsidRDefault="00B34C93" w:rsidP="00B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93" w:rsidRPr="00B34C93" w:rsidRDefault="00B34C93" w:rsidP="00B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93" w:rsidRPr="00B34C93" w:rsidRDefault="00B34C93">
      <w:pPr>
        <w:rPr>
          <w:rFonts w:ascii="Times New Roman" w:hAnsi="Times New Roman" w:cs="Times New Roman"/>
          <w:sz w:val="28"/>
          <w:szCs w:val="28"/>
        </w:rPr>
      </w:pPr>
      <w:r w:rsidRPr="00B34C93">
        <w:rPr>
          <w:rFonts w:ascii="Times New Roman" w:hAnsi="Times New Roman" w:cs="Times New Roman"/>
          <w:sz w:val="28"/>
          <w:szCs w:val="28"/>
        </w:rPr>
        <w:t xml:space="preserve">Преподаватель Э.З. </w:t>
      </w:r>
      <w:proofErr w:type="spellStart"/>
      <w:r w:rsidRPr="00B34C93">
        <w:rPr>
          <w:rFonts w:ascii="Times New Roman" w:hAnsi="Times New Roman" w:cs="Times New Roman"/>
          <w:sz w:val="28"/>
          <w:szCs w:val="28"/>
        </w:rPr>
        <w:t>Торхашева</w:t>
      </w:r>
      <w:proofErr w:type="spellEnd"/>
    </w:p>
    <w:sectPr w:rsidR="00B34C93" w:rsidRPr="00B3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775D1"/>
    <w:multiLevelType w:val="multilevel"/>
    <w:tmpl w:val="4726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06D55"/>
    <w:multiLevelType w:val="multilevel"/>
    <w:tmpl w:val="537A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93"/>
    <w:rsid w:val="000A57E2"/>
    <w:rsid w:val="0057174F"/>
    <w:rsid w:val="00B3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340AB-F3C8-49CF-9D21-FEDF1A9C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4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C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C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4C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i-btn-text">
    <w:name w:val="ui-btn-text"/>
    <w:basedOn w:val="a0"/>
    <w:rsid w:val="00B34C93"/>
  </w:style>
  <w:style w:type="character" w:customStyle="1" w:styleId="ui-icon">
    <w:name w:val="ui-icon"/>
    <w:basedOn w:val="a0"/>
    <w:rsid w:val="00B3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4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2021-01-26T05:39:00Z</dcterms:created>
  <dcterms:modified xsi:type="dcterms:W3CDTF">2021-01-26T05:39:00Z</dcterms:modified>
</cp:coreProperties>
</file>