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 w:rsidR="00A7170F">
        <w:rPr>
          <w:b/>
          <w:sz w:val="28"/>
          <w:szCs w:val="28"/>
        </w:rPr>
        <w:t>22</w:t>
      </w:r>
      <w:r w:rsidRPr="00A74A21">
        <w:rPr>
          <w:b/>
          <w:sz w:val="28"/>
          <w:szCs w:val="28"/>
        </w:rPr>
        <w:t>.12.2020г.</w:t>
      </w:r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7C030B">
        <w:rPr>
          <w:b/>
          <w:sz w:val="28"/>
          <w:szCs w:val="28"/>
        </w:rPr>
        <w:t>1ДК</w:t>
      </w:r>
      <w:bookmarkStart w:id="0" w:name="_GoBack"/>
      <w:bookmarkEnd w:id="0"/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FC6DD3" w:rsidRPr="008B510C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 w:rsidR="007233CB">
        <w:rPr>
          <w:b/>
          <w:sz w:val="28"/>
          <w:szCs w:val="28"/>
        </w:rPr>
        <w:t xml:space="preserve"> П3№10</w:t>
      </w:r>
      <w:r w:rsidRPr="00A74A21">
        <w:rPr>
          <w:b/>
          <w:sz w:val="28"/>
          <w:szCs w:val="28"/>
        </w:rPr>
        <w:t xml:space="preserve"> </w:t>
      </w:r>
      <w:r w:rsidR="00C14C56">
        <w:rPr>
          <w:b/>
          <w:sz w:val="28"/>
          <w:szCs w:val="28"/>
        </w:rPr>
        <w:t>Первая помощь при вывихах суставов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травма, с которой может столкнуться каждый. Неудачно спрыгнул с бордюра или приземлился на локоть при падении, или слишком энергично стукнул по баскетбольному мячу, да даже просто слишком широко зевнул… Глухой щелчок (впрочем, на фоне внезапно возникающих свежих и более чем неприятных ощущений его замечают не все) — и что-то заклинило.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Прежде всего, не паникуйте.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Возможно, болезненные ощущения — это лишь мышечный спазм, вызванный ударом, или, положим, </w:t>
      </w:r>
      <w:hyperlink r:id="rId6" w:tgtFrame="_blank" w:tooltip="Что делать, если подвернул ногу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растяжение связок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 Неприятно, но относительно безопасно.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Поэтому глубже вдохните (это поможет уменьшить боль) и рассмотрите пострадавшую часть тела.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это смещение костей в суставе.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95CC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CE44213" wp14:editId="2BC79A76">
            <wp:extent cx="6000750" cy="3000375"/>
            <wp:effectExtent l="0" t="0" r="0" b="9525"/>
            <wp:docPr id="5" name="Рисунок 5" descr="Первая помощь при вывихе: как выглядит пострадавший су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помощь при вывихе: как выглядит пострадавший суста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D3" w:rsidRPr="00FC6DD3" w:rsidRDefault="00FC6DD3" w:rsidP="00FC6D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 зависимости от степени смещения внешние проявления могут отличаться. Но в целом это не важно. Запомните всего четыре </w:t>
      </w:r>
      <w:r w:rsidRPr="00695CC1">
        <w:rPr>
          <w:rFonts w:ascii="Arial" w:eastAsia="Times New Roman" w:hAnsi="Arial" w:cs="Arial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симптома</w:t>
      </w:r>
      <w:r w:rsidRPr="00FC6DD3">
        <w:rPr>
          <w:rFonts w:ascii="Arial" w:eastAsia="Times New Roman" w:hAnsi="Arial" w:cs="Arial"/>
          <w:sz w:val="28"/>
          <w:szCs w:val="28"/>
          <w:lang w:eastAsia="ru-RU"/>
        </w:rPr>
        <w:t>. При любом из них нужно как можно скорее отправляться к травматологу!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Пострадавший сустав выглядит странно — например, кость приобретает неестественный угол наклона.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Сустав увеличился в размерах, наблюдается припухлость, а кожа над этим участком изменила цвет — покраснела или, напротив, стала восково-бледной.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 чувствуете сильную боль в области сустава. Другой вариант — онемение: если при вывихе были повреждены нервные окончания, возможна утрата чувствительности.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 не можете двигать костями в пострадавшем суставе. Например, согнуть или разогнуть ушибленный палец или же закрыть «заклинившую» челюсть. А если у вас это и получается, то с огромным трудом и через приступ острой боли.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Чего нельзя делать при вывихе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Заподозрив вывих, ни в коем случае не совершайте эти распространённые ошибки.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надейтесь, что само пройдёт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ближайший родственник </w:t>
      </w:r>
      <w:hyperlink r:id="rId8" w:tgtFrame="_blank" w:tooltip="Первая помощь при переломе: что можно и нельзя делать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перелома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 Даже если кости всё-таки целы, при смещении могли пострадать кровеносные сосуды и нервы. Те же нервы, возможно, и «заживут», но будут годами напоминать вам о травме ноющей болью, а то и серьёзным ограничением подвижности в пострадавшем суставе.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пытайтесь вправить вывих самостоятельно</w:t>
      </w:r>
    </w:p>
    <w:p w:rsidR="00FC6DD3" w:rsidRPr="00FC6DD3" w:rsidRDefault="00FC6DD3" w:rsidP="00FC6D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Прежде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всего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потому, что у вас может быть не вывих, а перелом. Симптомы этих травм очень </w:t>
      </w:r>
      <w:proofErr w:type="spellStart"/>
      <w:r w:rsidRPr="00695CC1">
        <w:rPr>
          <w:rFonts w:ascii="Arial" w:eastAsia="Times New Roman" w:hAnsi="Arial" w:cs="Arial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схожи</w:t>
      </w:r>
      <w:hyperlink r:id="rId9" w:tgtFrame="_blank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Dislocation</w:t>
        </w:r>
        <w:proofErr w:type="spellEnd"/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, а отличить одну от другой подчас возможно лишь с помощью рентгена. Пытаясь вправить поломанные кости, вы только увеличите повреждения.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тормозите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Вывих всегда сопровождается отёком, а часто ещё и внутренним кровотечением. Чем больше времени проходит с момента травмы, тем больше жидкости скапливается возле сустава и тем сложнее будет его вправить. Так что не медлите — бегом в </w:t>
      </w:r>
      <w:proofErr w:type="spell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травмпункт</w:t>
      </w:r>
      <w:proofErr w:type="spell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. Если </w:t>
      </w:r>
      <w:r w:rsidRPr="00FC6D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«бегом» не получается — например, травмирована нога, — не стесняйтесь вызвать </w:t>
      </w:r>
      <w:hyperlink r:id="rId10" w:tgtFrame="_blank" w:tooltip="Что делать, пока едет скорая: порядок действий в экстренных ситуациях" w:history="1">
        <w:proofErr w:type="gramStart"/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скорую</w:t>
        </w:r>
        <w:proofErr w:type="gramEnd"/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Как оказывать первую помощь при вывихе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1. Обеспечьте пострадавшему суставу максимальную неподвижность: не сгибайте колени, локти, пальцы, не двигайте челюстью…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2. Приложите к травмированной области что-нибудь холодное — пакет со льдом или замороженными овощами (не забудьте обернуть его тонкой тканью), грелку с ледяной водой. Холод остановит развитие отёка и снизит болезненные ощущения.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3. Примите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болеутоляющее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на основе ибупрофена или парацетамола.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4. И поторопитесь к врачу!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Как будут лечить вывих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Лечение начинается с медицинского осмотра. Травматолог или хирург, скорее всего, отправит вас на рентген — чтобы убедиться, что речь идёт именно о вывихе, а не о переломе или треснувшей кости. В некоторых случаях может потребоваться МРТ: томография поможет медику оценить повреждения мягких тканей вокруг сустава.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Дальнейшие действия зависят от того, что именно обнаружит врач. Чаще всего лечение включает в себя следующие пункты.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Медик попробует вправить сустав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То есть вернуть сдвинувшиеся кости в правильное положение. Эта процедура довольно болезненна, так что может потребоваться анестезия — местная или даже общая.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Возможно, понадобится операция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 ней прибегают в том случае, если справиться с вывихом вручную не удалось. Также хирургическую операцию назначают при значительных повреждениях нервов, кровеносных сосудов и связок или же повторяющихся вывихах в одной и той же зоне.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Придётся на время обездвижить сустав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После того как кости вернутся в естественное положение, хирург может обездвижить сустав, наложив на него шину или подвесив на стропу-</w:t>
      </w:r>
      <w:proofErr w:type="spell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слинг</w:t>
      </w:r>
      <w:proofErr w:type="spell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>. Как долго придётся носить эту «упряжь» — несколько дней или несколько недель, — зависит от степени повреждения </w:t>
      </w:r>
      <w:hyperlink r:id="rId11" w:tgtFrame="_blank" w:tooltip="5 продуктов для здоровья суставов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сустава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, нервов, сосудов и мягких тканей.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Вам надо будет реабилитироваться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Избавившись от шины или стропы, готовьтесь долго и упорно делать суставную гимнастику и проходить физиотерапевтические процедуры. Это важный этап, который необходим, чтобы вернуть прежнюю подвижность.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Кстати, учтите: если сустав хотя бы раз был вывихнут, велика вероятность, что однажды это повторится опять. Чтобы уменьшить риски, следуйте всем рекомендациям врача.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конечно же, берегите себя.</w:t>
      </w:r>
    </w:p>
    <w:p w:rsidR="0040014A" w:rsidRPr="00E42A4B" w:rsidRDefault="00E42A4B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E42A4B" w:rsidRP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Pr="00E42A4B">
        <w:rPr>
          <w:rFonts w:ascii="Times New Roman" w:hAnsi="Times New Roman" w:cs="Times New Roman"/>
          <w:sz w:val="28"/>
          <w:szCs w:val="28"/>
        </w:rPr>
        <w:t>Что такое вывих?</w:t>
      </w:r>
    </w:p>
    <w:p w:rsidR="00E42A4B" w:rsidRP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2.Чего нельзя делать при вывихе?</w:t>
      </w:r>
    </w:p>
    <w:p w:rsid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3.Как оказать первую помощь при вывихе?</w:t>
      </w:r>
    </w:p>
    <w:p w:rsidR="00C14C56" w:rsidRDefault="00C14C56" w:rsidP="00E42A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4C56" w:rsidRPr="005F26D6" w:rsidRDefault="00C14C56" w:rsidP="00C14C5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C14C56" w:rsidRPr="00E42A4B" w:rsidRDefault="00C14C56" w:rsidP="00E42A4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14C56" w:rsidRPr="00E4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3F1"/>
    <w:multiLevelType w:val="multilevel"/>
    <w:tmpl w:val="1264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F7749"/>
    <w:multiLevelType w:val="hybridMultilevel"/>
    <w:tmpl w:val="5EB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DB"/>
    <w:rsid w:val="002E38DB"/>
    <w:rsid w:val="0040014A"/>
    <w:rsid w:val="00695CC1"/>
    <w:rsid w:val="007233CB"/>
    <w:rsid w:val="007C030B"/>
    <w:rsid w:val="00A7170F"/>
    <w:rsid w:val="00C14C56"/>
    <w:rsid w:val="00E42A4B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pervaya-pomoshh-pri-perelom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chto-delat-esli-podvernul-nogu/" TargetMode="External"/><Relationship Id="rId11" Type="http://schemas.openxmlformats.org/officeDocument/2006/relationships/hyperlink" Target="https://lifehacker.ru/5-produktov-dlya-zdorovya-sustav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fehacker.ru/survival-complete-hand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lineplus.gov/ency/article/0000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8</cp:revision>
  <dcterms:created xsi:type="dcterms:W3CDTF">2020-12-12T20:58:00Z</dcterms:created>
  <dcterms:modified xsi:type="dcterms:W3CDTF">2020-12-19T11:16:00Z</dcterms:modified>
</cp:coreProperties>
</file>