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1DE" w:rsidRPr="003D3219" w:rsidRDefault="00056FF7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Прямоугольник 4" descr="https://chspu.ru/wp-content/uploads/2019/12/pozd-glav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C39E1A6" id="Прямоугольник 4" o:spid="_x0000_s1026" alt="https://chspu.ru/wp-content/uploads/2019/12/pozd-glavy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5" name="Прямоугольник 5" descr="https://chspu.ru/wp-content/uploads/2019/12/pozd-glav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6290A78" id="Прямоугольник 5" o:spid="_x0000_s1026" alt="https://chspu.ru/wp-content/uploads/2019/12/pozd-glavy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" filled="f" stroked="f">
                <o:lock v:ext="edit" aspectratio="t"/>
                <w10:anchorlock/>
              </v:rect>
            </w:pict>
          </mc:Fallback>
        </mc:AlternateContent>
      </w:r>
      <w:r w:rsidR="003D3219" w:rsidRPr="003D3219">
        <w:rPr>
          <w:rFonts w:ascii="Times New Roman" w:hAnsi="Times New Roman" w:cs="Times New Roman"/>
          <w:noProof/>
          <w:sz w:val="24"/>
          <w:szCs w:val="24"/>
          <w:lang w:eastAsia="ru-RU"/>
        </w:rPr>
        <w:t>Дата: 10.12.20</w:t>
      </w:r>
    </w:p>
    <w:p w:rsidR="003D3219" w:rsidRPr="003D3219" w:rsidRDefault="003D3219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</w:t>
      </w:r>
      <w:r w:rsidRPr="003D3219">
        <w:rPr>
          <w:rFonts w:ascii="Times New Roman" w:hAnsi="Times New Roman" w:cs="Times New Roman"/>
          <w:noProof/>
          <w:sz w:val="24"/>
          <w:szCs w:val="24"/>
          <w:lang w:eastAsia="ru-RU"/>
        </w:rPr>
        <w:t>Группа: 19-ПСО-</w:t>
      </w:r>
      <w:r w:rsidR="003953B7">
        <w:rPr>
          <w:rFonts w:ascii="Times New Roman" w:hAnsi="Times New Roman" w:cs="Times New Roman"/>
          <w:noProof/>
          <w:sz w:val="24"/>
          <w:szCs w:val="24"/>
          <w:lang w:eastAsia="ru-RU"/>
        </w:rPr>
        <w:t>2</w:t>
      </w:r>
      <w:r w:rsidRPr="003D3219">
        <w:rPr>
          <w:rFonts w:ascii="Times New Roman" w:hAnsi="Times New Roman" w:cs="Times New Roman"/>
          <w:noProof/>
          <w:sz w:val="24"/>
          <w:szCs w:val="24"/>
          <w:lang w:eastAsia="ru-RU"/>
        </w:rPr>
        <w:t>д</w:t>
      </w:r>
    </w:p>
    <w:p w:rsidR="003D3219" w:rsidRDefault="003D3219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</w:t>
      </w:r>
      <w:r w:rsidRPr="003D3219">
        <w:rPr>
          <w:rFonts w:ascii="Times New Roman" w:hAnsi="Times New Roman" w:cs="Times New Roman"/>
          <w:noProof/>
          <w:sz w:val="24"/>
          <w:szCs w:val="24"/>
          <w:lang w:eastAsia="ru-RU"/>
        </w:rPr>
        <w:t>Дисциплина: Конституционное право</w:t>
      </w:r>
    </w:p>
    <w:p w:rsidR="003D3219" w:rsidRPr="003D3219" w:rsidRDefault="003D3219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Тема: Правовая сущность местного самоуправления и особенности его регулирования</w:t>
      </w:r>
    </w:p>
    <w:p w:rsidR="003D3219" w:rsidRPr="003D3219" w:rsidRDefault="00D20A6D" w:rsidP="003D3219">
      <w:pPr>
        <w:pStyle w:val="a5"/>
        <w:shd w:val="clear" w:color="auto" w:fill="FFFFFF"/>
        <w:spacing w:before="150" w:beforeAutospacing="0"/>
        <w:jc w:val="both"/>
        <w:rPr>
          <w:color w:val="4A4A4A"/>
        </w:rPr>
      </w:pPr>
      <w:r>
        <w:rPr>
          <w:noProof/>
        </w:rPr>
        <w:t xml:space="preserve"> </w:t>
      </w:r>
      <w:r w:rsidR="009A6F92">
        <w:rPr>
          <w:rFonts w:ascii="Georgia" w:hAnsi="Georgia"/>
          <w:color w:val="333333"/>
        </w:rPr>
        <w:t xml:space="preserve"> </w:t>
      </w:r>
      <w:r w:rsidR="003D3219" w:rsidRPr="003D3219">
        <w:rPr>
          <w:color w:val="4A4A4A"/>
        </w:rPr>
        <w:t>Право граждан на осуществление местного самоуправления относится к числу важнейших конституционных прав и закрепляется не только в законодательстве всех без исключения демократических государств, но и в международно-правовых актах. В преамбуле Европейской хартии местного самоуправления установлено, что право граждан участвовать в ведении государственных дел относится к демократическим принципам, разделяемым всеми государствами – членами Совета Европы, и это право наиболее непосредственно может быть осуществлено именно на местном уровне.</w:t>
      </w:r>
    </w:p>
    <w:p w:rsidR="003D3219" w:rsidRPr="003D3219" w:rsidRDefault="003D3219" w:rsidP="003D3219">
      <w:pPr>
        <w:shd w:val="clear" w:color="auto" w:fill="FFFFFF"/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 xml:space="preserve">   </w:t>
      </w:r>
      <w:r w:rsidRPr="00136152">
        <w:rPr>
          <w:rFonts w:ascii="Times New Roman" w:eastAsia="Times New Roman" w:hAnsi="Times New Roman" w:cs="Times New Roman"/>
          <w:b/>
          <w:color w:val="4A4A4A"/>
          <w:sz w:val="24"/>
          <w:szCs w:val="24"/>
          <w:u w:val="single"/>
          <w:lang w:eastAsia="ru-RU"/>
        </w:rPr>
        <w:t>Право на осуществление местного самоуправления находит свое отражение в ст. 21 Всеобщей декларации прав человека, в которой закреплено, что каждый человек имеет право принимать участие в управлении своей страной непосредственно или через</w:t>
      </w:r>
      <w:r w:rsidRPr="003D3219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 xml:space="preserve"> посредство свободно избранных представителей. Воля народа должна быть основой власти правительства; эта воля должна находить выражение в периодических и нефальсифицированных выборах, которые должны проводиться при всеобщем и равном избирательном праве путем тайного голосования или же посредством других равнозначных форм, обеспечивающих свободу голосования.</w:t>
      </w:r>
    </w:p>
    <w:p w:rsidR="003D3219" w:rsidRPr="00136152" w:rsidRDefault="003D3219" w:rsidP="003D3219">
      <w:pPr>
        <w:shd w:val="clear" w:color="auto" w:fill="FFFFFF"/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u w:val="single"/>
          <w:lang w:eastAsia="ru-RU"/>
        </w:rPr>
      </w:pPr>
      <w:r w:rsidRPr="00136152">
        <w:rPr>
          <w:rFonts w:ascii="Times New Roman" w:eastAsia="Times New Roman" w:hAnsi="Times New Roman" w:cs="Times New Roman"/>
          <w:b/>
          <w:color w:val="4A4A4A"/>
          <w:sz w:val="24"/>
          <w:szCs w:val="24"/>
          <w:u w:val="single"/>
          <w:lang w:eastAsia="ru-RU"/>
        </w:rPr>
        <w:t>Важнейшим международно-правовым актом по вопросам местного самоуправления</w:t>
      </w:r>
      <w:r w:rsidRPr="00136152">
        <w:rPr>
          <w:rFonts w:ascii="Times New Roman" w:eastAsia="Times New Roman" w:hAnsi="Times New Roman" w:cs="Times New Roman"/>
          <w:color w:val="4A4A4A"/>
          <w:sz w:val="24"/>
          <w:szCs w:val="24"/>
          <w:u w:val="single"/>
          <w:lang w:eastAsia="ru-RU"/>
        </w:rPr>
        <w:t xml:space="preserve"> является </w:t>
      </w:r>
      <w:r w:rsidRPr="00136152">
        <w:rPr>
          <w:rFonts w:ascii="Times New Roman" w:eastAsia="Times New Roman" w:hAnsi="Times New Roman" w:cs="Times New Roman"/>
          <w:b/>
          <w:bCs/>
          <w:i/>
          <w:iCs/>
          <w:color w:val="4A4A4A"/>
          <w:sz w:val="24"/>
          <w:szCs w:val="24"/>
          <w:u w:val="single"/>
          <w:lang w:eastAsia="ru-RU"/>
        </w:rPr>
        <w:t>Европейская хартия местного самоуправления.</w:t>
      </w:r>
    </w:p>
    <w:p w:rsidR="003D3219" w:rsidRPr="003D3219" w:rsidRDefault="003D3219" w:rsidP="003D3219">
      <w:pPr>
        <w:shd w:val="clear" w:color="auto" w:fill="FFFFFF"/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3D3219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Европейская хартия местного самоуправления состоит из преамбулы и трех частей. В преамбуле местное самоуправление объявляется в качестве одной из основ конституционного строя любого демократического государства, а его развитие представляется как вклад в построение единой Европы, основанной на принципах демократии и права. В преамбуле закрепляются следующие </w:t>
      </w:r>
      <w:r w:rsidRPr="003D3219">
        <w:rPr>
          <w:rFonts w:ascii="Times New Roman" w:eastAsia="Times New Roman" w:hAnsi="Times New Roman" w:cs="Times New Roman"/>
          <w:b/>
          <w:bCs/>
          <w:i/>
          <w:iCs/>
          <w:color w:val="4A4A4A"/>
          <w:sz w:val="24"/>
          <w:szCs w:val="24"/>
          <w:lang w:eastAsia="ru-RU"/>
        </w:rPr>
        <w:t>принципы организации местного самоуправления:</w:t>
      </w:r>
    </w:p>
    <w:p w:rsidR="003D3219" w:rsidRPr="00136152" w:rsidRDefault="003D3219" w:rsidP="003D3219">
      <w:pPr>
        <w:shd w:val="clear" w:color="auto" w:fill="FFFFFF"/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4A4A4A"/>
          <w:sz w:val="24"/>
          <w:szCs w:val="24"/>
          <w:u w:val="single"/>
          <w:lang w:eastAsia="ru-RU"/>
        </w:rPr>
      </w:pPr>
      <w:r w:rsidRPr="003D3219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1) </w:t>
      </w:r>
      <w:r w:rsidRPr="00136152">
        <w:rPr>
          <w:rFonts w:ascii="Times New Roman" w:eastAsia="Times New Roman" w:hAnsi="Times New Roman" w:cs="Times New Roman"/>
          <w:b/>
          <w:color w:val="4A4A4A"/>
          <w:sz w:val="24"/>
          <w:szCs w:val="24"/>
          <w:u w:val="single"/>
          <w:lang w:eastAsia="ru-RU"/>
        </w:rPr>
        <w:t>органы местного самоуправления составляют одну из главных основ любого демократического строя;</w:t>
      </w:r>
    </w:p>
    <w:p w:rsidR="003D3219" w:rsidRPr="003D3219" w:rsidRDefault="003D3219" w:rsidP="003D3219">
      <w:pPr>
        <w:shd w:val="clear" w:color="auto" w:fill="FFFFFF"/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3D3219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2) право граждан участвовать в ведении государственных дел относится к демократическим принципам, разделяемым всеми государствами – членами Совета Европы, и это право наиболее непосредственно может быть осуществлено именно на местном уровне;</w:t>
      </w:r>
    </w:p>
    <w:p w:rsidR="003D3219" w:rsidRPr="003D3219" w:rsidRDefault="003D3219" w:rsidP="003D3219">
      <w:pPr>
        <w:shd w:val="clear" w:color="auto" w:fill="FFFFFF"/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3D3219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3) наличие облеченных реальной ответственностью органов местного самоуправления может обеспечить эффективное и одновременно приближенное к гражданину управление;</w:t>
      </w:r>
    </w:p>
    <w:p w:rsidR="003D3219" w:rsidRPr="003D3219" w:rsidRDefault="003D3219" w:rsidP="003D3219">
      <w:pPr>
        <w:shd w:val="clear" w:color="auto" w:fill="FFFFFF"/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3D3219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4) защита и укрепление местного самоуправления в различных европейских странах представляют собой значительный вклад в построение Европы, основанной на принципах демократии и децентрализации власти;</w:t>
      </w:r>
    </w:p>
    <w:p w:rsidR="003D3219" w:rsidRPr="003D3219" w:rsidRDefault="003D3219" w:rsidP="003D3219">
      <w:pPr>
        <w:shd w:val="clear" w:color="auto" w:fill="FFFFFF"/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3D3219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 xml:space="preserve">5) обязательное наличие местных органов самоуправления, которые располагают уполномоченными для принятия решений органами, созданными демократическим путем, </w:t>
      </w:r>
      <w:r w:rsidRPr="003D3219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lastRenderedPageBreak/>
        <w:t>имеющими широкую автономию в отношении своей компетенции, порядка и средств ее осуществления и необходимых для этого ресурсов.</w:t>
      </w:r>
    </w:p>
    <w:p w:rsidR="003D3219" w:rsidRPr="003D3219" w:rsidRDefault="003D3219" w:rsidP="003D3219">
      <w:pPr>
        <w:shd w:val="clear" w:color="auto" w:fill="FFFFFF"/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3D3219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Часть I Европейской хартии местного самоуправления посвящена законодательному закреплению </w:t>
      </w:r>
      <w:r w:rsidRPr="003D3219">
        <w:rPr>
          <w:rFonts w:ascii="Times New Roman" w:eastAsia="Times New Roman" w:hAnsi="Times New Roman" w:cs="Times New Roman"/>
          <w:b/>
          <w:bCs/>
          <w:i/>
          <w:iCs/>
          <w:color w:val="4A4A4A"/>
          <w:sz w:val="24"/>
          <w:szCs w:val="24"/>
          <w:lang w:eastAsia="ru-RU"/>
        </w:rPr>
        <w:t>основ местного самоуправления, </w:t>
      </w:r>
      <w:r w:rsidRPr="003D3219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в частности:</w:t>
      </w:r>
    </w:p>
    <w:p w:rsidR="003D3219" w:rsidRPr="003D3219" w:rsidRDefault="003D3219" w:rsidP="003D3219">
      <w:pPr>
        <w:shd w:val="clear" w:color="auto" w:fill="FFFFFF"/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3D3219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1) понятию местного самоуправления, гарантиям его самостоятельности и защиты;</w:t>
      </w:r>
    </w:p>
    <w:p w:rsidR="003D3219" w:rsidRPr="003D3219" w:rsidRDefault="003D3219" w:rsidP="003D3219">
      <w:pPr>
        <w:shd w:val="clear" w:color="auto" w:fill="FFFFFF"/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3D3219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2) предметам ведения и основным полномочиям органов местного самоуправления, а также порядку их реализации;</w:t>
      </w:r>
    </w:p>
    <w:p w:rsidR="003D3219" w:rsidRPr="003D3219" w:rsidRDefault="003D3219" w:rsidP="003D3219">
      <w:pPr>
        <w:shd w:val="clear" w:color="auto" w:fill="FFFFFF"/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3D3219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3) основаниям и порядку делегирования полномочий органов государственной власти органам местного самоуправления;</w:t>
      </w:r>
    </w:p>
    <w:p w:rsidR="003D3219" w:rsidRPr="003D3219" w:rsidRDefault="003D3219" w:rsidP="003D3219">
      <w:pPr>
        <w:shd w:val="clear" w:color="auto" w:fill="FFFFFF"/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3D3219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4) гарантиям территориального верховенства и самостоятельности местного самоуправления;</w:t>
      </w:r>
    </w:p>
    <w:p w:rsidR="003D3219" w:rsidRPr="003D3219" w:rsidRDefault="003D3219" w:rsidP="003D3219">
      <w:pPr>
        <w:shd w:val="clear" w:color="auto" w:fill="FFFFFF"/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3D3219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5) источникам финансирования местного самоуправления;</w:t>
      </w:r>
    </w:p>
    <w:p w:rsidR="003D3219" w:rsidRPr="003D3219" w:rsidRDefault="003D3219" w:rsidP="003D3219">
      <w:pPr>
        <w:shd w:val="clear" w:color="auto" w:fill="FFFFFF"/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3D3219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6) основам муниципальной службы;</w:t>
      </w:r>
    </w:p>
    <w:p w:rsidR="003D3219" w:rsidRPr="003D3219" w:rsidRDefault="003D3219" w:rsidP="003D3219">
      <w:pPr>
        <w:shd w:val="clear" w:color="auto" w:fill="FFFFFF"/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3D3219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7) вопросам судебной защиты прав местного самоуправления.</w:t>
      </w:r>
    </w:p>
    <w:p w:rsidR="003D3219" w:rsidRPr="003D3219" w:rsidRDefault="003D3219" w:rsidP="003D3219">
      <w:pPr>
        <w:shd w:val="clear" w:color="auto" w:fill="FFFFFF"/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3D3219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В части II Европейской хартии местного самоуправления устанавливаются обязательства государств, ее подписавших, в частности государства обязуются соблюдать не менее 20 пунктов части I данной Хартии.</w:t>
      </w:r>
    </w:p>
    <w:p w:rsidR="003D3219" w:rsidRPr="003D3219" w:rsidRDefault="003D3219" w:rsidP="003D3219">
      <w:pPr>
        <w:shd w:val="clear" w:color="auto" w:fill="FFFFFF"/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3D3219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Часть III Европейской хартии местного самоуправления устанавливает порядок подписания, ратификации и вступления в силу данной Хартии.</w:t>
      </w:r>
    </w:p>
    <w:p w:rsidR="003D3219" w:rsidRPr="003D3219" w:rsidRDefault="003D3219" w:rsidP="003D3219">
      <w:pPr>
        <w:shd w:val="clear" w:color="auto" w:fill="FFFFFF"/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3D3219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Для решения международно-правовых проблем развития местного самоуправления в Европе создан </w:t>
      </w:r>
      <w:r w:rsidRPr="003D3219">
        <w:rPr>
          <w:rFonts w:ascii="Times New Roman" w:eastAsia="Times New Roman" w:hAnsi="Times New Roman" w:cs="Times New Roman"/>
          <w:b/>
          <w:bCs/>
          <w:i/>
          <w:iCs/>
          <w:color w:val="4A4A4A"/>
          <w:sz w:val="24"/>
          <w:szCs w:val="24"/>
          <w:lang w:eastAsia="ru-RU"/>
        </w:rPr>
        <w:t>Конгресс местных и региональных органов, </w:t>
      </w:r>
      <w:r w:rsidRPr="003D3219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который входит в структуру органов Совета Европы. Конгресс местных и региональных органов состоит из двух палат:</w:t>
      </w:r>
    </w:p>
    <w:p w:rsidR="003D3219" w:rsidRPr="003D3219" w:rsidRDefault="003D3219" w:rsidP="003D32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 xml:space="preserve"> </w:t>
      </w:r>
      <w:r w:rsidRPr="003D3219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1) Палаты местных органов власти;</w:t>
      </w:r>
    </w:p>
    <w:p w:rsidR="003D3219" w:rsidRPr="003D3219" w:rsidRDefault="003D3219" w:rsidP="003D3219">
      <w:pPr>
        <w:shd w:val="clear" w:color="auto" w:fill="FFFFFF"/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3D3219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2) Палаты регионов.</w:t>
      </w:r>
    </w:p>
    <w:p w:rsidR="003D3219" w:rsidRPr="00136152" w:rsidRDefault="003D3219" w:rsidP="003D3219">
      <w:pPr>
        <w:shd w:val="clear" w:color="auto" w:fill="FFFFFF"/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4A4A4A"/>
          <w:sz w:val="24"/>
          <w:szCs w:val="24"/>
          <w:u w:val="single"/>
          <w:lang w:eastAsia="ru-RU"/>
        </w:rPr>
      </w:pPr>
      <w:r w:rsidRPr="00136152">
        <w:rPr>
          <w:rFonts w:ascii="Times New Roman" w:eastAsia="Times New Roman" w:hAnsi="Times New Roman" w:cs="Times New Roman"/>
          <w:b/>
          <w:color w:val="4A4A4A"/>
          <w:sz w:val="24"/>
          <w:szCs w:val="24"/>
          <w:u w:val="single"/>
          <w:lang w:eastAsia="ru-RU"/>
        </w:rPr>
        <w:t>Заседания Конгресса местных и региональных органов проводятся один раз в год во Дворце Европы в Страсбурге.</w:t>
      </w:r>
    </w:p>
    <w:p w:rsidR="003D3219" w:rsidRPr="003D3219" w:rsidRDefault="003D3219" w:rsidP="003D3219">
      <w:pPr>
        <w:shd w:val="clear" w:color="auto" w:fill="FFFFFF"/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3D3219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Конгресс местных и региональных органов является совещательным органом, а его решения носят рекомендательный характер.</w:t>
      </w:r>
    </w:p>
    <w:p w:rsidR="003D3219" w:rsidRPr="00136152" w:rsidRDefault="003D3219" w:rsidP="003D3219">
      <w:pPr>
        <w:shd w:val="clear" w:color="auto" w:fill="FFFFFF"/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4A4A4A"/>
          <w:sz w:val="24"/>
          <w:szCs w:val="24"/>
          <w:u w:val="single"/>
          <w:lang w:eastAsia="ru-RU"/>
        </w:rPr>
      </w:pPr>
      <w:bookmarkStart w:id="0" w:name="_GoBack"/>
      <w:r w:rsidRPr="00136152">
        <w:rPr>
          <w:rFonts w:ascii="Times New Roman" w:eastAsia="Times New Roman" w:hAnsi="Times New Roman" w:cs="Times New Roman"/>
          <w:b/>
          <w:color w:val="4A4A4A"/>
          <w:sz w:val="24"/>
          <w:szCs w:val="24"/>
          <w:u w:val="single"/>
          <w:lang w:eastAsia="ru-RU"/>
        </w:rPr>
        <w:t>Российская Федерация является членом Совета Европы с 1996 г. и с этого же времени принимает участие в работе Конгресса местных и региональных органов.</w:t>
      </w:r>
    </w:p>
    <w:bookmarkEnd w:id="0"/>
    <w:p w:rsidR="003D3219" w:rsidRPr="003D3219" w:rsidRDefault="003D3219" w:rsidP="003D3219">
      <w:pPr>
        <w:shd w:val="clear" w:color="auto" w:fill="FFFFFF"/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3D3219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6.2. Конституционные основы местного самоуправления</w:t>
      </w:r>
    </w:p>
    <w:p w:rsidR="003D3219" w:rsidRPr="003D3219" w:rsidRDefault="003D3219" w:rsidP="003D3219">
      <w:pPr>
        <w:shd w:val="clear" w:color="auto" w:fill="FFFFFF"/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3D3219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В ч. 2 ст. 3 Конституции РФ </w:t>
      </w:r>
      <w:r w:rsidRPr="003D3219">
        <w:rPr>
          <w:rFonts w:ascii="Times New Roman" w:eastAsia="Times New Roman" w:hAnsi="Times New Roman" w:cs="Times New Roman"/>
          <w:b/>
          <w:bCs/>
          <w:i/>
          <w:iCs/>
          <w:color w:val="4A4A4A"/>
          <w:sz w:val="24"/>
          <w:szCs w:val="24"/>
          <w:lang w:eastAsia="ru-RU"/>
        </w:rPr>
        <w:t>впервые местное самоуправление относится к числу основ конституционного строя Российской Федерации </w:t>
      </w:r>
      <w:r w:rsidRPr="003D3219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и определяет его в качестве самостоятельной формы осуществления народом принадлежащей ему власти. Тем самым впервые на конституционном уровне закреплено существование самостоятельной от государства системы власти народа, созданной для решения вопросов местного значения. В связи с этим представляется бесспорным, что степень развитости и самостоятельности местного самоуправления является одним из важнейших показателей уровня демократизма системы управления обществом и государством.</w:t>
      </w:r>
    </w:p>
    <w:p w:rsidR="003D3219" w:rsidRPr="003D3219" w:rsidRDefault="003D3219" w:rsidP="003D3219">
      <w:pPr>
        <w:shd w:val="clear" w:color="auto" w:fill="FFFFFF"/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3D3219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Конституционное признание такой основополагающей роли местного самоуправления означает необходимость обеспечения его организационной обособленности и самостоятельности. В этих целях ст. 12 Конституции РФ, признавая и гарантируя местное самоуправление, указывает на его самостоятельность в пределах своих полномочий, а также на то, что органы местного самоуправления не входят в систему органов государственной власти.</w:t>
      </w:r>
    </w:p>
    <w:p w:rsidR="003D3219" w:rsidRPr="003D3219" w:rsidRDefault="003D3219" w:rsidP="003D3219">
      <w:pPr>
        <w:shd w:val="clear" w:color="auto" w:fill="FFFFFF"/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3D3219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Это означает, что </w:t>
      </w:r>
      <w:r w:rsidRPr="003D3219">
        <w:rPr>
          <w:rFonts w:ascii="Times New Roman" w:eastAsia="Times New Roman" w:hAnsi="Times New Roman" w:cs="Times New Roman"/>
          <w:b/>
          <w:bCs/>
          <w:i/>
          <w:iCs/>
          <w:color w:val="4A4A4A"/>
          <w:sz w:val="24"/>
          <w:szCs w:val="24"/>
          <w:lang w:eastAsia="ru-RU"/>
        </w:rPr>
        <w:t>государственные органы не вправе:</w:t>
      </w:r>
    </w:p>
    <w:p w:rsidR="003D3219" w:rsidRPr="003D3219" w:rsidRDefault="003D3219" w:rsidP="003D3219">
      <w:pPr>
        <w:shd w:val="clear" w:color="auto" w:fill="FFFFFF"/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3D3219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1) вмешиваться в деятельность органов местного самоуправления;</w:t>
      </w:r>
    </w:p>
    <w:p w:rsidR="003D3219" w:rsidRPr="003D3219" w:rsidRDefault="003D3219" w:rsidP="003D3219">
      <w:pPr>
        <w:shd w:val="clear" w:color="auto" w:fill="FFFFFF"/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3D3219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2) образовывать органы местного самоуправления;</w:t>
      </w:r>
    </w:p>
    <w:p w:rsidR="003D3219" w:rsidRPr="003D3219" w:rsidRDefault="003D3219" w:rsidP="003D3219">
      <w:pPr>
        <w:shd w:val="clear" w:color="auto" w:fill="FFFFFF"/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3D3219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3) назначать должностных лиц местного самоуправления;</w:t>
      </w:r>
    </w:p>
    <w:p w:rsidR="003D3219" w:rsidRPr="003D3219" w:rsidRDefault="003D3219" w:rsidP="003D3219">
      <w:pPr>
        <w:shd w:val="clear" w:color="auto" w:fill="FFFFFF"/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3D3219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4) отменять решения органов местного самоуправления (отмена данных решений возможна лишь в судебном порядке);</w:t>
      </w:r>
    </w:p>
    <w:p w:rsidR="003D3219" w:rsidRPr="003D3219" w:rsidRDefault="003D3219" w:rsidP="003D3219">
      <w:pPr>
        <w:shd w:val="clear" w:color="auto" w:fill="FFFFFF"/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3D3219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5) давать указания относительно распоряжения объектами собственности, финансовыми средствами и т. д.</w:t>
      </w:r>
    </w:p>
    <w:p w:rsidR="003D3219" w:rsidRPr="003D3219" w:rsidRDefault="003D3219" w:rsidP="003D3219">
      <w:pPr>
        <w:shd w:val="clear" w:color="auto" w:fill="FFFFFF"/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3D3219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Служащие органов местного самоуправления относятся законом к отдельной от государственных служащих категории – муниципальных служащих.</w:t>
      </w:r>
    </w:p>
    <w:p w:rsidR="003D3219" w:rsidRPr="003D3219" w:rsidRDefault="003D3219" w:rsidP="003D3219">
      <w:pPr>
        <w:shd w:val="clear" w:color="auto" w:fill="FFFFFF"/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3D3219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Согласно ч. 1 ст. 131 Конституции РФ структура органов местного самоуправления определяется населением самостоятельно.</w:t>
      </w:r>
    </w:p>
    <w:p w:rsidR="003D3219" w:rsidRPr="003D3219" w:rsidRDefault="003D3219" w:rsidP="003D3219">
      <w:pPr>
        <w:shd w:val="clear" w:color="auto" w:fill="FFFFFF"/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3D3219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Организационное обособление местного самоуправления в общей системе управления обществом обеспечивается также с помощью гарантий, закрепляемых в гл. 8 «Местное самоуправление» Конституции РФ, в частности:</w:t>
      </w:r>
    </w:p>
    <w:p w:rsidR="003D3219" w:rsidRPr="003D3219" w:rsidRDefault="003D3219" w:rsidP="003D3219">
      <w:pPr>
        <w:shd w:val="clear" w:color="auto" w:fill="FFFFFF"/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3D3219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1) в ст. 130 закрепляются экономические гарантии такой обособленности, основу которых составляет муниципальная собственность, владение, пользование и распоряжение которой осуществляется населением самостоятельно;</w:t>
      </w:r>
    </w:p>
    <w:p w:rsidR="003D3219" w:rsidRPr="003D3219" w:rsidRDefault="003D3219" w:rsidP="003D3219">
      <w:pPr>
        <w:shd w:val="clear" w:color="auto" w:fill="FFFFFF"/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3D3219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2) ст. 131 закрепляются гарантии территориального верховенства (самостоятельности) местного самоуправления. К их числу относится основной круг территорий, на которых может осуществляться местное самоуправление (городские, сельские поселения), запреты на изменение границ территорий, в которых осуществляется местное самоуправление, без учета мнения населения соответствующих территорий;</w:t>
      </w:r>
    </w:p>
    <w:p w:rsidR="003D3219" w:rsidRPr="003D3219" w:rsidRDefault="003D3219" w:rsidP="003D3219">
      <w:pPr>
        <w:shd w:val="clear" w:color="auto" w:fill="FFFFFF"/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3D3219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3) ст. 132 определяется круг вопросов местного значения (предметы ведения местного самоуправления), в решении которых органы местного самоуправления самостоятельны:</w:t>
      </w:r>
    </w:p>
    <w:p w:rsidR="003D3219" w:rsidRPr="003D3219" w:rsidRDefault="003D3219" w:rsidP="003D3219">
      <w:pPr>
        <w:shd w:val="clear" w:color="auto" w:fill="FFFFFF"/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3D3219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управление муниципальной собственностью,</w:t>
      </w:r>
    </w:p>
    <w:p w:rsidR="003D3219" w:rsidRPr="003D3219" w:rsidRDefault="003D3219" w:rsidP="003D3219">
      <w:pPr>
        <w:shd w:val="clear" w:color="auto" w:fill="FFFFFF"/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3D3219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формирование, утверждение и исполнение местного бюджета,</w:t>
      </w:r>
    </w:p>
    <w:p w:rsidR="003D3219" w:rsidRPr="003D3219" w:rsidRDefault="003D3219" w:rsidP="003D3219">
      <w:pPr>
        <w:shd w:val="clear" w:color="auto" w:fill="FFFFFF"/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3D3219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установление местных налогов и сборов,</w:t>
      </w:r>
    </w:p>
    <w:p w:rsidR="003D3219" w:rsidRPr="003D3219" w:rsidRDefault="003D3219" w:rsidP="003D3219">
      <w:pPr>
        <w:shd w:val="clear" w:color="auto" w:fill="FFFFFF"/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3D3219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осуществление охраны общественного порядка,</w:t>
      </w:r>
    </w:p>
    <w:p w:rsidR="003D3219" w:rsidRPr="003D3219" w:rsidRDefault="003D3219" w:rsidP="003D3219">
      <w:pPr>
        <w:shd w:val="clear" w:color="auto" w:fill="FFFFFF"/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3D3219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решение иных вопросов местного значения;</w:t>
      </w:r>
    </w:p>
    <w:p w:rsidR="003D3219" w:rsidRPr="003D3219" w:rsidRDefault="003D3219" w:rsidP="003D3219">
      <w:pPr>
        <w:shd w:val="clear" w:color="auto" w:fill="FFFFFF"/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3D3219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4) ст. 133 закрепляются правовые гарантии обеспеченности самостоятельности местного самоуправления, которые законодатель связывает:</w:t>
      </w:r>
    </w:p>
    <w:p w:rsidR="003D3219" w:rsidRPr="003D3219" w:rsidRDefault="003D3219" w:rsidP="003D3219">
      <w:pPr>
        <w:shd w:val="clear" w:color="auto" w:fill="FFFFFF"/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3D3219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с правом местного самоуправления на судебную защиту и компенсацию дополнительных расходов, возникших в результате решений, принятых органами государственной власти,</w:t>
      </w:r>
    </w:p>
    <w:p w:rsidR="003D3219" w:rsidRPr="003D3219" w:rsidRDefault="003D3219" w:rsidP="003D3219">
      <w:pPr>
        <w:shd w:val="clear" w:color="auto" w:fill="FFFFFF"/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3D3219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запретами на ограничение прав местного самоуправления, установленных Конституцией РФ и федеральными законами.</w:t>
      </w:r>
    </w:p>
    <w:p w:rsidR="003D3219" w:rsidRPr="003D3219" w:rsidRDefault="003D3219" w:rsidP="003D3219">
      <w:pPr>
        <w:shd w:val="clear" w:color="auto" w:fill="FFFFFF"/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3D3219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Закрепляемый ст. 12 Конституции РФ принцип организационного обособления и самостоятельности местного самоуправления в общей системе управления обществом и государством не означает, что органы местного самоуправления отделены от государства.</w:t>
      </w:r>
    </w:p>
    <w:p w:rsidR="003D3219" w:rsidRDefault="003D3219" w:rsidP="003D3219">
      <w:pPr>
        <w:shd w:val="clear" w:color="auto" w:fill="FFFFFF"/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3D3219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Положение о высшей юридической силе и прямом действии Конституции РФ означает, что все конституционные нормы, в том числе и по вопросам организации местного самоуправления, имеют верховенство над законами и подзаконными актами, в силу чего суды при разбирательстве конкретных судебных дел по искам о признании недействительными нарушающих права местного самоуправления актов органов государственной власти и государственных должностных лиц, органов местного самоуправления и должностных лиц местного самоуправления, предприятий, учреждений и организаций, а также общественных объединений должны руководствоваться Конституцией РФ.</w:t>
      </w:r>
    </w:p>
    <w:p w:rsidR="001A17B5" w:rsidRPr="003D3219" w:rsidRDefault="001A17B5" w:rsidP="003D3219">
      <w:pPr>
        <w:shd w:val="clear" w:color="auto" w:fill="FFFFFF"/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</w:p>
    <w:p w:rsidR="003832A2" w:rsidRDefault="003D3219" w:rsidP="003D3219">
      <w:pPr>
        <w:pStyle w:val="a5"/>
        <w:jc w:val="both"/>
        <w:rPr>
          <w:noProof/>
        </w:rPr>
      </w:pPr>
      <w:r>
        <w:rPr>
          <w:noProof/>
        </w:rPr>
        <w:t>Контрольные вопросы:</w:t>
      </w:r>
    </w:p>
    <w:p w:rsidR="003D3219" w:rsidRDefault="005D5920" w:rsidP="005D5920">
      <w:pPr>
        <w:pStyle w:val="a5"/>
        <w:numPr>
          <w:ilvl w:val="0"/>
          <w:numId w:val="1"/>
        </w:numPr>
        <w:jc w:val="both"/>
        <w:rPr>
          <w:noProof/>
        </w:rPr>
      </w:pPr>
      <w:r>
        <w:rPr>
          <w:noProof/>
        </w:rPr>
        <w:t>К собственным доходам местного бюджета относится…</w:t>
      </w:r>
      <w:r w:rsidRPr="005D5920">
        <w:rPr>
          <w:noProof/>
        </w:rPr>
        <w:t>?</w:t>
      </w:r>
    </w:p>
    <w:p w:rsidR="005D5920" w:rsidRDefault="005D5920" w:rsidP="005D5920">
      <w:pPr>
        <w:pStyle w:val="a5"/>
        <w:numPr>
          <w:ilvl w:val="0"/>
          <w:numId w:val="1"/>
        </w:numPr>
        <w:jc w:val="both"/>
        <w:rPr>
          <w:noProof/>
        </w:rPr>
      </w:pPr>
      <w:r>
        <w:rPr>
          <w:noProof/>
        </w:rPr>
        <w:t>Что составляет экономическую основу местного самоуправления</w:t>
      </w:r>
      <w:r w:rsidRPr="005D5920">
        <w:rPr>
          <w:noProof/>
        </w:rPr>
        <w:t>?</w:t>
      </w:r>
    </w:p>
    <w:p w:rsidR="005D5920" w:rsidRDefault="005D5920" w:rsidP="005D5920">
      <w:pPr>
        <w:pStyle w:val="a5"/>
        <w:numPr>
          <w:ilvl w:val="0"/>
          <w:numId w:val="1"/>
        </w:numPr>
        <w:jc w:val="both"/>
        <w:rPr>
          <w:noProof/>
        </w:rPr>
      </w:pPr>
      <w:r>
        <w:rPr>
          <w:noProof/>
        </w:rPr>
        <w:t>В собственности посмелений могут находиться…</w:t>
      </w:r>
      <w:r w:rsidRPr="005D5920">
        <w:rPr>
          <w:noProof/>
        </w:rPr>
        <w:t>?</w:t>
      </w:r>
    </w:p>
    <w:p w:rsidR="005D5920" w:rsidRDefault="005D5920" w:rsidP="005D5920">
      <w:pPr>
        <w:pStyle w:val="a5"/>
        <w:numPr>
          <w:ilvl w:val="0"/>
          <w:numId w:val="1"/>
        </w:numPr>
        <w:jc w:val="both"/>
        <w:rPr>
          <w:noProof/>
        </w:rPr>
      </w:pPr>
      <w:r>
        <w:rPr>
          <w:noProof/>
        </w:rPr>
        <w:t>Муниципальное взаимствование</w:t>
      </w:r>
      <w:r>
        <w:rPr>
          <w:noProof/>
          <w:lang w:val="en-US"/>
        </w:rPr>
        <w:t>?</w:t>
      </w:r>
    </w:p>
    <w:p w:rsidR="005D5920" w:rsidRPr="003D3219" w:rsidRDefault="005D5920" w:rsidP="005D5920">
      <w:pPr>
        <w:pStyle w:val="a5"/>
        <w:numPr>
          <w:ilvl w:val="0"/>
          <w:numId w:val="1"/>
        </w:numPr>
        <w:jc w:val="both"/>
        <w:rPr>
          <w:noProof/>
        </w:rPr>
      </w:pPr>
      <w:r>
        <w:rPr>
          <w:noProof/>
        </w:rPr>
        <w:t>Расходы местных бюджетов</w:t>
      </w:r>
      <w:r>
        <w:rPr>
          <w:noProof/>
          <w:lang w:val="en-US"/>
        </w:rPr>
        <w:t>?</w:t>
      </w:r>
    </w:p>
    <w:p w:rsidR="003832A2" w:rsidRPr="003D3219" w:rsidRDefault="003832A2" w:rsidP="003D3219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832A2" w:rsidRPr="003D3219" w:rsidRDefault="003832A2" w:rsidP="003D3219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832A2" w:rsidRPr="003D3219" w:rsidRDefault="003832A2" w:rsidP="003D3219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832A2" w:rsidRPr="003D3219" w:rsidRDefault="003832A2" w:rsidP="003D3219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832A2" w:rsidRPr="003D3219" w:rsidRDefault="003832A2" w:rsidP="003D3219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832A2" w:rsidRPr="003D3219" w:rsidRDefault="00056FF7" w:rsidP="003D3219">
      <w:pPr>
        <w:jc w:val="both"/>
        <w:rPr>
          <w:rFonts w:ascii="Times New Roman" w:hAnsi="Times New Roman" w:cs="Times New Roman"/>
          <w:sz w:val="24"/>
          <w:szCs w:val="24"/>
        </w:rPr>
      </w:pPr>
      <w:r w:rsidRPr="003D3219">
        <w:rPr>
          <w:rFonts w:ascii="Times New Roman" w:hAnsi="Times New Roman" w:cs="Times New Roman"/>
          <w:sz w:val="24"/>
          <w:szCs w:val="24"/>
        </w:rPr>
        <w:t xml:space="preserve"> </w:t>
      </w:r>
      <w:r w:rsidRPr="003D321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43DB008F" wp14:editId="0F53D760">
                <wp:extent cx="304800" cy="304800"/>
                <wp:effectExtent l="0" t="0" r="0" b="0"/>
                <wp:docPr id="8" name="AutoShape 10" descr="https://chspu.ru/wp-content/uploads/2019/12/pozd-glav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99F5BD1" id="AutoShape 10" o:spid="_x0000_s1026" alt="https://chspu.ru/wp-content/uploads/2019/12/pozd-glavy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" filled="f" stroked="f">
                <o:lock v:ext="edit" aspectratio="t"/>
                <w10:anchorlock/>
              </v:rect>
            </w:pict>
          </mc:Fallback>
        </mc:AlternateContent>
      </w:r>
      <w:r w:rsidRPr="003D321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Прямоугольник 3" descr="https://chspu.ru/wp-content/uploads/2019/12/pozd-glav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E509E65" id="Прямоугольник 3" o:spid="_x0000_s1026" alt="https://chspu.ru/wp-content/uploads/2019/12/pozd-glavy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" filled="f" stroked="f">
                <o:lock v:ext="edit" aspectratio="t"/>
                <w10:anchorlock/>
              </v:rect>
            </w:pict>
          </mc:Fallback>
        </mc:AlternateContent>
      </w:r>
      <w:r w:rsidR="003832A2" w:rsidRPr="003D321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864296" w:rsidRPr="003D3219" w:rsidRDefault="00864296" w:rsidP="003D321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64296" w:rsidRPr="003D3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0E5D73"/>
    <w:multiLevelType w:val="hybridMultilevel"/>
    <w:tmpl w:val="F2D800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82C"/>
    <w:rsid w:val="000139BE"/>
    <w:rsid w:val="00056FF7"/>
    <w:rsid w:val="00074099"/>
    <w:rsid w:val="00136152"/>
    <w:rsid w:val="001A17B5"/>
    <w:rsid w:val="001E7923"/>
    <w:rsid w:val="003501DE"/>
    <w:rsid w:val="003832A2"/>
    <w:rsid w:val="003953B7"/>
    <w:rsid w:val="003B4D2C"/>
    <w:rsid w:val="003D3219"/>
    <w:rsid w:val="003E626D"/>
    <w:rsid w:val="005D5920"/>
    <w:rsid w:val="00637D7E"/>
    <w:rsid w:val="00863FF4"/>
    <w:rsid w:val="00864296"/>
    <w:rsid w:val="009A6F92"/>
    <w:rsid w:val="009E5CCC"/>
    <w:rsid w:val="00D20A6D"/>
    <w:rsid w:val="00D9382C"/>
    <w:rsid w:val="00E44071"/>
    <w:rsid w:val="00E55FD9"/>
    <w:rsid w:val="00EF3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0B6BD4-B7A4-4F53-B3C2-06903A44F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40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74099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013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E62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3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3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1345</Words>
  <Characters>7669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</cp:revision>
  <cp:lastPrinted>2020-11-20T06:33:00Z</cp:lastPrinted>
  <dcterms:created xsi:type="dcterms:W3CDTF">2020-12-08T09:50:00Z</dcterms:created>
  <dcterms:modified xsi:type="dcterms:W3CDTF">2020-12-09T18:13:00Z</dcterms:modified>
</cp:coreProperties>
</file>