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D1" w:rsidRPr="00A21605" w:rsidRDefault="00E842D1" w:rsidP="00A2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05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A21605">
        <w:rPr>
          <w:rFonts w:ascii="Times New Roman" w:hAnsi="Times New Roman" w:cs="Times New Roman"/>
          <w:sz w:val="24"/>
          <w:szCs w:val="24"/>
          <w:u w:val="single"/>
        </w:rPr>
        <w:t>07.12.2020</w:t>
      </w:r>
    </w:p>
    <w:p w:rsidR="00E842D1" w:rsidRPr="00A21605" w:rsidRDefault="00E842D1" w:rsidP="00A2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0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6232C8">
        <w:rPr>
          <w:rFonts w:ascii="Times New Roman" w:hAnsi="Times New Roman" w:cs="Times New Roman"/>
          <w:sz w:val="24"/>
          <w:szCs w:val="24"/>
          <w:u w:val="single"/>
        </w:rPr>
        <w:t>20-ЭК-2</w:t>
      </w:r>
      <w:r w:rsidRPr="00A21605">
        <w:rPr>
          <w:rFonts w:ascii="Times New Roman" w:hAnsi="Times New Roman" w:cs="Times New Roman"/>
          <w:sz w:val="24"/>
          <w:szCs w:val="24"/>
          <w:u w:val="single"/>
        </w:rPr>
        <w:t>д</w:t>
      </w:r>
    </w:p>
    <w:p w:rsidR="00E842D1" w:rsidRPr="00A21605" w:rsidRDefault="00E842D1" w:rsidP="00A216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605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Pr="00A21605">
        <w:rPr>
          <w:rFonts w:ascii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E842D1" w:rsidRPr="00A21605" w:rsidRDefault="00E842D1" w:rsidP="00A2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05" w:rsidRPr="00CC64C6" w:rsidRDefault="00E842D1" w:rsidP="00A21605">
      <w:pPr>
        <w:pStyle w:val="2"/>
        <w:spacing w:after="0" w:line="240" w:lineRule="auto"/>
        <w:jc w:val="center"/>
        <w:rPr>
          <w:color w:val="000000"/>
          <w:u w:val="single"/>
        </w:rPr>
      </w:pPr>
      <w:r w:rsidRPr="00A21605">
        <w:rPr>
          <w:b/>
        </w:rPr>
        <w:t xml:space="preserve">Тема урока </w:t>
      </w:r>
      <w:r w:rsidR="006232C8" w:rsidRPr="00CC64C6">
        <w:rPr>
          <w:color w:val="000000"/>
          <w:u w:val="single"/>
        </w:rPr>
        <w:t>Физика атома</w:t>
      </w:r>
    </w:p>
    <w:p w:rsidR="006232C8" w:rsidRDefault="006232C8" w:rsidP="00A21605">
      <w:pPr>
        <w:pStyle w:val="2"/>
        <w:spacing w:after="0" w:line="240" w:lineRule="auto"/>
        <w:jc w:val="center"/>
        <w:rPr>
          <w:color w:val="000000"/>
        </w:rPr>
      </w:pP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Долгое время, физика накапливала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факты о свойстве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вещества для полного представления о строении атома. И только в XIX веке изучение атомического строения вещества существенно сдвинулось с точки покоя.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Большую роль в развитии атомистической теории сыграл выдающийся русский химик Дмитрий Иванович Менделеев, разработавший в 1869 году периодическую систему элементов, в которой впервые был поставлен вопрос о единой природе атомов.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Важным свидетельством сложной структуры атомов явились исследования спектров, излучаемые веществом, которые привели к открытию линейчатых спектров атомов. В начале XIX века в излучении атома водорода были открыты спектральные линии в видимой части спектра.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Идеи электронной структуры атома теоретически и гипотетически формулировались учёными. В 1896 году </w:t>
      </w:r>
      <w:proofErr w:type="spell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Хендрик</w:t>
      </w:r>
      <w:proofErr w:type="spell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Лоренц создал электронную теорию о том, что электроны являются частью атома. Эту гипотезу в 1897 году подтвердили эксперименты Джозефа Джона Томсона. Им был сформулирован вывод о том, что существуют частицы с наименьшим отрицательным зарядом - электроны и они являются частью атомов.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По мысли Томсона, положительный заряд занимает весь объём атома и распределён он в этом сферическом объёме равномерно. У более сложных атомов в положительно заряжённом шаре есть несколько электронов, так что атом подобен кексу, в котором роль изюма играют электроны. Распространённый термин этой модели - «Пудинг с изюмом» или «Булочка с изюмом».</w:t>
      </w:r>
      <w:r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Однако модель атома Томсона находилась в полном противоречии с экспериментами по изучению распределения положительных зарядов.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Электрон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 – наименьшая электроотрицательная заряжённая элементарная частица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Масса покоя электрона </w:t>
      </w:r>
      <w:proofErr w:type="spell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m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e</w:t>
      </w:r>
      <w:proofErr w:type="spell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 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= 9,1·10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-31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кг;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47800" cy="323850"/>
            <wp:effectExtent l="19050" t="0" r="0" b="0"/>
            <wp:docPr id="5" name="Рисунок 3" descr="https://resh.edu.ru/uploads/lesson_extract/3910/20190204174509/OEBPS/objects/c_phys_11_24_1/d8ab2351-4e9c-4d17-a150-bd348eea4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10/20190204174509/OEBPS/objects/c_phys_11_24_1/d8ab2351-4e9c-4d17-a150-bd348eea45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 - отношение заряда электрона к его массе.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Для экспериментального изучения распределения положительного заряда, а значит, и массы внутри атома Эрнест Резерфорд в 1906 г. предложил применить зондирование атома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частицами, скорость которых составляет 1/15 скорости света.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Эти частицы возникают при распаде, например, радия и некоторых других радиоактивных элементов. Сами же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частицы – это ионизированные атомы гелия, положительный заряд гелия в два раза больше заряда электрона 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+2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He. Этими частицами Резерфорд бомбардировал атомы тяжёлых элементов (золото, медь и др.). Если бы электроны были равномерно распределены по всему объёму атома (по модели атома Томсона), электроны не могли бы заметно изменять траекторию α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–ч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астиц, так как размеры и масса электронов в 8000 раз меньше массы α-частиц. Точно так же камушек в несколько десятков граммов при столкновении с автомобилем не может изменить его скорость.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Изменение направления движения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частиц может вызвать только массивная часть атома, при этом положительно заряжённая. Весь прибор размещался в сосуде, из которого был откачан воздух. Радиоактивный препарат, помещался внутри свинцового цилиндра, вдоль которого был высверлен узкий канал. Пучок α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-ч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астиц из канала падал на тонкую фольгу из тяжёлого металла. После рассеяния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частицы попадали на полупрозрачный экран, покрытый сульфидом цинка. Столкновение каждой частицы с экраном сопровождалось сцинтилляцией (вспышкой света), которую можно было наблюдать в микроскоп.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 xml:space="preserve">Чтобы обнаружить отклонение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частиц на большие углы Резерфорд окружил фольгу экранами. Сотрудники Резерфорда вели счёт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частиц, попадающих в регистрирующее устройство при отклонении их на от первоначального направления на определённый угол φ (фи). Данные из серии опытов, за определённый период времени, приведены в таблице: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750"/>
        <w:gridCol w:w="390"/>
        <w:gridCol w:w="390"/>
        <w:gridCol w:w="390"/>
        <w:gridCol w:w="390"/>
      </w:tblGrid>
      <w:tr w:rsidR="006232C8" w:rsidRPr="00B37EEC" w:rsidTr="00170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Угол отклонения </w:t>
            </w:r>
            <w:proofErr w:type="gramStart"/>
            <w:r w:rsidRPr="00B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α-</w:t>
            </w:r>
            <w:proofErr w:type="gramEnd"/>
            <w:r w:rsidRPr="00B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 φ, 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232C8" w:rsidRPr="00B37EEC" w:rsidTr="001707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частиц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7EEC" w:rsidRPr="00B37EEC" w:rsidRDefault="006232C8" w:rsidP="0017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EC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Отсюда можно сделать вывод: такое поведение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 возможно только в том случае, если они упруго взаимодействуют с массивным положительно заряжённым телом малых по сравнению с атомом размеров.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Позднее Резерфорд признался, что, предложив своим ученикам провести эксперимент по наблюдению за рассеянием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частиц, он сам не верил в положительный результат. Он сравнил такой эффект с 15-дюймовым снарядом, как если бы его выстрелили в кусок тонкой бумаги, а снаряд возвратился бы и нанёс обратный удар.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Резерфорд понял, что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частица могла быть отброшена назад лишь в том случае, если положительный заряд атома и его масса сконцентрированы в очень малой области пространства. Так Резерфорд пришел к мысли о существовании атомного ядра.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Подсчитывая число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частиц, рассеянных на различные углы, Резерфорд смог оценить размеры ядра. Оказалось, что ядро имеет диаметр порядка 10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-12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—10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-13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 см (у разных ядер диаметры различны). Размер же самого атома 10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</w:rPr>
        <w:t>-8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 см, то есть от 10 до 100 тысяч раз превышает размеры ядра. Впоследствии удалось определить и заряд ядра.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Планетарная модель атома Резерфорда: 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в целом атом нейтрален, в центре атома расположено положительно заряженное ядро, в котором сосредоточена почти вся масса атома. Число внутриатомных электронов, как и заряд ядра, равны порядковому номеру элемента в периодической системе Д. И. Менделеева.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Электроны движутся вокруг ядра, подобно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тому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как планеты обращаются вокруг Солнца.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638300" cy="796214"/>
            <wp:effectExtent l="19050" t="0" r="0" b="0"/>
            <wp:docPr id="6" name="Рисунок 9" descr="https://resh.edu.ru/uploads/lesson_extract/3910/20190204174509/OEBPS/objects/c_phys_11_24_1/f3f8ede8-4dcb-4ae0-9da2-29d8a36dd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10/20190204174509/OEBPS/objects/c_phys_11_24_1/f3f8ede8-4dcb-4ae0-9da2-29d8a36ddc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Такой характер движения электронов определяется действием кулоновских сил притяжения со стороны ядра.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Закон Кулона: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895350" cy="295275"/>
            <wp:effectExtent l="19050" t="0" r="0" b="0"/>
            <wp:docPr id="12" name="Рисунок 10" descr="https://resh.edu.ru/uploads/lesson_extract/3910/20190204174509/OEBPS/objects/c_phys_11_24_1/f31ae204-0422-43b9-9902-74b91d79d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10/20190204174509/OEBPS/objects/c_phys_11_24_1/f31ae204-0422-43b9-9902-74b91d79d4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</w:rPr>
        <w:t>α 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— заряд </w:t>
      </w:r>
      <w:proofErr w:type="gram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α-</w:t>
      </w:r>
      <w:proofErr w:type="gram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частицы;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q</w:t>
      </w:r>
      <w:proofErr w:type="spell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— положительный заряд атома;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proofErr w:type="spellStart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r</w:t>
      </w:r>
      <w:proofErr w:type="spellEnd"/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 xml:space="preserve"> — его радиус;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noProof/>
          <w:color w:val="1D1D1B"/>
          <w:sz w:val="24"/>
          <w:szCs w:val="24"/>
        </w:rPr>
        <w:drawing>
          <wp:inline distT="0" distB="0" distL="0" distR="0">
            <wp:extent cx="1466850" cy="180975"/>
            <wp:effectExtent l="19050" t="0" r="0" b="0"/>
            <wp:docPr id="13" name="Рисунок 11" descr="https://resh.edu.ru/uploads/lesson_extract/3910/20190204174509/OEBPS/objects/c_phys_11_24_1/afafa128-3c62-490c-acc7-d1a14a2a5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10/20190204174509/OEBPS/objects/c_phys_11_24_1/afafa128-3c62-490c-acc7-d1a14a2a54e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— коэффициент пропорциональности.</w:t>
      </w:r>
    </w:p>
    <w:p w:rsidR="006232C8" w:rsidRPr="00B37EEC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37EE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Ядро атома водорода</w:t>
      </w:r>
      <w:r w:rsidRPr="00B37EEC">
        <w:rPr>
          <w:rFonts w:ascii="Times New Roman" w:eastAsia="Times New Roman" w:hAnsi="Times New Roman" w:cs="Times New Roman"/>
          <w:color w:val="1D1D1B"/>
          <w:sz w:val="24"/>
          <w:szCs w:val="24"/>
        </w:rPr>
        <w:t> имеет положительный заряд, который по модулю равен заряду электрона, и массу, примерно в 1836,1 раза больше массы электрона.</w:t>
      </w:r>
    </w:p>
    <w:p w:rsidR="006232C8" w:rsidRPr="00A21605" w:rsidRDefault="006232C8" w:rsidP="00A21605">
      <w:pPr>
        <w:pStyle w:val="2"/>
        <w:spacing w:after="0" w:line="240" w:lineRule="auto"/>
        <w:jc w:val="center"/>
      </w:pPr>
    </w:p>
    <w:p w:rsidR="006232C8" w:rsidRPr="006232C8" w:rsidRDefault="006232C8" w:rsidP="00623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2C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6232C8" w:rsidRPr="006232C8" w:rsidRDefault="006232C8" w:rsidP="00623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2C8">
        <w:rPr>
          <w:rFonts w:ascii="Times New Roman" w:eastAsia="Times New Roman" w:hAnsi="Times New Roman" w:cs="Times New Roman"/>
          <w:sz w:val="24"/>
          <w:szCs w:val="24"/>
        </w:rPr>
        <w:t>Какие элементарные частицы входят в состав ядра атома?</w:t>
      </w:r>
    </w:p>
    <w:p w:rsidR="006232C8" w:rsidRPr="006232C8" w:rsidRDefault="006232C8" w:rsidP="00623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2C8">
        <w:rPr>
          <w:rFonts w:ascii="Times New Roman" w:eastAsia="Times New Roman" w:hAnsi="Times New Roman" w:cs="Times New Roman"/>
          <w:sz w:val="24"/>
          <w:szCs w:val="24"/>
        </w:rPr>
        <w:t>К какому выводу привел опыт Э.Резерфорда по рассеянию альфа-частиц?</w:t>
      </w:r>
    </w:p>
    <w:p w:rsidR="006232C8" w:rsidRPr="006232C8" w:rsidRDefault="006232C8" w:rsidP="006232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2C8">
        <w:rPr>
          <w:rFonts w:ascii="Times New Roman" w:eastAsia="Times New Roman" w:hAnsi="Times New Roman" w:cs="Times New Roman"/>
          <w:sz w:val="24"/>
          <w:szCs w:val="24"/>
        </w:rPr>
        <w:t>Почему модель атома называют планетарной?</w:t>
      </w:r>
    </w:p>
    <w:p w:rsidR="00A21605" w:rsidRPr="006232C8" w:rsidRDefault="00A21605" w:rsidP="0062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05" w:rsidRDefault="00A21605" w:rsidP="00A21605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05" w:rsidRDefault="00A21605" w:rsidP="00A21605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05" w:rsidRDefault="00A21605" w:rsidP="00A21605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719" w:rsidRPr="00A21605" w:rsidRDefault="00E842D1" w:rsidP="00CC64C6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605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2160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A21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605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A21605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sectPr w:rsidR="00186719" w:rsidRPr="00A21605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2D1"/>
    <w:rsid w:val="0000233D"/>
    <w:rsid w:val="00186719"/>
    <w:rsid w:val="006232C8"/>
    <w:rsid w:val="00A21605"/>
    <w:rsid w:val="00BA51E6"/>
    <w:rsid w:val="00CC64C6"/>
    <w:rsid w:val="00E8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21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16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216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3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4</cp:revision>
  <dcterms:created xsi:type="dcterms:W3CDTF">2020-12-05T12:54:00Z</dcterms:created>
  <dcterms:modified xsi:type="dcterms:W3CDTF">2020-12-05T13:36:00Z</dcterms:modified>
</cp:coreProperties>
</file>