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40" w:rsidRDefault="007E7B40" w:rsidP="007E7B40">
      <w:pPr>
        <w:shd w:val="clear" w:color="auto" w:fill="FFFFFF"/>
        <w:spacing w:line="360" w:lineRule="atLeast"/>
        <w:rPr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Дата: 24.12.2020.</w:t>
      </w:r>
    </w:p>
    <w:p w:rsidR="00A905CB" w:rsidRDefault="00A905CB" w:rsidP="00A905C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Группа: 20 </w:t>
      </w:r>
      <w:r>
        <w:rPr>
          <w:b/>
          <w:sz w:val="28"/>
          <w:szCs w:val="28"/>
        </w:rPr>
        <w:t>ЭК-1</w:t>
      </w:r>
      <w:r>
        <w:rPr>
          <w:b/>
          <w:sz w:val="28"/>
          <w:szCs w:val="28"/>
        </w:rPr>
        <w:t>Д</w:t>
      </w:r>
    </w:p>
    <w:p w:rsidR="00A905CB" w:rsidRDefault="00A905CB" w:rsidP="00A905C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дисциплины: Английский язык</w:t>
      </w:r>
    </w:p>
    <w:p w:rsidR="00A905CB" w:rsidRDefault="00A905CB" w:rsidP="00A905CB">
      <w:pPr>
        <w:shd w:val="clear" w:color="auto" w:fill="FFFFFF"/>
        <w:rPr>
          <w:b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Адрес. Прошедшее совершенное время.</w:t>
      </w:r>
    </w:p>
    <w:p w:rsidR="00A905CB" w:rsidRDefault="00A905CB" w:rsidP="007E7B40">
      <w:pPr>
        <w:shd w:val="clear" w:color="auto" w:fill="FFFFFF"/>
        <w:spacing w:line="360" w:lineRule="atLeast"/>
        <w:rPr>
          <w:sz w:val="28"/>
          <w:szCs w:val="28"/>
        </w:rPr>
      </w:pPr>
    </w:p>
    <w:p w:rsidR="00A905CB" w:rsidRPr="007E7B40" w:rsidRDefault="00A905CB" w:rsidP="007E7B40">
      <w:pPr>
        <w:shd w:val="clear" w:color="auto" w:fill="FFFFFF"/>
        <w:spacing w:line="360" w:lineRule="atLeast"/>
        <w:rPr>
          <w:sz w:val="28"/>
          <w:szCs w:val="28"/>
        </w:rPr>
      </w:pPr>
    </w:p>
    <w:p w:rsidR="007E7B40" w:rsidRPr="007E7B40" w:rsidRDefault="007E7B40" w:rsidP="007E7B40">
      <w:pPr>
        <w:shd w:val="clear" w:color="auto" w:fill="FFFFFF"/>
        <w:spacing w:before="30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Написание адреса является важнейшим элементом ведения деловой переписки. Как гласит пословица, встречают по одёжке, а провожают по уму.</w:t>
      </w:r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В случае документального оформления, «одёжка» — это первое, что видит адресат — то, как написан адрес на конверте. Не секрет, что различные страны имеют свои требования к заполнению строк отправителя и получателя.</w:t>
      </w:r>
    </w:p>
    <w:p w:rsidR="007E7B40" w:rsidRPr="007E7B40" w:rsidRDefault="007E7B40" w:rsidP="007E7B40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 xml:space="preserve">В данной статье мы расскажем, как писать адрес на английском в Великобритании, США, а также для англоязычных жителей России. </w:t>
      </w:r>
      <w:proofErr w:type="spellStart"/>
      <w:r w:rsidRPr="007E7B40">
        <w:rPr>
          <w:color w:val="000000"/>
          <w:sz w:val="28"/>
          <w:szCs w:val="28"/>
        </w:rPr>
        <w:t>C'mon</w:t>
      </w:r>
      <w:proofErr w:type="spellEnd"/>
      <w:r w:rsidRPr="007E7B40">
        <w:rPr>
          <w:color w:val="000000"/>
          <w:sz w:val="28"/>
          <w:szCs w:val="28"/>
        </w:rPr>
        <w:t>!</w:t>
      </w:r>
    </w:p>
    <w:p w:rsidR="007E7B40" w:rsidRPr="007E7B40" w:rsidRDefault="007E7B40" w:rsidP="007E7B40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Для начала рассмотрим общие положения в написании адреса в любой стране. Параметры доставки обязательно должны включать в себя:</w:t>
      </w:r>
    </w:p>
    <w:p w:rsidR="007E7B40" w:rsidRPr="007E7B40" w:rsidRDefault="007E7B40" w:rsidP="007E7B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Географические данные: страна, город, улица, дом, квартира (если есть) и индекс почтового отделения.</w:t>
      </w:r>
    </w:p>
    <w:p w:rsidR="007E7B40" w:rsidRPr="007E7B40" w:rsidRDefault="007E7B40" w:rsidP="007E7B40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Инициалы и фамилию получателя и отправителя или данные о названии компании.</w:t>
      </w:r>
    </w:p>
    <w:p w:rsidR="007E7B40" w:rsidRPr="007E7B40" w:rsidRDefault="007E7B40" w:rsidP="007E7B40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И в англоязычных странах, и в России принято писать данные отправителя в левом верхнем углу, а в правом нижнем — информацию о том, кто должен получить письмо.</w:t>
      </w:r>
    </w:p>
    <w:p w:rsidR="007E7B40" w:rsidRPr="007E7B40" w:rsidRDefault="007E7B40" w:rsidP="007E7B40">
      <w:pPr>
        <w:shd w:val="clear" w:color="auto" w:fill="FFFFFF"/>
        <w:spacing w:before="480" w:line="420" w:lineRule="atLeast"/>
        <w:outlineLvl w:val="1"/>
        <w:rPr>
          <w:b/>
          <w:bCs/>
          <w:color w:val="000000"/>
          <w:sz w:val="28"/>
          <w:szCs w:val="28"/>
        </w:rPr>
      </w:pPr>
      <w:r w:rsidRPr="007E7B40">
        <w:rPr>
          <w:b/>
          <w:bCs/>
          <w:color w:val="000000"/>
          <w:sz w:val="28"/>
          <w:szCs w:val="28"/>
        </w:rPr>
        <w:t>Адрес по–</w:t>
      </w:r>
      <w:proofErr w:type="spellStart"/>
      <w:r w:rsidRPr="007E7B40">
        <w:rPr>
          <w:b/>
          <w:bCs/>
          <w:color w:val="000000"/>
          <w:sz w:val="28"/>
          <w:szCs w:val="28"/>
        </w:rPr>
        <w:t>английски</w:t>
      </w:r>
      <w:proofErr w:type="spellEnd"/>
      <w:r w:rsidRPr="007E7B40">
        <w:rPr>
          <w:b/>
          <w:bCs/>
          <w:color w:val="000000"/>
          <w:sz w:val="28"/>
          <w:szCs w:val="28"/>
        </w:rPr>
        <w:t xml:space="preserve"> для Великобритании</w:t>
      </w:r>
    </w:p>
    <w:p w:rsidR="007E7B40" w:rsidRPr="007E7B40" w:rsidRDefault="007E7B40" w:rsidP="007E7B40">
      <w:pPr>
        <w:shd w:val="clear" w:color="auto" w:fill="FFFFFF"/>
        <w:spacing w:before="12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Как и в большинстве стран СНГ, когда письмо адресуется британцу, начинать следует с указания адресата. Если письмо личное или направлено конкретному человеку в компании, то сначала указывается его </w:t>
      </w:r>
      <w:r w:rsidRPr="007E7B40">
        <w:rPr>
          <w:b/>
          <w:bCs/>
          <w:color w:val="000000"/>
          <w:sz w:val="28"/>
          <w:szCs w:val="28"/>
        </w:rPr>
        <w:t>фамилия</w:t>
      </w:r>
      <w:r w:rsidRPr="007E7B40">
        <w:rPr>
          <w:color w:val="000000"/>
          <w:sz w:val="28"/>
          <w:szCs w:val="28"/>
        </w:rPr>
        <w:t> и </w:t>
      </w:r>
      <w:r w:rsidRPr="007E7B40">
        <w:rPr>
          <w:b/>
          <w:bCs/>
          <w:color w:val="000000"/>
          <w:sz w:val="28"/>
          <w:szCs w:val="28"/>
        </w:rPr>
        <w:t>первая буква имени</w:t>
      </w:r>
      <w:r w:rsidRPr="007E7B40">
        <w:rPr>
          <w:color w:val="000000"/>
          <w:sz w:val="28"/>
          <w:szCs w:val="28"/>
        </w:rPr>
        <w:t>.</w:t>
      </w:r>
    </w:p>
    <w:p w:rsidR="007E7B40" w:rsidRPr="007E7B40" w:rsidRDefault="007E7B40" w:rsidP="007E7B40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Обратите внимание, что в английском языке принята вежливая форма обращения перед именем:</w:t>
      </w:r>
    </w:p>
    <w:p w:rsidR="007E7B40" w:rsidRPr="007E7B40" w:rsidRDefault="007E7B40" w:rsidP="007E7B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color w:val="000000"/>
          <w:sz w:val="28"/>
          <w:szCs w:val="28"/>
        </w:rPr>
      </w:pPr>
      <w:proofErr w:type="spellStart"/>
      <w:r w:rsidRPr="007E7B40">
        <w:rPr>
          <w:b/>
          <w:bCs/>
          <w:color w:val="000000"/>
          <w:sz w:val="28"/>
          <w:szCs w:val="28"/>
        </w:rPr>
        <w:t>Mister</w:t>
      </w:r>
      <w:proofErr w:type="spellEnd"/>
      <w:r w:rsidRPr="007E7B4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E7B40">
        <w:rPr>
          <w:b/>
          <w:bCs/>
          <w:color w:val="000000"/>
          <w:sz w:val="28"/>
          <w:szCs w:val="28"/>
        </w:rPr>
        <w:t>Mr</w:t>
      </w:r>
      <w:proofErr w:type="spellEnd"/>
      <w:r w:rsidRPr="007E7B40">
        <w:rPr>
          <w:b/>
          <w:bCs/>
          <w:color w:val="000000"/>
          <w:sz w:val="28"/>
          <w:szCs w:val="28"/>
        </w:rPr>
        <w:t>)</w:t>
      </w:r>
      <w:r w:rsidRPr="007E7B40">
        <w:rPr>
          <w:color w:val="000000"/>
          <w:sz w:val="28"/>
          <w:szCs w:val="28"/>
        </w:rPr>
        <w:t> для лиц мужского пола.</w:t>
      </w:r>
    </w:p>
    <w:p w:rsidR="007E7B40" w:rsidRPr="007E7B40" w:rsidRDefault="007E7B40" w:rsidP="007E7B40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color w:val="000000"/>
          <w:sz w:val="28"/>
          <w:szCs w:val="28"/>
        </w:rPr>
      </w:pPr>
      <w:proofErr w:type="spellStart"/>
      <w:r w:rsidRPr="007E7B40">
        <w:rPr>
          <w:b/>
          <w:bCs/>
          <w:color w:val="000000"/>
          <w:sz w:val="28"/>
          <w:szCs w:val="28"/>
        </w:rPr>
        <w:t>Miss</w:t>
      </w:r>
      <w:proofErr w:type="spellEnd"/>
      <w:r w:rsidRPr="007E7B4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E7B40">
        <w:rPr>
          <w:b/>
          <w:bCs/>
          <w:color w:val="000000"/>
          <w:sz w:val="28"/>
          <w:szCs w:val="28"/>
        </w:rPr>
        <w:t>Ms</w:t>
      </w:r>
      <w:proofErr w:type="spellEnd"/>
      <w:r w:rsidRPr="007E7B40">
        <w:rPr>
          <w:b/>
          <w:bCs/>
          <w:color w:val="000000"/>
          <w:sz w:val="28"/>
          <w:szCs w:val="28"/>
        </w:rPr>
        <w:t>)</w:t>
      </w:r>
      <w:r w:rsidRPr="007E7B40">
        <w:rPr>
          <w:color w:val="000000"/>
          <w:sz w:val="28"/>
          <w:szCs w:val="28"/>
        </w:rPr>
        <w:t> для незамужних дам.</w:t>
      </w:r>
    </w:p>
    <w:p w:rsidR="007E7B40" w:rsidRPr="007E7B40" w:rsidRDefault="007E7B40" w:rsidP="007E7B40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color w:val="000000"/>
          <w:sz w:val="28"/>
          <w:szCs w:val="28"/>
        </w:rPr>
      </w:pPr>
      <w:proofErr w:type="spellStart"/>
      <w:r w:rsidRPr="007E7B40">
        <w:rPr>
          <w:b/>
          <w:bCs/>
          <w:color w:val="000000"/>
          <w:sz w:val="28"/>
          <w:szCs w:val="28"/>
        </w:rPr>
        <w:t>Missis</w:t>
      </w:r>
      <w:proofErr w:type="spellEnd"/>
      <w:r w:rsidRPr="007E7B40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7E7B40">
        <w:rPr>
          <w:b/>
          <w:bCs/>
          <w:color w:val="000000"/>
          <w:sz w:val="28"/>
          <w:szCs w:val="28"/>
        </w:rPr>
        <w:t>Mrs</w:t>
      </w:r>
      <w:proofErr w:type="spellEnd"/>
      <w:r w:rsidRPr="007E7B40">
        <w:rPr>
          <w:b/>
          <w:bCs/>
          <w:color w:val="000000"/>
          <w:sz w:val="28"/>
          <w:szCs w:val="28"/>
        </w:rPr>
        <w:t>)</w:t>
      </w:r>
      <w:r w:rsidRPr="007E7B40">
        <w:rPr>
          <w:color w:val="000000"/>
          <w:sz w:val="28"/>
          <w:szCs w:val="28"/>
        </w:rPr>
        <w:t> для женщин замужем.</w:t>
      </w:r>
    </w:p>
    <w:p w:rsidR="007E7B40" w:rsidRPr="007E7B40" w:rsidRDefault="007E7B40" w:rsidP="007E7B40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lastRenderedPageBreak/>
        <w:t>После обращения ставится первая буква </w:t>
      </w:r>
      <w:hyperlink r:id="rId5" w:history="1">
        <w:r w:rsidRPr="007E7B40">
          <w:rPr>
            <w:color w:val="0000FF"/>
            <w:sz w:val="28"/>
            <w:szCs w:val="28"/>
          </w:rPr>
          <w:t>английского имени</w:t>
        </w:r>
      </w:hyperlink>
      <w:r w:rsidRPr="007E7B40">
        <w:rPr>
          <w:color w:val="000000"/>
          <w:sz w:val="28"/>
          <w:szCs w:val="28"/>
        </w:rPr>
        <w:t>, а затем фамилия. Ставить точки при переводе адреса на английский не принято. То есть, первая строка адреса может выглядеть, например, вот так: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  <w:lang w:val="en-US"/>
        </w:rPr>
      </w:pP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Mr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 E John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Ms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 E Watson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Mrs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 K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Zetta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–Jones</w:t>
      </w:r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Когда </w:t>
      </w:r>
      <w:hyperlink r:id="rId6" w:history="1">
        <w:r w:rsidRPr="007E7B40">
          <w:rPr>
            <w:color w:val="0000FF"/>
            <w:sz w:val="28"/>
            <w:szCs w:val="28"/>
          </w:rPr>
          <w:t>письмо официальное</w:t>
        </w:r>
      </w:hyperlink>
      <w:r w:rsidRPr="007E7B40">
        <w:rPr>
          <w:color w:val="000000"/>
          <w:sz w:val="28"/>
          <w:szCs w:val="28"/>
        </w:rPr>
        <w:t>, последующие строки содержат также название отдела и имя корпорации–адресата: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  <w:lang w:val="en-US"/>
        </w:rPr>
      </w:pP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Mr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 J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Walovitz</w:t>
      </w:r>
      <w:proofErr w:type="spellEnd"/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Engineering Department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London Technical University</w:t>
      </w:r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Направляя письмо в компанию, где неизвестен конкретный получатель, допускается указание только отдела или же только названия организации.</w:t>
      </w:r>
    </w:p>
    <w:p w:rsidR="007E7B40" w:rsidRPr="007E7B40" w:rsidRDefault="007E7B40" w:rsidP="007E7B40">
      <w:pPr>
        <w:shd w:val="clear" w:color="auto" w:fill="FFFFFF"/>
        <w:spacing w:before="18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Вторая строчка при заполнении адреса содержит информацию об улице и номере дома адресата. Если в русском языке мы сначала указываем улицу, а после уже номер дома и квартиры, то улица по–</w:t>
      </w:r>
      <w:proofErr w:type="spellStart"/>
      <w:r w:rsidRPr="007E7B40">
        <w:rPr>
          <w:color w:val="000000"/>
          <w:sz w:val="28"/>
          <w:szCs w:val="28"/>
        </w:rPr>
        <w:t>английски</w:t>
      </w:r>
      <w:proofErr w:type="spellEnd"/>
      <w:r w:rsidRPr="007E7B40">
        <w:rPr>
          <w:color w:val="000000"/>
          <w:sz w:val="28"/>
          <w:szCs w:val="28"/>
        </w:rPr>
        <w:t xml:space="preserve"> указывается после номера строения: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7E7B40">
        <w:rPr>
          <w:b/>
          <w:bCs/>
          <w:i/>
          <w:iCs/>
          <w:color w:val="000000"/>
          <w:sz w:val="28"/>
          <w:szCs w:val="28"/>
        </w:rPr>
        <w:t xml:space="preserve">17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Kensington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Street</w:t>
      </w:r>
      <w:proofErr w:type="spellEnd"/>
      <w:r w:rsidRPr="007E7B40">
        <w:rPr>
          <w:i/>
          <w:iCs/>
          <w:color w:val="000000"/>
          <w:sz w:val="28"/>
          <w:szCs w:val="28"/>
        </w:rPr>
        <w:br/>
      </w:r>
      <w:r w:rsidRPr="007E7B40">
        <w:rPr>
          <w:b/>
          <w:bCs/>
          <w:i/>
          <w:iCs/>
          <w:color w:val="000000"/>
          <w:sz w:val="28"/>
          <w:szCs w:val="28"/>
        </w:rPr>
        <w:t xml:space="preserve">221B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Baker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Street</w:t>
      </w:r>
      <w:proofErr w:type="spellEnd"/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Если необходимо уточнить квартиру или номер офиса в большом здании, то он указывается после названия улицы: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  <w:lang w:val="en-US"/>
        </w:rPr>
      </w:pP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18 Red Avenue, Apt 5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26 King's Road, Off 65</w:t>
      </w:r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Далее пишем название города и индекс. Отличительной чертой британского индекса является наличие не только цифр, но и букв. В нашей стране индекс состоит только из цифр. Кроме того, по требованию Королевской почты Великобритании, название города должно быть написано заглавными буквами: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7E7B40">
        <w:rPr>
          <w:b/>
          <w:bCs/>
          <w:i/>
          <w:iCs/>
          <w:color w:val="000000"/>
          <w:sz w:val="28"/>
          <w:szCs w:val="28"/>
        </w:rPr>
        <w:t>LONDON</w:t>
      </w:r>
      <w:r w:rsidRPr="007E7B40">
        <w:rPr>
          <w:i/>
          <w:iCs/>
          <w:color w:val="000000"/>
          <w:sz w:val="28"/>
          <w:szCs w:val="28"/>
        </w:rPr>
        <w:br/>
      </w:r>
      <w:r w:rsidRPr="007E7B40">
        <w:rPr>
          <w:b/>
          <w:bCs/>
          <w:i/>
          <w:iCs/>
          <w:color w:val="000000"/>
          <w:sz w:val="28"/>
          <w:szCs w:val="28"/>
        </w:rPr>
        <w:t>NX2 4WE</w:t>
      </w:r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Последней строчкой указывается страна: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7E7B40">
        <w:rPr>
          <w:b/>
          <w:bCs/>
          <w:i/>
          <w:iCs/>
          <w:color w:val="000000"/>
          <w:sz w:val="28"/>
          <w:szCs w:val="28"/>
        </w:rPr>
        <w:t>UK</w:t>
      </w:r>
      <w:r w:rsidRPr="007E7B40">
        <w:rPr>
          <w:i/>
          <w:iCs/>
          <w:color w:val="000000"/>
          <w:sz w:val="28"/>
          <w:szCs w:val="28"/>
        </w:rPr>
        <w:br/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England</w:t>
      </w:r>
      <w:proofErr w:type="spellEnd"/>
      <w:r w:rsidRPr="007E7B40">
        <w:rPr>
          <w:i/>
          <w:iCs/>
          <w:color w:val="000000"/>
          <w:sz w:val="28"/>
          <w:szCs w:val="28"/>
        </w:rPr>
        <w:br/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Northern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Ireland</w:t>
      </w:r>
      <w:proofErr w:type="spellEnd"/>
    </w:p>
    <w:p w:rsidR="007E7B40" w:rsidRPr="007E7B40" w:rsidRDefault="007E7B40" w:rsidP="007E7B40">
      <w:pPr>
        <w:shd w:val="clear" w:color="auto" w:fill="FFFFFF"/>
        <w:spacing w:before="36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В итоге, написание адреса на английском языке может выглядеть следующим образом:</w:t>
      </w:r>
    </w:p>
    <w:p w:rsidR="007E7B40" w:rsidRPr="007E7B40" w:rsidRDefault="007E7B40" w:rsidP="007E7B40">
      <w:pPr>
        <w:shd w:val="clear" w:color="auto" w:fill="FFFFFF"/>
        <w:rPr>
          <w:i/>
          <w:iCs/>
          <w:color w:val="000000"/>
          <w:sz w:val="28"/>
          <w:szCs w:val="28"/>
          <w:lang w:val="en-US"/>
        </w:rPr>
      </w:pP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lastRenderedPageBreak/>
        <w:t>Ms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 E Watson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Marketing Agency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Top Star Corp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25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Carnaby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 xml:space="preserve"> Street, off 78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LIVERPOOL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NR32 4WY</w:t>
      </w:r>
      <w:r w:rsidRPr="007E7B40">
        <w:rPr>
          <w:i/>
          <w:iCs/>
          <w:color w:val="000000"/>
          <w:sz w:val="28"/>
          <w:szCs w:val="28"/>
          <w:lang w:val="en-US"/>
        </w:rPr>
        <w:br/>
      </w:r>
      <w:r w:rsidRPr="007E7B40">
        <w:rPr>
          <w:b/>
          <w:bCs/>
          <w:i/>
          <w:iCs/>
          <w:color w:val="000000"/>
          <w:sz w:val="28"/>
          <w:szCs w:val="28"/>
          <w:lang w:val="en-US"/>
        </w:rPr>
        <w:t>UK</w:t>
      </w:r>
    </w:p>
    <w:p w:rsidR="007E7B40" w:rsidRPr="00A905CB" w:rsidRDefault="007E7B40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7E7B40" w:rsidRPr="00A905CB" w:rsidRDefault="007E7B40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7E7B40" w:rsidRPr="00A905CB" w:rsidRDefault="007E7B40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7E7B40" w:rsidRPr="00A905CB" w:rsidRDefault="007E7B40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7E7B40" w:rsidRPr="00A905CB" w:rsidRDefault="007E7B40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7E7B40" w:rsidRPr="00A905CB" w:rsidRDefault="007E7B40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A905CB">
        <w:rPr>
          <w:color w:val="000000"/>
          <w:sz w:val="28"/>
          <w:szCs w:val="28"/>
          <w:lang w:val="en-US"/>
        </w:rPr>
        <w:t xml:space="preserve">                  </w:t>
      </w:r>
    </w:p>
    <w:p w:rsidR="007E7B40" w:rsidRPr="007E7B40" w:rsidRDefault="007E7B40" w:rsidP="002075B2">
      <w:pPr>
        <w:shd w:val="clear" w:color="auto" w:fill="FFFFFF"/>
        <w:rPr>
          <w:b/>
          <w:color w:val="000000"/>
          <w:sz w:val="28"/>
          <w:szCs w:val="28"/>
        </w:rPr>
      </w:pPr>
      <w:r w:rsidRPr="00A905CB">
        <w:rPr>
          <w:color w:val="000000"/>
          <w:sz w:val="28"/>
          <w:szCs w:val="28"/>
          <w:lang w:val="en-US"/>
        </w:rPr>
        <w:t xml:space="preserve">                </w:t>
      </w:r>
      <w:r w:rsidRPr="007E7B40">
        <w:rPr>
          <w:b/>
          <w:color w:val="000000"/>
          <w:sz w:val="28"/>
          <w:szCs w:val="28"/>
        </w:rPr>
        <w:t>Прошедшее совершенное время</w:t>
      </w:r>
    </w:p>
    <w:p w:rsidR="002075B2" w:rsidRPr="007E7B40" w:rsidRDefault="002075B2" w:rsidP="002075B2">
      <w:pPr>
        <w:shd w:val="clear" w:color="auto" w:fill="FFFFFF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Past</w:t>
      </w:r>
      <w:proofErr w:type="spellEnd"/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Perfect</w:t>
      </w:r>
      <w:proofErr w:type="spellEnd"/>
      <w:r w:rsidRPr="007E7B40">
        <w:rPr>
          <w:color w:val="000000"/>
          <w:sz w:val="28"/>
          <w:szCs w:val="28"/>
        </w:rPr>
        <w:t xml:space="preserve"> употребляется для выражения действия, завершившегося до </w:t>
      </w:r>
      <w:proofErr w:type="gramStart"/>
      <w:r w:rsidRPr="007E7B40">
        <w:rPr>
          <w:color w:val="000000"/>
          <w:sz w:val="28"/>
          <w:szCs w:val="28"/>
        </w:rPr>
        <w:t xml:space="preserve">какого либо </w:t>
      </w:r>
      <w:proofErr w:type="gramEnd"/>
      <w:r w:rsidRPr="007E7B40">
        <w:rPr>
          <w:color w:val="000000"/>
          <w:sz w:val="28"/>
          <w:szCs w:val="28"/>
        </w:rPr>
        <w:t>момента или другого действия в прошлом.</w:t>
      </w:r>
    </w:p>
    <w:p w:rsidR="002075B2" w:rsidRPr="007E7B40" w:rsidRDefault="002075B2" w:rsidP="002075B2">
      <w:pPr>
        <w:numPr>
          <w:ilvl w:val="0"/>
          <w:numId w:val="1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proofErr w:type="spellStart"/>
      <w:proofErr w:type="gramStart"/>
      <w:r w:rsidRPr="007E7B40">
        <w:rPr>
          <w:color w:val="000000"/>
          <w:sz w:val="28"/>
          <w:szCs w:val="28"/>
        </w:rPr>
        <w:t>had</w:t>
      </w:r>
      <w:proofErr w:type="spellEnd"/>
      <w:proofErr w:type="gramEnd"/>
      <w:r w:rsidRPr="007E7B40">
        <w:rPr>
          <w:color w:val="000000"/>
          <w:sz w:val="28"/>
          <w:szCs w:val="28"/>
        </w:rPr>
        <w:t xml:space="preserve"> +V</w:t>
      </w:r>
      <w:r w:rsidRPr="007E7B40">
        <w:rPr>
          <w:color w:val="000000"/>
          <w:sz w:val="28"/>
          <w:szCs w:val="28"/>
          <w:vertAlign w:val="subscript"/>
        </w:rPr>
        <w:t>3 </w:t>
      </w:r>
      <w:r w:rsidRPr="007E7B40">
        <w:rPr>
          <w:color w:val="000000"/>
          <w:sz w:val="28"/>
          <w:szCs w:val="28"/>
        </w:rPr>
        <w:t xml:space="preserve">/ </w:t>
      </w:r>
      <w:proofErr w:type="spellStart"/>
      <w:r w:rsidRPr="007E7B40">
        <w:rPr>
          <w:color w:val="000000"/>
          <w:sz w:val="28"/>
          <w:szCs w:val="28"/>
        </w:rPr>
        <w:t>V</w:t>
      </w:r>
      <w:r w:rsidRPr="007E7B40">
        <w:rPr>
          <w:color w:val="000000"/>
          <w:sz w:val="28"/>
          <w:szCs w:val="28"/>
          <w:vertAlign w:val="subscript"/>
        </w:rPr>
        <w:t>ed</w:t>
      </w:r>
      <w:proofErr w:type="spellEnd"/>
      <w:r w:rsidRPr="007E7B40">
        <w:rPr>
          <w:color w:val="000000"/>
          <w:sz w:val="28"/>
          <w:szCs w:val="28"/>
        </w:rPr>
        <w:t> 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</w:rPr>
      </w:pPr>
      <w:proofErr w:type="gramStart"/>
      <w:r w:rsidRPr="007E7B40">
        <w:rPr>
          <w:i/>
          <w:iCs/>
          <w:color w:val="000000"/>
          <w:sz w:val="28"/>
          <w:szCs w:val="28"/>
        </w:rPr>
        <w:t>при</w:t>
      </w:r>
      <w:proofErr w:type="gramEnd"/>
      <w:r w:rsidRPr="007E7B40">
        <w:rPr>
          <w:i/>
          <w:iCs/>
          <w:color w:val="000000"/>
          <w:sz w:val="28"/>
          <w:szCs w:val="28"/>
        </w:rPr>
        <w:t xml:space="preserve"> помощи вспомогательного глагола 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to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have</w:t>
      </w:r>
      <w:proofErr w:type="spellEnd"/>
      <w:r w:rsidRPr="007E7B40">
        <w:rPr>
          <w:i/>
          <w:iCs/>
          <w:color w:val="000000"/>
          <w:sz w:val="28"/>
          <w:szCs w:val="28"/>
        </w:rPr>
        <w:t> в прошедшем времени </w:t>
      </w:r>
      <w:r w:rsidRPr="007E7B40"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7E7B40">
        <w:rPr>
          <w:b/>
          <w:bCs/>
          <w:i/>
          <w:iCs/>
          <w:color w:val="000000"/>
          <w:sz w:val="28"/>
          <w:szCs w:val="28"/>
        </w:rPr>
        <w:t>had</w:t>
      </w:r>
      <w:proofErr w:type="spellEnd"/>
      <w:r w:rsidRPr="007E7B40">
        <w:rPr>
          <w:b/>
          <w:bCs/>
          <w:i/>
          <w:iCs/>
          <w:color w:val="000000"/>
          <w:sz w:val="28"/>
          <w:szCs w:val="28"/>
        </w:rPr>
        <w:t>)</w:t>
      </w:r>
      <w:r w:rsidRPr="007E7B40">
        <w:rPr>
          <w:i/>
          <w:iCs/>
          <w:color w:val="000000"/>
          <w:sz w:val="28"/>
          <w:szCs w:val="28"/>
        </w:rPr>
        <w:t> и причастия прошедшего времени смыслового глагола</w:t>
      </w:r>
    </w:p>
    <w:p w:rsidR="002075B2" w:rsidRPr="007E7B40" w:rsidRDefault="002075B2" w:rsidP="002075B2">
      <w:pPr>
        <w:numPr>
          <w:ilvl w:val="0"/>
          <w:numId w:val="2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proofErr w:type="spellStart"/>
      <w:r w:rsidRPr="007E7B40">
        <w:rPr>
          <w:color w:val="000000"/>
          <w:sz w:val="28"/>
          <w:szCs w:val="28"/>
        </w:rPr>
        <w:t>By</w:t>
      </w:r>
      <w:proofErr w:type="spellEnd"/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that</w:t>
      </w:r>
      <w:proofErr w:type="spellEnd"/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time</w:t>
      </w:r>
      <w:proofErr w:type="spellEnd"/>
      <w:r w:rsidRPr="007E7B40">
        <w:rPr>
          <w:color w:val="000000"/>
          <w:sz w:val="28"/>
          <w:szCs w:val="28"/>
        </w:rPr>
        <w:t xml:space="preserve"> (к тому времени)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</w:rPr>
      </w:pPr>
      <w:proofErr w:type="spellStart"/>
      <w:r w:rsidRPr="007E7B40">
        <w:rPr>
          <w:color w:val="000000"/>
          <w:sz w:val="28"/>
          <w:szCs w:val="28"/>
        </w:rPr>
        <w:t>By</w:t>
      </w:r>
      <w:proofErr w:type="spellEnd"/>
      <w:r w:rsidRPr="007E7B40">
        <w:rPr>
          <w:color w:val="000000"/>
          <w:sz w:val="28"/>
          <w:szCs w:val="28"/>
        </w:rPr>
        <w:t xml:space="preserve"> 5 </w:t>
      </w:r>
      <w:proofErr w:type="spellStart"/>
      <w:r w:rsidRPr="007E7B40">
        <w:rPr>
          <w:color w:val="000000"/>
          <w:sz w:val="28"/>
          <w:szCs w:val="28"/>
        </w:rPr>
        <w:t>p.m</w:t>
      </w:r>
      <w:proofErr w:type="spellEnd"/>
      <w:r w:rsidRPr="007E7B40">
        <w:rPr>
          <w:color w:val="000000"/>
          <w:sz w:val="28"/>
          <w:szCs w:val="28"/>
        </w:rPr>
        <w:t>. (к 5 часам дня)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7E7B40">
        <w:rPr>
          <w:color w:val="000000"/>
          <w:sz w:val="28"/>
          <w:szCs w:val="28"/>
          <w:lang w:val="en-US"/>
        </w:rPr>
        <w:t xml:space="preserve">By </w:t>
      </w:r>
      <w:proofErr w:type="gramStart"/>
      <w:r w:rsidRPr="007E7B40">
        <w:rPr>
          <w:color w:val="000000"/>
          <w:sz w:val="28"/>
          <w:szCs w:val="28"/>
          <w:lang w:val="en-US"/>
        </w:rPr>
        <w:t>Wednesday  (</w:t>
      </w:r>
      <w:proofErr w:type="gramEnd"/>
      <w:r w:rsidRPr="007E7B40">
        <w:rPr>
          <w:color w:val="000000"/>
          <w:sz w:val="28"/>
          <w:szCs w:val="28"/>
        </w:rPr>
        <w:t>к</w:t>
      </w:r>
      <w:r w:rsidRPr="007E7B40">
        <w:rPr>
          <w:color w:val="000000"/>
          <w:sz w:val="28"/>
          <w:szCs w:val="28"/>
          <w:lang w:val="en-US"/>
        </w:rPr>
        <w:t xml:space="preserve"> </w:t>
      </w:r>
      <w:r w:rsidRPr="007E7B40">
        <w:rPr>
          <w:color w:val="000000"/>
          <w:sz w:val="28"/>
          <w:szCs w:val="28"/>
        </w:rPr>
        <w:t>среде</w:t>
      </w:r>
      <w:r w:rsidRPr="007E7B40">
        <w:rPr>
          <w:color w:val="000000"/>
          <w:sz w:val="28"/>
          <w:szCs w:val="28"/>
          <w:lang w:val="en-US"/>
        </w:rPr>
        <w:t>)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7E7B40">
        <w:rPr>
          <w:color w:val="000000"/>
          <w:sz w:val="28"/>
          <w:szCs w:val="28"/>
          <w:lang w:val="en-US"/>
        </w:rPr>
        <w:t>Before the party (</w:t>
      </w:r>
      <w:r w:rsidRPr="007E7B40">
        <w:rPr>
          <w:color w:val="000000"/>
          <w:sz w:val="28"/>
          <w:szCs w:val="28"/>
        </w:rPr>
        <w:t>до</w:t>
      </w:r>
      <w:r w:rsidRPr="007E7B40">
        <w:rPr>
          <w:color w:val="000000"/>
          <w:sz w:val="28"/>
          <w:szCs w:val="28"/>
          <w:lang w:val="en-US"/>
        </w:rPr>
        <w:t xml:space="preserve"> </w:t>
      </w:r>
      <w:r w:rsidRPr="007E7B40">
        <w:rPr>
          <w:color w:val="000000"/>
          <w:sz w:val="28"/>
          <w:szCs w:val="28"/>
        </w:rPr>
        <w:t>праздника</w:t>
      </w:r>
      <w:r w:rsidRPr="007E7B40">
        <w:rPr>
          <w:color w:val="000000"/>
          <w:sz w:val="28"/>
          <w:szCs w:val="28"/>
          <w:lang w:val="en-US"/>
        </w:rPr>
        <w:t>)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</w:rPr>
      </w:pPr>
      <w:proofErr w:type="spellStart"/>
      <w:r w:rsidRPr="007E7B40">
        <w:rPr>
          <w:color w:val="000000"/>
          <w:sz w:val="28"/>
          <w:szCs w:val="28"/>
        </w:rPr>
        <w:t>When</w:t>
      </w:r>
      <w:proofErr w:type="spellEnd"/>
      <w:r w:rsidRPr="007E7B40">
        <w:rPr>
          <w:color w:val="000000"/>
          <w:sz w:val="28"/>
          <w:szCs w:val="28"/>
        </w:rPr>
        <w:t xml:space="preserve"> I </w:t>
      </w:r>
      <w:proofErr w:type="spellStart"/>
      <w:r w:rsidRPr="007E7B40">
        <w:rPr>
          <w:color w:val="000000"/>
          <w:sz w:val="28"/>
          <w:szCs w:val="28"/>
        </w:rPr>
        <w:t>came</w:t>
      </w:r>
      <w:proofErr w:type="spellEnd"/>
      <w:r w:rsidRPr="007E7B40">
        <w:rPr>
          <w:color w:val="000000"/>
          <w:sz w:val="28"/>
          <w:szCs w:val="28"/>
        </w:rPr>
        <w:t xml:space="preserve"> (когда я пришел…)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</w:rPr>
      </w:pPr>
      <w:proofErr w:type="spellStart"/>
      <w:r w:rsidRPr="007E7B40">
        <w:rPr>
          <w:color w:val="000000"/>
          <w:sz w:val="28"/>
          <w:szCs w:val="28"/>
        </w:rPr>
        <w:t>When</w:t>
      </w:r>
      <w:proofErr w:type="spellEnd"/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he</w:t>
      </w:r>
      <w:proofErr w:type="spellEnd"/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phoned</w:t>
      </w:r>
      <w:proofErr w:type="spellEnd"/>
      <w:r w:rsidRPr="007E7B40">
        <w:rPr>
          <w:color w:val="000000"/>
          <w:sz w:val="28"/>
          <w:szCs w:val="28"/>
        </w:rPr>
        <w:t xml:space="preserve"> (когда он позвонил …)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7E7B40">
        <w:rPr>
          <w:color w:val="000000"/>
          <w:sz w:val="28"/>
          <w:szCs w:val="28"/>
          <w:lang w:val="en-US"/>
        </w:rPr>
        <w:t>Before the concert began (</w:t>
      </w:r>
      <w:r w:rsidRPr="007E7B40">
        <w:rPr>
          <w:color w:val="000000"/>
          <w:sz w:val="28"/>
          <w:szCs w:val="28"/>
        </w:rPr>
        <w:t>до</w:t>
      </w:r>
      <w:r w:rsidRPr="007E7B40">
        <w:rPr>
          <w:color w:val="000000"/>
          <w:sz w:val="28"/>
          <w:szCs w:val="28"/>
          <w:lang w:val="en-US"/>
        </w:rPr>
        <w:t xml:space="preserve"> </w:t>
      </w:r>
      <w:r w:rsidRPr="007E7B40">
        <w:rPr>
          <w:color w:val="000000"/>
          <w:sz w:val="28"/>
          <w:szCs w:val="28"/>
        </w:rPr>
        <w:t>начала</w:t>
      </w:r>
      <w:r w:rsidRPr="007E7B40">
        <w:rPr>
          <w:color w:val="000000"/>
          <w:sz w:val="28"/>
          <w:szCs w:val="28"/>
          <w:lang w:val="en-US"/>
        </w:rPr>
        <w:t xml:space="preserve"> </w:t>
      </w:r>
      <w:r w:rsidRPr="007E7B40">
        <w:rPr>
          <w:color w:val="000000"/>
          <w:sz w:val="28"/>
          <w:szCs w:val="28"/>
        </w:rPr>
        <w:t>концерта</w:t>
      </w:r>
      <w:r w:rsidRPr="007E7B40">
        <w:rPr>
          <w:color w:val="000000"/>
          <w:sz w:val="28"/>
          <w:szCs w:val="28"/>
          <w:lang w:val="en-US"/>
        </w:rPr>
        <w:t>…)</w:t>
      </w:r>
    </w:p>
    <w:p w:rsidR="002075B2" w:rsidRPr="007E7B40" w:rsidRDefault="002075B2" w:rsidP="002075B2">
      <w:pPr>
        <w:numPr>
          <w:ilvl w:val="0"/>
          <w:numId w:val="3"/>
        </w:numPr>
        <w:shd w:val="clear" w:color="auto" w:fill="FFFFFF"/>
        <w:spacing w:after="160" w:line="259" w:lineRule="auto"/>
        <w:rPr>
          <w:color w:val="000000"/>
          <w:sz w:val="28"/>
          <w:szCs w:val="28"/>
        </w:rPr>
      </w:pPr>
      <w:r w:rsidRPr="007E7B40">
        <w:rPr>
          <w:b/>
          <w:bCs/>
          <w:color w:val="000000"/>
          <w:sz w:val="28"/>
          <w:szCs w:val="28"/>
        </w:rPr>
        <w:t>Отрицательная форма</w:t>
      </w:r>
      <w:r w:rsidRPr="007E7B40">
        <w:rPr>
          <w:b/>
          <w:bCs/>
          <w:color w:val="000000"/>
          <w:sz w:val="28"/>
          <w:szCs w:val="28"/>
        </w:rPr>
        <w:br/>
      </w:r>
      <w:proofErr w:type="spellStart"/>
      <w:r w:rsidRPr="007E7B40">
        <w:rPr>
          <w:color w:val="000000"/>
          <w:sz w:val="28"/>
          <w:szCs w:val="28"/>
        </w:rPr>
        <w:t>had</w:t>
      </w:r>
      <w:proofErr w:type="spellEnd"/>
      <w:r w:rsidRPr="007E7B40">
        <w:rPr>
          <w:color w:val="000000"/>
          <w:sz w:val="28"/>
          <w:szCs w:val="28"/>
        </w:rPr>
        <w:t xml:space="preserve"> </w:t>
      </w:r>
      <w:proofErr w:type="spellStart"/>
      <w:r w:rsidRPr="007E7B40">
        <w:rPr>
          <w:color w:val="000000"/>
          <w:sz w:val="28"/>
          <w:szCs w:val="28"/>
        </w:rPr>
        <w:t>not</w:t>
      </w:r>
      <w:proofErr w:type="spellEnd"/>
      <w:r w:rsidRPr="007E7B40">
        <w:rPr>
          <w:color w:val="000000"/>
          <w:sz w:val="28"/>
          <w:szCs w:val="28"/>
        </w:rPr>
        <w:t xml:space="preserve"> V</w:t>
      </w:r>
      <w:r w:rsidRPr="007E7B40">
        <w:rPr>
          <w:color w:val="000000"/>
          <w:sz w:val="28"/>
          <w:szCs w:val="28"/>
          <w:vertAlign w:val="subscript"/>
        </w:rPr>
        <w:t>3 </w:t>
      </w:r>
      <w:r w:rsidRPr="007E7B40">
        <w:rPr>
          <w:color w:val="000000"/>
          <w:sz w:val="28"/>
          <w:szCs w:val="28"/>
        </w:rPr>
        <w:t xml:space="preserve">= </w:t>
      </w:r>
      <w:proofErr w:type="spellStart"/>
      <w:r w:rsidRPr="007E7B40">
        <w:rPr>
          <w:color w:val="000000"/>
          <w:sz w:val="28"/>
          <w:szCs w:val="28"/>
        </w:rPr>
        <w:t>hadn’t</w:t>
      </w:r>
      <w:proofErr w:type="spellEnd"/>
      <w:r w:rsidRPr="007E7B40">
        <w:rPr>
          <w:color w:val="000000"/>
          <w:sz w:val="28"/>
          <w:szCs w:val="28"/>
        </w:rPr>
        <w:t xml:space="preserve"> V</w:t>
      </w:r>
      <w:r w:rsidRPr="007E7B40">
        <w:rPr>
          <w:color w:val="000000"/>
          <w:sz w:val="28"/>
          <w:szCs w:val="28"/>
          <w:vertAlign w:val="subscript"/>
        </w:rPr>
        <w:t>3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7E7B40">
        <w:rPr>
          <w:color w:val="000000"/>
          <w:sz w:val="28"/>
          <w:szCs w:val="28"/>
          <w:lang w:val="en-US"/>
        </w:rPr>
        <w:t>Matilda </w:t>
      </w:r>
      <w:r w:rsidRPr="007E7B40">
        <w:rPr>
          <w:b/>
          <w:bCs/>
          <w:color w:val="000000"/>
          <w:sz w:val="28"/>
          <w:szCs w:val="28"/>
          <w:lang w:val="en-US"/>
        </w:rPr>
        <w:t>had not (</w:t>
      </w:r>
      <w:proofErr w:type="gramStart"/>
      <w:r w:rsidRPr="007E7B40">
        <w:rPr>
          <w:b/>
          <w:bCs/>
          <w:color w:val="000000"/>
          <w:sz w:val="28"/>
          <w:szCs w:val="28"/>
          <w:lang w:val="en-US"/>
        </w:rPr>
        <w:t>hadn’t</w:t>
      </w:r>
      <w:proofErr w:type="gramEnd"/>
      <w:r w:rsidRPr="007E7B40">
        <w:rPr>
          <w:b/>
          <w:bCs/>
          <w:color w:val="000000"/>
          <w:sz w:val="28"/>
          <w:szCs w:val="28"/>
          <w:lang w:val="en-US"/>
        </w:rPr>
        <w:t>) finished</w:t>
      </w:r>
      <w:r w:rsidRPr="007E7B40">
        <w:rPr>
          <w:color w:val="000000"/>
          <w:sz w:val="28"/>
          <w:szCs w:val="28"/>
          <w:lang w:val="en-US"/>
        </w:rPr>
        <w:t> reading the book by 9 o'clock.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</w:rPr>
      </w:pPr>
      <w:r w:rsidRPr="007E7B40">
        <w:rPr>
          <w:color w:val="000000"/>
          <w:sz w:val="28"/>
          <w:szCs w:val="28"/>
        </w:rPr>
        <w:t>Матильда не закончила читать книгу к девяти часам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</w:rPr>
      </w:pPr>
      <w:r w:rsidRPr="007E7B40">
        <w:rPr>
          <w:b/>
          <w:bCs/>
          <w:color w:val="000000"/>
          <w:sz w:val="28"/>
          <w:szCs w:val="28"/>
        </w:rPr>
        <w:t>Вопросительная форма</w:t>
      </w:r>
      <w:r w:rsidRPr="007E7B40">
        <w:rPr>
          <w:b/>
          <w:bCs/>
          <w:color w:val="000000"/>
          <w:sz w:val="28"/>
          <w:szCs w:val="28"/>
        </w:rPr>
        <w:br/>
      </w:r>
      <w:proofErr w:type="spellStart"/>
      <w:r w:rsidRPr="007E7B40">
        <w:rPr>
          <w:color w:val="000000"/>
          <w:sz w:val="28"/>
          <w:szCs w:val="28"/>
        </w:rPr>
        <w:t>had</w:t>
      </w:r>
      <w:proofErr w:type="spellEnd"/>
      <w:r w:rsidRPr="007E7B40">
        <w:rPr>
          <w:color w:val="000000"/>
          <w:sz w:val="28"/>
          <w:szCs w:val="28"/>
        </w:rPr>
        <w:t> </w:t>
      </w:r>
      <w:r w:rsidRPr="007E7B40">
        <w:rPr>
          <w:color w:val="000000"/>
          <w:sz w:val="28"/>
          <w:szCs w:val="28"/>
          <w:u w:val="single"/>
        </w:rPr>
        <w:t>подлежащее</w:t>
      </w:r>
      <w:r w:rsidRPr="007E7B40">
        <w:rPr>
          <w:color w:val="000000"/>
          <w:sz w:val="28"/>
          <w:szCs w:val="28"/>
        </w:rPr>
        <w:t> V</w:t>
      </w:r>
      <w:r w:rsidRPr="007E7B40">
        <w:rPr>
          <w:color w:val="000000"/>
          <w:sz w:val="28"/>
          <w:szCs w:val="28"/>
          <w:vertAlign w:val="subscript"/>
        </w:rPr>
        <w:t>3</w:t>
      </w:r>
      <w:r w:rsidRPr="007E7B40">
        <w:rPr>
          <w:color w:val="000000"/>
          <w:sz w:val="28"/>
          <w:szCs w:val="28"/>
        </w:rPr>
        <w:t>?</w:t>
      </w:r>
    </w:p>
    <w:p w:rsidR="002075B2" w:rsidRPr="007E7B40" w:rsidRDefault="002075B2" w:rsidP="002075B2">
      <w:pPr>
        <w:shd w:val="clear" w:color="auto" w:fill="FFFFFF"/>
        <w:ind w:left="720"/>
        <w:rPr>
          <w:color w:val="000000"/>
          <w:sz w:val="28"/>
          <w:szCs w:val="28"/>
          <w:lang w:val="en-US"/>
        </w:rPr>
      </w:pPr>
      <w:r w:rsidRPr="007E7B40">
        <w:rPr>
          <w:b/>
          <w:bCs/>
          <w:color w:val="000000"/>
          <w:sz w:val="28"/>
          <w:szCs w:val="28"/>
          <w:lang w:val="en-US"/>
        </w:rPr>
        <w:t>Had</w:t>
      </w:r>
      <w:r w:rsidRPr="007E7B40">
        <w:rPr>
          <w:color w:val="000000"/>
          <w:sz w:val="28"/>
          <w:szCs w:val="28"/>
          <w:lang w:val="en-US"/>
        </w:rPr>
        <w:t> </w:t>
      </w:r>
      <w:r w:rsidRPr="007E7B40">
        <w:rPr>
          <w:color w:val="000000"/>
          <w:sz w:val="28"/>
          <w:szCs w:val="28"/>
          <w:u w:val="single"/>
          <w:lang w:val="en-US"/>
        </w:rPr>
        <w:t>the pupils</w:t>
      </w:r>
      <w:r w:rsidRPr="007E7B40">
        <w:rPr>
          <w:color w:val="000000"/>
          <w:sz w:val="28"/>
          <w:szCs w:val="28"/>
          <w:lang w:val="en-US"/>
        </w:rPr>
        <w:t> </w:t>
      </w:r>
      <w:r w:rsidRPr="007E7B40">
        <w:rPr>
          <w:b/>
          <w:bCs/>
          <w:color w:val="000000"/>
          <w:sz w:val="28"/>
          <w:szCs w:val="28"/>
          <w:lang w:val="en-US"/>
        </w:rPr>
        <w:t>learnt</w:t>
      </w:r>
      <w:r w:rsidRPr="007E7B40">
        <w:rPr>
          <w:color w:val="000000"/>
          <w:sz w:val="28"/>
          <w:szCs w:val="28"/>
          <w:lang w:val="en-US"/>
        </w:rPr>
        <w:t> the words by Monday?</w:t>
      </w:r>
    </w:p>
    <w:p w:rsidR="002075B2" w:rsidRPr="007E7B40" w:rsidRDefault="002075B2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E7B40">
        <w:rPr>
          <w:color w:val="000000"/>
          <w:sz w:val="28"/>
          <w:szCs w:val="28"/>
          <w:lang w:val="en-US"/>
        </w:rPr>
        <w:t>Well done, sit down.  I see that you understood this theme very well.</w:t>
      </w:r>
    </w:p>
    <w:p w:rsidR="002075B2" w:rsidRPr="007E7B40" w:rsidRDefault="002075B2" w:rsidP="002075B2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7E7B40">
        <w:rPr>
          <w:color w:val="000000"/>
          <w:sz w:val="28"/>
          <w:szCs w:val="28"/>
          <w:lang w:val="en-US"/>
        </w:rPr>
        <w:t> </w:t>
      </w:r>
    </w:p>
    <w:p w:rsidR="00D47D06" w:rsidRPr="007E7B40" w:rsidRDefault="002075B2" w:rsidP="002075B2">
      <w:pPr>
        <w:rPr>
          <w:color w:val="000000"/>
          <w:sz w:val="28"/>
          <w:szCs w:val="28"/>
          <w:shd w:val="clear" w:color="auto" w:fill="FFFFFF"/>
        </w:rPr>
      </w:pPr>
      <w:r w:rsidRPr="007E7B40">
        <w:rPr>
          <w:color w:val="000000"/>
          <w:sz w:val="28"/>
          <w:szCs w:val="28"/>
          <w:shd w:val="clear" w:color="auto" w:fill="FFFFFF"/>
        </w:rPr>
        <w:t xml:space="preserve">Образование времени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Past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Perfect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в английском языке Время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Past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Perfect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образуется с помощью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had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(это форма глагола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have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в прошедшем времени) и глагола в прошедшем времени. Глаголы в прошедшем </w:t>
      </w:r>
      <w:proofErr w:type="gramStart"/>
      <w:r w:rsidRPr="007E7B40">
        <w:rPr>
          <w:color w:val="000000"/>
          <w:sz w:val="28"/>
          <w:szCs w:val="28"/>
          <w:shd w:val="clear" w:color="auto" w:fill="FFFFFF"/>
        </w:rPr>
        <w:t>времени  В</w:t>
      </w:r>
      <w:proofErr w:type="gramEnd"/>
      <w:r w:rsidRPr="007E7B40">
        <w:rPr>
          <w:color w:val="000000"/>
          <w:sz w:val="28"/>
          <w:szCs w:val="28"/>
          <w:shd w:val="clear" w:color="auto" w:fill="FFFFFF"/>
        </w:rPr>
        <w:t xml:space="preserve"> английском языке есть правильные и неправильные глаголы. В зависимости от глагола эта форма образуется так: если глагол правильный, то мы прибавляем окончание -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ed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к нему: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cook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cooked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finish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finished</w:t>
      </w:r>
      <w:proofErr w:type="spellEnd"/>
      <w:proofErr w:type="gramStart"/>
      <w:r w:rsidRPr="007E7B40">
        <w:rPr>
          <w:color w:val="000000"/>
          <w:sz w:val="28"/>
          <w:szCs w:val="28"/>
          <w:shd w:val="clear" w:color="auto" w:fill="FFFFFF"/>
        </w:rPr>
        <w:t>. если</w:t>
      </w:r>
      <w:proofErr w:type="gramEnd"/>
      <w:r w:rsidRPr="007E7B40">
        <w:rPr>
          <w:color w:val="000000"/>
          <w:sz w:val="28"/>
          <w:szCs w:val="28"/>
          <w:shd w:val="clear" w:color="auto" w:fill="FFFFFF"/>
        </w:rPr>
        <w:t xml:space="preserve"> глагол неправильный, то мы ставим его в 3-ю форму: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do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done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eat</w:t>
      </w:r>
      <w:proofErr w:type="spellEnd"/>
      <w:r w:rsidRPr="007E7B40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E7B40">
        <w:rPr>
          <w:color w:val="000000"/>
          <w:sz w:val="28"/>
          <w:szCs w:val="28"/>
          <w:shd w:val="clear" w:color="auto" w:fill="FFFFFF"/>
        </w:rPr>
        <w:t>eaten</w:t>
      </w:r>
      <w:proofErr w:type="spellEnd"/>
    </w:p>
    <w:p w:rsidR="007E7B40" w:rsidRPr="007E7B40" w:rsidRDefault="007E7B40" w:rsidP="002075B2">
      <w:pPr>
        <w:rPr>
          <w:color w:val="000000"/>
          <w:sz w:val="28"/>
          <w:szCs w:val="28"/>
          <w:shd w:val="clear" w:color="auto" w:fill="FFFFFF"/>
        </w:rPr>
      </w:pPr>
    </w:p>
    <w:p w:rsidR="007E7B40" w:rsidRPr="007E7B40" w:rsidRDefault="007E7B40" w:rsidP="002075B2">
      <w:pPr>
        <w:rPr>
          <w:color w:val="000000"/>
          <w:sz w:val="28"/>
          <w:szCs w:val="28"/>
          <w:shd w:val="clear" w:color="auto" w:fill="FFFFFF"/>
        </w:rPr>
      </w:pPr>
    </w:p>
    <w:p w:rsidR="007E7B40" w:rsidRPr="007E7B40" w:rsidRDefault="007E7B40" w:rsidP="002075B2">
      <w:pPr>
        <w:rPr>
          <w:color w:val="000000"/>
          <w:sz w:val="28"/>
          <w:szCs w:val="28"/>
          <w:shd w:val="clear" w:color="auto" w:fill="FFFFFF"/>
        </w:rPr>
      </w:pPr>
    </w:p>
    <w:p w:rsidR="007E7B40" w:rsidRPr="007E7B40" w:rsidRDefault="007E7B40" w:rsidP="007E7B40">
      <w:pPr>
        <w:rPr>
          <w:color w:val="000000"/>
          <w:sz w:val="28"/>
          <w:szCs w:val="28"/>
          <w:shd w:val="clear" w:color="auto" w:fill="FFFFFF"/>
        </w:rPr>
      </w:pPr>
      <w:r w:rsidRPr="007E7B40">
        <w:rPr>
          <w:color w:val="000000"/>
          <w:sz w:val="28"/>
          <w:szCs w:val="28"/>
          <w:shd w:val="clear" w:color="auto" w:fill="FFFFFF"/>
        </w:rPr>
        <w:t>Контрольные задания</w:t>
      </w:r>
    </w:p>
    <w:p w:rsidR="007E7B40" w:rsidRPr="007E7B40" w:rsidRDefault="007E7B40" w:rsidP="007E7B40">
      <w:pPr>
        <w:rPr>
          <w:color w:val="000000"/>
          <w:sz w:val="28"/>
          <w:szCs w:val="28"/>
          <w:shd w:val="clear" w:color="auto" w:fill="FFFFFF"/>
        </w:rPr>
      </w:pPr>
    </w:p>
    <w:p w:rsidR="007E7B40" w:rsidRPr="007E7B40" w:rsidRDefault="007E7B40" w:rsidP="007E7B40">
      <w:pPr>
        <w:rPr>
          <w:color w:val="000000"/>
          <w:sz w:val="28"/>
          <w:szCs w:val="28"/>
          <w:shd w:val="clear" w:color="auto" w:fill="FFFFFF"/>
        </w:rPr>
      </w:pPr>
      <w:r w:rsidRPr="007E7B40">
        <w:rPr>
          <w:color w:val="000000"/>
          <w:sz w:val="28"/>
          <w:szCs w:val="28"/>
          <w:shd w:val="clear" w:color="auto" w:fill="FFFFFF"/>
        </w:rPr>
        <w:t xml:space="preserve">Написать адрес на конверте </w:t>
      </w:r>
    </w:p>
    <w:p w:rsidR="007E7B40" w:rsidRPr="007E7B40" w:rsidRDefault="007E7B40" w:rsidP="007E7B40">
      <w:pPr>
        <w:rPr>
          <w:color w:val="000000"/>
          <w:sz w:val="28"/>
          <w:szCs w:val="28"/>
          <w:shd w:val="clear" w:color="auto" w:fill="FFFFFF"/>
        </w:rPr>
      </w:pPr>
    </w:p>
    <w:p w:rsidR="007E7B40" w:rsidRPr="007E7B40" w:rsidRDefault="007E7B40" w:rsidP="007E7B40">
      <w:pPr>
        <w:rPr>
          <w:color w:val="000000"/>
          <w:sz w:val="28"/>
          <w:szCs w:val="28"/>
          <w:shd w:val="clear" w:color="auto" w:fill="FFFFFF"/>
        </w:rPr>
      </w:pPr>
    </w:p>
    <w:p w:rsidR="007E7B40" w:rsidRPr="007E7B40" w:rsidRDefault="007E7B40" w:rsidP="007E7B40">
      <w:pPr>
        <w:rPr>
          <w:color w:val="000000"/>
          <w:sz w:val="28"/>
          <w:szCs w:val="28"/>
          <w:shd w:val="clear" w:color="auto" w:fill="FFFFFF"/>
        </w:rPr>
      </w:pPr>
    </w:p>
    <w:p w:rsidR="007E7B40" w:rsidRPr="007E7B40" w:rsidRDefault="007E7B40" w:rsidP="007E7B40">
      <w:pPr>
        <w:rPr>
          <w:color w:val="000000"/>
          <w:sz w:val="28"/>
          <w:szCs w:val="28"/>
          <w:shd w:val="clear" w:color="auto" w:fill="FFFFFF"/>
        </w:rPr>
      </w:pPr>
    </w:p>
    <w:p w:rsidR="007E7B40" w:rsidRDefault="007E7B40" w:rsidP="007E7B40">
      <w:pPr>
        <w:pStyle w:val="a3"/>
        <w:shd w:val="clear" w:color="auto" w:fill="FFFFFF"/>
        <w:spacing w:before="0" w:beforeAutospacing="0" w:after="360" w:afterAutospacing="0" w:line="405" w:lineRule="atLeast"/>
        <w:rPr>
          <w:rStyle w:val="a4"/>
          <w:color w:val="5D5D5D"/>
          <w:sz w:val="28"/>
          <w:szCs w:val="28"/>
          <w:lang w:val="en-US"/>
        </w:rPr>
      </w:pPr>
      <w:r w:rsidRPr="007E7B40">
        <w:rPr>
          <w:rStyle w:val="a4"/>
          <w:color w:val="5D5D5D"/>
          <w:sz w:val="28"/>
          <w:szCs w:val="28"/>
          <w:lang w:val="en-US"/>
        </w:rPr>
        <w:t>Miss S Pollard</w:t>
      </w:r>
      <w:r w:rsidRPr="007E7B40">
        <w:rPr>
          <w:noProof/>
          <w:color w:val="5D5D5D"/>
          <w:sz w:val="28"/>
          <w:szCs w:val="28"/>
        </w:rPr>
        <w:drawing>
          <wp:inline distT="0" distB="0" distL="0" distR="0" wp14:anchorId="72C2AFE9" wp14:editId="763EF358">
            <wp:extent cx="4248150" cy="2438400"/>
            <wp:effectExtent l="0" t="0" r="0" b="0"/>
            <wp:docPr id="1" name="Рисунок 1" descr="http://englishearly.ru/wp-content/uploads/2020/09/letter-post-addre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glishearly.ru/wp-content/uploads/2020/09/letter-post-addres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B40">
        <w:rPr>
          <w:rStyle w:val="a4"/>
          <w:color w:val="5D5D5D"/>
          <w:sz w:val="28"/>
          <w:szCs w:val="28"/>
          <w:lang w:val="en-US"/>
        </w:rPr>
        <w:t>2 Chapel Hill</w:t>
      </w:r>
      <w:r w:rsidRPr="007E7B40">
        <w:rPr>
          <w:color w:val="5D5D5D"/>
          <w:sz w:val="28"/>
          <w:szCs w:val="28"/>
          <w:lang w:val="en-US"/>
        </w:rPr>
        <w:br/>
      </w:r>
      <w:proofErr w:type="spellStart"/>
      <w:r w:rsidRPr="007E7B40">
        <w:rPr>
          <w:rStyle w:val="a4"/>
          <w:color w:val="5D5D5D"/>
          <w:sz w:val="28"/>
          <w:szCs w:val="28"/>
          <w:lang w:val="en-US"/>
        </w:rPr>
        <w:t>Heswall</w:t>
      </w:r>
      <w:proofErr w:type="spellEnd"/>
      <w:r w:rsidRPr="007E7B40">
        <w:rPr>
          <w:color w:val="5D5D5D"/>
          <w:sz w:val="28"/>
          <w:szCs w:val="28"/>
          <w:lang w:val="en-US"/>
        </w:rPr>
        <w:br/>
      </w:r>
      <w:r w:rsidRPr="007E7B40">
        <w:rPr>
          <w:rStyle w:val="a4"/>
          <w:color w:val="5D5D5D"/>
          <w:sz w:val="28"/>
          <w:szCs w:val="28"/>
          <w:lang w:val="en-US"/>
        </w:rPr>
        <w:t>BOURNEMOUTH</w:t>
      </w:r>
      <w:r w:rsidRPr="007E7B40">
        <w:rPr>
          <w:color w:val="5D5D5D"/>
          <w:sz w:val="28"/>
          <w:szCs w:val="28"/>
          <w:lang w:val="en-US"/>
        </w:rPr>
        <w:br/>
      </w:r>
      <w:r w:rsidRPr="007E7B40">
        <w:rPr>
          <w:rStyle w:val="a4"/>
          <w:color w:val="5D5D5D"/>
          <w:sz w:val="28"/>
          <w:szCs w:val="28"/>
          <w:lang w:val="en-US"/>
        </w:rPr>
        <w:t>BH1 1AA</w:t>
      </w:r>
      <w:r w:rsidRPr="007E7B40">
        <w:rPr>
          <w:color w:val="5D5D5D"/>
          <w:sz w:val="28"/>
          <w:szCs w:val="28"/>
          <w:lang w:val="en-US"/>
        </w:rPr>
        <w:br/>
      </w:r>
      <w:r w:rsidRPr="007E7B40">
        <w:rPr>
          <w:rStyle w:val="a4"/>
          <w:color w:val="5D5D5D"/>
          <w:sz w:val="28"/>
          <w:szCs w:val="28"/>
          <w:lang w:val="en-US"/>
        </w:rPr>
        <w:t>UK</w:t>
      </w:r>
    </w:p>
    <w:p w:rsidR="007E7B40" w:rsidRPr="007E7B40" w:rsidRDefault="007E7B40" w:rsidP="007E7B40">
      <w:pPr>
        <w:pStyle w:val="a3"/>
        <w:shd w:val="clear" w:color="auto" w:fill="FFFFFF"/>
        <w:spacing w:before="0" w:beforeAutospacing="0" w:after="360" w:afterAutospacing="0" w:line="405" w:lineRule="atLeast"/>
        <w:rPr>
          <w:color w:val="5D5D5D"/>
          <w:sz w:val="28"/>
          <w:szCs w:val="28"/>
        </w:rPr>
      </w:pPr>
      <w:r>
        <w:rPr>
          <w:rStyle w:val="a4"/>
          <w:color w:val="5D5D5D"/>
          <w:sz w:val="28"/>
          <w:szCs w:val="28"/>
          <w:lang w:val="en-US"/>
        </w:rPr>
        <w:t>New words</w:t>
      </w:r>
      <w:r>
        <w:rPr>
          <w:rStyle w:val="a4"/>
          <w:color w:val="5D5D5D"/>
          <w:sz w:val="28"/>
          <w:szCs w:val="28"/>
        </w:rPr>
        <w:t>: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Post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office</w:t>
      </w:r>
      <w:proofErr w:type="spellEnd"/>
      <w:r w:rsidRPr="007E7B40">
        <w:rPr>
          <w:rStyle w:val="a5"/>
          <w:color w:val="5D5D5D"/>
          <w:sz w:val="28"/>
          <w:szCs w:val="28"/>
        </w:rPr>
        <w:t> — почтовое отделение, почта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  <w:lang w:val="en-US"/>
        </w:rPr>
      </w:pPr>
      <w:r w:rsidRPr="007E7B40">
        <w:rPr>
          <w:rStyle w:val="word-wrapper"/>
          <w:b/>
          <w:bCs/>
          <w:i/>
          <w:iCs/>
          <w:color w:val="5D5D5D"/>
          <w:sz w:val="28"/>
          <w:szCs w:val="28"/>
          <w:lang w:val="en-US"/>
        </w:rPr>
        <w:t>Main</w:t>
      </w:r>
      <w:r w:rsidRPr="007E7B40">
        <w:rPr>
          <w:rStyle w:val="a4"/>
          <w:i/>
          <w:iCs/>
          <w:color w:val="5D5D5D"/>
          <w:sz w:val="28"/>
          <w:szCs w:val="28"/>
          <w:lang w:val="en-US"/>
        </w:rPr>
        <w:t> / </w:t>
      </w:r>
      <w:r w:rsidRPr="007E7B40">
        <w:rPr>
          <w:rStyle w:val="word-wrapper"/>
          <w:b/>
          <w:bCs/>
          <w:i/>
          <w:iCs/>
          <w:color w:val="5D5D5D"/>
          <w:sz w:val="28"/>
          <w:szCs w:val="28"/>
          <w:lang w:val="en-US"/>
        </w:rPr>
        <w:t>head</w:t>
      </w:r>
      <w:r w:rsidRPr="007E7B40">
        <w:rPr>
          <w:rStyle w:val="a4"/>
          <w:i/>
          <w:iCs/>
          <w:color w:val="5D5D5D"/>
          <w:sz w:val="28"/>
          <w:szCs w:val="28"/>
          <w:lang w:val="en-US"/>
        </w:rPr>
        <w:t> </w:t>
      </w:r>
      <w:r w:rsidRPr="007E7B40">
        <w:rPr>
          <w:rStyle w:val="word-wrapper"/>
          <w:b/>
          <w:bCs/>
          <w:i/>
          <w:iCs/>
          <w:color w:val="5D5D5D"/>
          <w:sz w:val="28"/>
          <w:szCs w:val="28"/>
          <w:lang w:val="en-US"/>
        </w:rPr>
        <w:t>post</w:t>
      </w:r>
      <w:r w:rsidRPr="007E7B40">
        <w:rPr>
          <w:rStyle w:val="a4"/>
          <w:i/>
          <w:iCs/>
          <w:color w:val="5D5D5D"/>
          <w:sz w:val="28"/>
          <w:szCs w:val="28"/>
          <w:lang w:val="en-US"/>
        </w:rPr>
        <w:t> </w:t>
      </w:r>
      <w:r w:rsidRPr="007E7B40">
        <w:rPr>
          <w:rStyle w:val="word-wrapper"/>
          <w:b/>
          <w:bCs/>
          <w:i/>
          <w:iCs/>
          <w:color w:val="5D5D5D"/>
          <w:sz w:val="28"/>
          <w:szCs w:val="28"/>
          <w:lang w:val="en-US"/>
        </w:rPr>
        <w:t>office</w:t>
      </w:r>
      <w:r w:rsidRPr="007E7B40">
        <w:rPr>
          <w:rStyle w:val="a5"/>
          <w:color w:val="5D5D5D"/>
          <w:sz w:val="28"/>
          <w:szCs w:val="28"/>
          <w:lang w:val="en-US"/>
        </w:rPr>
        <w:t xml:space="preserve"> — </w:t>
      </w:r>
      <w:r w:rsidRPr="007E7B40">
        <w:rPr>
          <w:rStyle w:val="a5"/>
          <w:color w:val="5D5D5D"/>
          <w:sz w:val="28"/>
          <w:szCs w:val="28"/>
        </w:rPr>
        <w:t>главный</w:t>
      </w:r>
      <w:r w:rsidRPr="007E7B40">
        <w:rPr>
          <w:rStyle w:val="a5"/>
          <w:color w:val="5D5D5D"/>
          <w:sz w:val="28"/>
          <w:szCs w:val="28"/>
          <w:lang w:val="en-US"/>
        </w:rPr>
        <w:t xml:space="preserve"> </w:t>
      </w:r>
      <w:r w:rsidRPr="007E7B40">
        <w:rPr>
          <w:rStyle w:val="a5"/>
          <w:color w:val="5D5D5D"/>
          <w:sz w:val="28"/>
          <w:szCs w:val="28"/>
        </w:rPr>
        <w:t>почтамт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Mailbox</w:t>
      </w:r>
      <w:proofErr w:type="spellEnd"/>
      <w:r w:rsidRPr="007E7B40">
        <w:rPr>
          <w:rStyle w:val="a5"/>
          <w:color w:val="5D5D5D"/>
          <w:sz w:val="28"/>
          <w:szCs w:val="28"/>
        </w:rPr>
        <w:t> — почтовый ящик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Letter</w:t>
      </w:r>
      <w:proofErr w:type="spellEnd"/>
      <w:r w:rsidRPr="007E7B40">
        <w:rPr>
          <w:rStyle w:val="a5"/>
          <w:color w:val="5D5D5D"/>
          <w:sz w:val="28"/>
          <w:szCs w:val="28"/>
        </w:rPr>
        <w:t> — письмо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Postcard</w:t>
      </w:r>
      <w:proofErr w:type="spellEnd"/>
      <w:r w:rsidRPr="007E7B40">
        <w:rPr>
          <w:rStyle w:val="a5"/>
          <w:color w:val="5D5D5D"/>
          <w:sz w:val="28"/>
          <w:szCs w:val="28"/>
        </w:rPr>
        <w:t> — почтовая открытка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Postage</w:t>
      </w:r>
      <w:proofErr w:type="spellEnd"/>
      <w:r w:rsidRPr="007E7B40">
        <w:rPr>
          <w:rStyle w:val="a5"/>
          <w:color w:val="5D5D5D"/>
          <w:sz w:val="28"/>
          <w:szCs w:val="28"/>
        </w:rPr>
        <w:t> — почтовые расходы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Package</w:t>
      </w:r>
      <w:proofErr w:type="spellEnd"/>
      <w:r w:rsidRPr="007E7B40">
        <w:rPr>
          <w:rStyle w:val="a5"/>
          <w:color w:val="5D5D5D"/>
          <w:sz w:val="28"/>
          <w:szCs w:val="28"/>
        </w:rPr>
        <w:t> — бандероль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Parcel</w:t>
      </w:r>
      <w:proofErr w:type="spellEnd"/>
      <w:r w:rsidRPr="007E7B40">
        <w:rPr>
          <w:rStyle w:val="a5"/>
          <w:color w:val="5D5D5D"/>
          <w:sz w:val="28"/>
          <w:szCs w:val="28"/>
        </w:rPr>
        <w:t> – посылка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Delivery</w:t>
      </w:r>
      <w:proofErr w:type="spellEnd"/>
      <w:r w:rsidRPr="007E7B40">
        <w:rPr>
          <w:rStyle w:val="a5"/>
          <w:color w:val="5D5D5D"/>
          <w:sz w:val="28"/>
          <w:szCs w:val="28"/>
        </w:rPr>
        <w:t> — доставка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First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class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mail</w:t>
      </w:r>
      <w:proofErr w:type="spellEnd"/>
      <w:r w:rsidRPr="007E7B40">
        <w:rPr>
          <w:rStyle w:val="a5"/>
          <w:color w:val="5D5D5D"/>
          <w:sz w:val="28"/>
          <w:szCs w:val="28"/>
        </w:rPr>
        <w:t> — почтовое отправление первого класса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Express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mail</w:t>
      </w:r>
      <w:proofErr w:type="spellEnd"/>
      <w:r w:rsidRPr="007E7B40">
        <w:rPr>
          <w:rStyle w:val="a5"/>
          <w:color w:val="5D5D5D"/>
          <w:sz w:val="28"/>
          <w:szCs w:val="28"/>
        </w:rPr>
        <w:t> — срочное письмо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Air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mail</w:t>
      </w:r>
      <w:proofErr w:type="spellEnd"/>
      <w:r w:rsidRPr="007E7B40">
        <w:rPr>
          <w:rStyle w:val="a5"/>
          <w:color w:val="5D5D5D"/>
          <w:sz w:val="28"/>
          <w:szCs w:val="28"/>
        </w:rPr>
        <w:t> — авиапочта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Sea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mail</w:t>
      </w:r>
      <w:proofErr w:type="spellEnd"/>
      <w:r w:rsidRPr="007E7B40">
        <w:rPr>
          <w:rStyle w:val="a5"/>
          <w:color w:val="5D5D5D"/>
          <w:sz w:val="28"/>
          <w:szCs w:val="28"/>
        </w:rPr>
        <w:t> — морская почта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Receipt</w:t>
      </w:r>
      <w:proofErr w:type="spellEnd"/>
      <w:r w:rsidRPr="007E7B40">
        <w:rPr>
          <w:rStyle w:val="a5"/>
          <w:color w:val="5D5D5D"/>
          <w:sz w:val="28"/>
          <w:szCs w:val="28"/>
        </w:rPr>
        <w:t> — квитанция, чек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lastRenderedPageBreak/>
        <w:t>Notice</w:t>
      </w:r>
      <w:proofErr w:type="spellEnd"/>
      <w:r w:rsidRPr="007E7B40">
        <w:rPr>
          <w:rStyle w:val="a5"/>
          <w:color w:val="5D5D5D"/>
          <w:sz w:val="28"/>
          <w:szCs w:val="28"/>
        </w:rPr>
        <w:t> — уведомление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Stamp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/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postage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stamp</w:t>
      </w:r>
      <w:proofErr w:type="spellEnd"/>
      <w:r w:rsidRPr="007E7B40">
        <w:rPr>
          <w:rStyle w:val="a5"/>
          <w:color w:val="5D5D5D"/>
          <w:sz w:val="28"/>
          <w:szCs w:val="28"/>
        </w:rPr>
        <w:t> — почтовая марка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Envelope</w:t>
      </w:r>
      <w:proofErr w:type="spellEnd"/>
      <w:r w:rsidRPr="007E7B40">
        <w:rPr>
          <w:rStyle w:val="a5"/>
          <w:color w:val="5D5D5D"/>
          <w:sz w:val="28"/>
          <w:szCs w:val="28"/>
        </w:rPr>
        <w:t> — конверт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Address</w:t>
      </w:r>
      <w:proofErr w:type="spellEnd"/>
      <w:r w:rsidRPr="007E7B40">
        <w:rPr>
          <w:rStyle w:val="a5"/>
          <w:color w:val="5D5D5D"/>
          <w:sz w:val="28"/>
          <w:szCs w:val="28"/>
        </w:rPr>
        <w:t> — адрес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Zip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code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/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Postal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code</w:t>
      </w:r>
      <w:proofErr w:type="spellEnd"/>
      <w:r w:rsidRPr="007E7B40">
        <w:rPr>
          <w:rStyle w:val="a5"/>
          <w:color w:val="5D5D5D"/>
          <w:sz w:val="28"/>
          <w:szCs w:val="28"/>
        </w:rPr>
        <w:t> — почтовый индекс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Return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address</w:t>
      </w:r>
      <w:proofErr w:type="spellEnd"/>
      <w:r w:rsidRPr="007E7B40">
        <w:rPr>
          <w:rStyle w:val="a5"/>
          <w:color w:val="5D5D5D"/>
          <w:sz w:val="28"/>
          <w:szCs w:val="28"/>
        </w:rPr>
        <w:t> — обратный адрес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Postman</w:t>
      </w:r>
      <w:proofErr w:type="spellEnd"/>
      <w:r w:rsidRPr="007E7B40">
        <w:rPr>
          <w:rStyle w:val="a5"/>
          <w:color w:val="5D5D5D"/>
          <w:sz w:val="28"/>
          <w:szCs w:val="28"/>
        </w:rPr>
        <w:t> — почтальон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Courier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r w:rsidRPr="007E7B40">
        <w:rPr>
          <w:rStyle w:val="a5"/>
          <w:color w:val="5D5D5D"/>
          <w:sz w:val="28"/>
          <w:szCs w:val="28"/>
        </w:rPr>
        <w:t>— курьер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To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send</w:t>
      </w:r>
      <w:proofErr w:type="spellEnd"/>
      <w:r w:rsidRPr="007E7B40">
        <w:rPr>
          <w:rStyle w:val="a5"/>
          <w:color w:val="5D5D5D"/>
          <w:sz w:val="28"/>
          <w:szCs w:val="28"/>
        </w:rPr>
        <w:t> — посылать</w:t>
      </w:r>
    </w:p>
    <w:p w:rsidR="007E7B40" w:rsidRPr="007E7B40" w:rsidRDefault="007E7B40" w:rsidP="007E7B40">
      <w:pPr>
        <w:numPr>
          <w:ilvl w:val="0"/>
          <w:numId w:val="7"/>
        </w:numPr>
        <w:shd w:val="clear" w:color="auto" w:fill="FFFFFF"/>
        <w:rPr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To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send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back</w:t>
      </w:r>
      <w:proofErr w:type="spellEnd"/>
      <w:r w:rsidRPr="007E7B40">
        <w:rPr>
          <w:rStyle w:val="a5"/>
          <w:color w:val="5D5D5D"/>
          <w:sz w:val="28"/>
          <w:szCs w:val="28"/>
        </w:rPr>
        <w:t> — посылать обратно</w:t>
      </w:r>
    </w:p>
    <w:p w:rsidR="007E7B40" w:rsidRPr="00A905CB" w:rsidRDefault="007E7B40" w:rsidP="007E7B40">
      <w:pPr>
        <w:numPr>
          <w:ilvl w:val="0"/>
          <w:numId w:val="7"/>
        </w:numPr>
        <w:shd w:val="clear" w:color="auto" w:fill="FFFFFF"/>
        <w:rPr>
          <w:rStyle w:val="a5"/>
          <w:i w:val="0"/>
          <w:iCs w:val="0"/>
          <w:color w:val="5D5D5D"/>
          <w:sz w:val="28"/>
          <w:szCs w:val="28"/>
        </w:rPr>
      </w:pP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To</w:t>
      </w:r>
      <w:proofErr w:type="spellEnd"/>
      <w:r w:rsidRPr="007E7B40">
        <w:rPr>
          <w:rStyle w:val="a4"/>
          <w:i/>
          <w:iCs/>
          <w:color w:val="5D5D5D"/>
          <w:sz w:val="28"/>
          <w:szCs w:val="28"/>
        </w:rPr>
        <w:t> </w:t>
      </w:r>
      <w:proofErr w:type="spellStart"/>
      <w:r w:rsidRPr="007E7B40">
        <w:rPr>
          <w:rStyle w:val="word-wrapper"/>
          <w:b/>
          <w:bCs/>
          <w:i/>
          <w:iCs/>
          <w:color w:val="5D5D5D"/>
          <w:sz w:val="28"/>
          <w:szCs w:val="28"/>
        </w:rPr>
        <w:t>receive</w:t>
      </w:r>
      <w:proofErr w:type="spellEnd"/>
      <w:r w:rsidRPr="007E7B40">
        <w:rPr>
          <w:rStyle w:val="a5"/>
          <w:color w:val="5D5D5D"/>
          <w:sz w:val="28"/>
          <w:szCs w:val="28"/>
        </w:rPr>
        <w:t> — получать</w:t>
      </w: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  <w:bookmarkStart w:id="0" w:name="_GoBack"/>
      <w:bookmarkEnd w:id="0"/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A905CB" w:rsidRPr="007E7B40" w:rsidRDefault="00A905CB" w:rsidP="00A905CB">
      <w:pPr>
        <w:shd w:val="clear" w:color="auto" w:fill="FFFFFF"/>
        <w:rPr>
          <w:color w:val="5D5D5D"/>
          <w:sz w:val="28"/>
          <w:szCs w:val="28"/>
        </w:rPr>
      </w:pPr>
    </w:p>
    <w:p w:rsidR="007E7B40" w:rsidRDefault="007E7B40" w:rsidP="002075B2">
      <w:pPr>
        <w:rPr>
          <w:sz w:val="28"/>
          <w:szCs w:val="28"/>
          <w:lang w:val="en-US"/>
        </w:rPr>
      </w:pPr>
    </w:p>
    <w:p w:rsidR="007E7B40" w:rsidRPr="00A905CB" w:rsidRDefault="00A905CB" w:rsidP="002075B2">
      <w:pPr>
        <w:rPr>
          <w:sz w:val="28"/>
          <w:szCs w:val="28"/>
        </w:rPr>
      </w:pPr>
      <w:r>
        <w:rPr>
          <w:sz w:val="28"/>
          <w:szCs w:val="28"/>
        </w:rPr>
        <w:t xml:space="preserve">    Преподаватель                  </w:t>
      </w:r>
      <w:proofErr w:type="spellStart"/>
      <w:r>
        <w:rPr>
          <w:sz w:val="28"/>
          <w:szCs w:val="28"/>
        </w:rPr>
        <w:t>Джаутханова</w:t>
      </w:r>
      <w:proofErr w:type="spellEnd"/>
      <w:r>
        <w:rPr>
          <w:sz w:val="28"/>
          <w:szCs w:val="28"/>
        </w:rPr>
        <w:t xml:space="preserve"> М.М.</w:t>
      </w:r>
    </w:p>
    <w:sectPr w:rsidR="007E7B40" w:rsidRPr="00A9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D7A"/>
    <w:multiLevelType w:val="multilevel"/>
    <w:tmpl w:val="11EA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D0783"/>
    <w:multiLevelType w:val="multilevel"/>
    <w:tmpl w:val="CE529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34D07"/>
    <w:multiLevelType w:val="multilevel"/>
    <w:tmpl w:val="8F6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35BB7"/>
    <w:multiLevelType w:val="multilevel"/>
    <w:tmpl w:val="8A0A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03866"/>
    <w:multiLevelType w:val="multilevel"/>
    <w:tmpl w:val="D0BE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F00284"/>
    <w:multiLevelType w:val="multilevel"/>
    <w:tmpl w:val="5C1C3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14377"/>
    <w:multiLevelType w:val="multilevel"/>
    <w:tmpl w:val="E3FAA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A9"/>
    <w:rsid w:val="002075B2"/>
    <w:rsid w:val="007E7B40"/>
    <w:rsid w:val="00A13AA9"/>
    <w:rsid w:val="00A905CB"/>
    <w:rsid w:val="00D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A7534-2A33-4674-9423-38ED0F39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B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E7B40"/>
    <w:rPr>
      <w:b/>
      <w:bCs/>
    </w:rPr>
  </w:style>
  <w:style w:type="character" w:styleId="a5">
    <w:name w:val="Emphasis"/>
    <w:basedOn w:val="a0"/>
    <w:uiPriority w:val="20"/>
    <w:qFormat/>
    <w:rsid w:val="007E7B40"/>
    <w:rPr>
      <w:i/>
      <w:iCs/>
    </w:rPr>
  </w:style>
  <w:style w:type="character" w:customStyle="1" w:styleId="word-wrapper">
    <w:name w:val="word-wrapper"/>
    <w:basedOn w:val="a0"/>
    <w:rsid w:val="007E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15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351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72260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78946713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74440262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90545957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39813209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27358572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414523324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1772494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54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englishdom.com/s/blog/kak-pisat-delovoe-pismo-na-anglijskom-yazyke-osobennosti-i-tonkosti/?parent-reqid=1608630295189211-500267339512757026300275-production-app-host-sas-web-yp-106&amp;utm_source=turbo_turbo" TargetMode="External"/><Relationship Id="rId5" Type="http://schemas.openxmlformats.org/officeDocument/2006/relationships/hyperlink" Target="https://yandex.ru/turbo/englishdom.com/s/blog/krasivye-anglijskie-imena-v-ssha/?parent-reqid=1608630295189211-500267339512757026300275-production-app-host-sas-web-yp-106&amp;utm_source=turbo_tur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5</cp:revision>
  <dcterms:created xsi:type="dcterms:W3CDTF">2020-12-22T09:42:00Z</dcterms:created>
  <dcterms:modified xsi:type="dcterms:W3CDTF">2020-12-22T09:57:00Z</dcterms:modified>
</cp:coreProperties>
</file>