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C8" w:rsidRDefault="002828C8" w:rsidP="002828C8">
      <w:pPr>
        <w:rPr>
          <w:rFonts w:ascii="Times New Roman" w:hAnsi="Times New Roman" w:cs="Times New Roman"/>
          <w:sz w:val="20"/>
          <w:szCs w:val="20"/>
        </w:rPr>
      </w:pPr>
    </w:p>
    <w:p w:rsidR="002828C8" w:rsidRPr="007A03BF" w:rsidRDefault="002828C8" w:rsidP="002828C8">
      <w:pPr>
        <w:shd w:val="clear" w:color="auto" w:fill="FFFFFF"/>
        <w:spacing w:after="3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</w:p>
    <w:p w:rsidR="002828C8" w:rsidRPr="007A03BF" w:rsidRDefault="002828C8" w:rsidP="002828C8">
      <w:pPr>
        <w:shd w:val="clear" w:color="auto" w:fill="FFFFFF"/>
        <w:spacing w:after="3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2828C8" w:rsidRPr="007A03BF" w:rsidRDefault="002828C8" w:rsidP="002828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828C8" w:rsidRPr="002828C8" w:rsidRDefault="002828C8" w:rsidP="00282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</w:t>
      </w:r>
      <w:r w:rsidRPr="002828C8">
        <w:rPr>
          <w:rFonts w:ascii="Times New Roman" w:hAnsi="Times New Roman" w:cs="Times New Roman"/>
          <w:b/>
          <w:sz w:val="28"/>
          <w:szCs w:val="28"/>
        </w:rPr>
        <w:t>А. Бунин. Жизнь и творчество.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 xml:space="preserve">Детство будущего писателя, родившегося в Воронеже, в 1870-м, в семье орловских помещиков, прошло на хуторе </w:t>
      </w:r>
      <w:proofErr w:type="spellStart"/>
      <w:r w:rsidRPr="00EB58A9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Pr="00EB58A9">
        <w:rPr>
          <w:rFonts w:ascii="Times New Roman" w:hAnsi="Times New Roman" w:cs="Times New Roman"/>
          <w:sz w:val="28"/>
          <w:szCs w:val="28"/>
        </w:rPr>
        <w:t>, под Ельцом.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Принадлежа к одному из самых знатных «литературных» родов, даровавшему русской словесности Василия Жуковского и поэтессу Анну Бунину, мальчик уже с семи лет начал писать стихи.</w:t>
      </w:r>
    </w:p>
    <w:p w:rsid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Отчисленный из гимназии за неуспеваемость, он получил домашнее образование под руководством брата Юлия.</w:t>
      </w:r>
    </w:p>
    <w:p w:rsidR="00432293" w:rsidRPr="00EB58A9" w:rsidRDefault="00432293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 descr="Презентация на тему: &quot;ЖИЗНЬ И ТВОРЧЕСТВО ИВАНА АЛЕКСЕЕВИЧА БУНИНА  (1870–1953)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quot;ЖИЗНЬ И ТВОРЧЕСТВО ИВАНА АЛЕКСЕЕВИЧА БУНИНА  (1870–1953)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В 1887–1892 гг. появляются первые публикации стихов и критических статей, потом и рассказов И. Бунина.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В 1900 г. рассказ Бунина «Антоновские яблоки» признан шедевром новейшей прозы.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lastRenderedPageBreak/>
        <w:t xml:space="preserve">В 1903 г. Бунину присуждена Пушкинская премия Российской </w:t>
      </w:r>
      <w:proofErr w:type="gramStart"/>
      <w:r w:rsidRPr="00EB58A9">
        <w:rPr>
          <w:rFonts w:ascii="Times New Roman" w:hAnsi="Times New Roman" w:cs="Times New Roman"/>
          <w:sz w:val="28"/>
          <w:szCs w:val="28"/>
        </w:rPr>
        <w:t>академии  наук</w:t>
      </w:r>
      <w:proofErr w:type="gramEnd"/>
      <w:r w:rsidRPr="00EB58A9">
        <w:rPr>
          <w:rFonts w:ascii="Times New Roman" w:hAnsi="Times New Roman" w:cs="Times New Roman"/>
          <w:sz w:val="28"/>
          <w:szCs w:val="28"/>
        </w:rPr>
        <w:t xml:space="preserve">  за  поэтический  сборник  «Листопад»  и  перевод  «Песни о </w:t>
      </w:r>
      <w:proofErr w:type="spellStart"/>
      <w:r w:rsidRPr="00EB58A9">
        <w:rPr>
          <w:rFonts w:ascii="Times New Roman" w:hAnsi="Times New Roman" w:cs="Times New Roman"/>
          <w:sz w:val="28"/>
          <w:szCs w:val="28"/>
        </w:rPr>
        <w:t>Гайавате</w:t>
      </w:r>
      <w:proofErr w:type="spellEnd"/>
      <w:r w:rsidRPr="00EB58A9">
        <w:rPr>
          <w:rFonts w:ascii="Times New Roman" w:hAnsi="Times New Roman" w:cs="Times New Roman"/>
          <w:sz w:val="28"/>
          <w:szCs w:val="28"/>
        </w:rPr>
        <w:t>».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В 1915 г. в издательстве А. Ф. Маркса выходит полное собрание сочинений Бунина.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 xml:space="preserve">Трагически пережив Октябрьский переворот, Бунин вместе с женой Верой Николаевной </w:t>
      </w:r>
      <w:proofErr w:type="spellStart"/>
      <w:r w:rsidRPr="00EB58A9">
        <w:rPr>
          <w:rFonts w:ascii="Times New Roman" w:hAnsi="Times New Roman" w:cs="Times New Roman"/>
          <w:sz w:val="28"/>
          <w:szCs w:val="28"/>
        </w:rPr>
        <w:t>Муромцевой</w:t>
      </w:r>
      <w:proofErr w:type="spellEnd"/>
      <w:r w:rsidRPr="00EB58A9">
        <w:rPr>
          <w:rFonts w:ascii="Times New Roman" w:hAnsi="Times New Roman" w:cs="Times New Roman"/>
          <w:sz w:val="28"/>
          <w:szCs w:val="28"/>
        </w:rPr>
        <w:t xml:space="preserve"> уезжает в эмиграцию.</w:t>
      </w:r>
    </w:p>
    <w:p w:rsidR="00EB58A9" w:rsidRPr="00EB58A9" w:rsidRDefault="00432293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Презентация по литературе &quot;И.А. Бунин. Жизнь и творчество&quot;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по литературе &quot;И.А. Бунин. Жизнь и творчество&quot; (11 клас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После целого ряда испытаний Бунины остаются во Франции, где пройдет практически вся вторая половина жизни писателя, отмеченная написанием 10 книг, сотрудничеством с ведущим «толстым» журналом русского зарубежья «Современными записками», созданием романа «Жизнь Арсеньева».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В 1933 г. Бунин становится первым русским писателем, удостоенным Нобелевской премии «за правдивый артистичный талант, с которым он воссоздал в художественной прозе типичный русский характер».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В дневнике Бунина от 20. 10. 1933 года читаем: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«Нынче проснулся в 6.30. Лежал до 8, немного задремал. Сумрачно, тихо, испещрено чуть-чуть дождем возле дома.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lastRenderedPageBreak/>
        <w:t>Вчера и нынче невольное думанье и стремление не думать. Все-таки ожидание, иногда чувство несмелой надежды – и тотчас удивление: нет, этого не может быть!..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Да будет воля Божия – вот что надо твердить. И, подтянувшись, жить, работать, смириться мужественно».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Работа ассистента. Учащийся делает сообщение по воспоминаниям Г. Н. Кузнецовой из книги «</w:t>
      </w:r>
      <w:proofErr w:type="spellStart"/>
      <w:r w:rsidRPr="00EB58A9">
        <w:rPr>
          <w:rFonts w:ascii="Times New Roman" w:hAnsi="Times New Roman" w:cs="Times New Roman"/>
          <w:sz w:val="28"/>
          <w:szCs w:val="28"/>
        </w:rPr>
        <w:t>Грасский</w:t>
      </w:r>
      <w:proofErr w:type="spellEnd"/>
      <w:r w:rsidRPr="00EB58A9">
        <w:rPr>
          <w:rFonts w:ascii="Times New Roman" w:hAnsi="Times New Roman" w:cs="Times New Roman"/>
          <w:sz w:val="28"/>
          <w:szCs w:val="28"/>
        </w:rPr>
        <w:t xml:space="preserve"> дневник».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В 1934 г. в берлинском издательстве «</w:t>
      </w:r>
      <w:proofErr w:type="spellStart"/>
      <w:r w:rsidRPr="00EB58A9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Pr="00EB58A9">
        <w:rPr>
          <w:rFonts w:ascii="Times New Roman" w:hAnsi="Times New Roman" w:cs="Times New Roman"/>
          <w:sz w:val="28"/>
          <w:szCs w:val="28"/>
        </w:rPr>
        <w:t>» начинает выходить 11-томное собрание сочинений Бунина, которое он сам будет считать наиболее полно выражающим авторскую волю.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 xml:space="preserve">Во время немецкой оккупации Франции в </w:t>
      </w:r>
      <w:proofErr w:type="spellStart"/>
      <w:r w:rsidRPr="00EB58A9">
        <w:rPr>
          <w:rFonts w:ascii="Times New Roman" w:hAnsi="Times New Roman" w:cs="Times New Roman"/>
          <w:sz w:val="28"/>
          <w:szCs w:val="28"/>
        </w:rPr>
        <w:t>грасском</w:t>
      </w:r>
      <w:proofErr w:type="spellEnd"/>
      <w:r w:rsidRPr="00EB58A9">
        <w:rPr>
          <w:rFonts w:ascii="Times New Roman" w:hAnsi="Times New Roman" w:cs="Times New Roman"/>
          <w:sz w:val="28"/>
          <w:szCs w:val="28"/>
        </w:rPr>
        <w:t xml:space="preserve"> убежище Буниных прячутся разыскиваемые евреи.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В 1943 г. в Нью-Йорке выходит вершинная книга бунинской прозы «Темные аллеи».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В конце 1940-х Бунин осторожно идет на сближение с советскими представителями во Франции, обсуждает возможность издания своих сочинений в СССР; однако вернуться, в конце концов, отказывается.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Он умер в эмиграции.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8 ноября 1953 г. писатель похоронен на русском кладбище под Парижем.</w:t>
      </w:r>
    </w:p>
    <w:p w:rsidR="00EB58A9" w:rsidRPr="00EB58A9" w:rsidRDefault="00432293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44838" cy="3633629"/>
            <wp:effectExtent l="0" t="0" r="0" b="5080"/>
            <wp:docPr id="3" name="Рисунок 3" descr="И.А.Бунин.Жизнь и творчество.(презентация к уроку литерату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.А.Бунин.Жизнь и творчество.(презентация к уроку литературы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627" cy="364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A9" w:rsidRPr="00EB58A9" w:rsidRDefault="00EB58A9" w:rsidP="00EB5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lastRenderedPageBreak/>
        <w:t>Особенности творчества И. А. Бунина.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По ходу этой части лекции учащиеся выполняют задание: в форме плана отметить основные особенности творчества Бунина (2–3 варианта представить на доске для обсуждения).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 xml:space="preserve">Учитель. Особенности Бунина-художника, своеобразие его места в </w:t>
      </w:r>
      <w:proofErr w:type="gramStart"/>
      <w:r w:rsidRPr="00EB58A9">
        <w:rPr>
          <w:rFonts w:ascii="Times New Roman" w:hAnsi="Times New Roman" w:cs="Times New Roman"/>
          <w:sz w:val="28"/>
          <w:szCs w:val="28"/>
        </w:rPr>
        <w:t>русском  реализме</w:t>
      </w:r>
      <w:proofErr w:type="gramEnd"/>
      <w:r w:rsidRPr="00EB58A9">
        <w:rPr>
          <w:rFonts w:ascii="Times New Roman" w:hAnsi="Times New Roman" w:cs="Times New Roman"/>
          <w:sz w:val="28"/>
          <w:szCs w:val="28"/>
        </w:rPr>
        <w:t xml:space="preserve">  XIX–XX  вв.  </w:t>
      </w:r>
      <w:proofErr w:type="gramStart"/>
      <w:r w:rsidRPr="00EB58A9">
        <w:rPr>
          <w:rFonts w:ascii="Times New Roman" w:hAnsi="Times New Roman" w:cs="Times New Roman"/>
          <w:sz w:val="28"/>
          <w:szCs w:val="28"/>
        </w:rPr>
        <w:t>глубоко  раскрываются</w:t>
      </w:r>
      <w:proofErr w:type="gramEnd"/>
      <w:r w:rsidRPr="00EB58A9">
        <w:rPr>
          <w:rFonts w:ascii="Times New Roman" w:hAnsi="Times New Roman" w:cs="Times New Roman"/>
          <w:sz w:val="28"/>
          <w:szCs w:val="28"/>
        </w:rPr>
        <w:t xml:space="preserve">  в  его  произведениях.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 xml:space="preserve">На фоне русского модернизма поэзия и проза Бунина выделяются как </w:t>
      </w:r>
      <w:proofErr w:type="gramStart"/>
      <w:r w:rsidRPr="00EB58A9">
        <w:rPr>
          <w:rFonts w:ascii="Times New Roman" w:hAnsi="Times New Roman" w:cs="Times New Roman"/>
          <w:sz w:val="28"/>
          <w:szCs w:val="28"/>
        </w:rPr>
        <w:t>хорошее  старое</w:t>
      </w:r>
      <w:proofErr w:type="gramEnd"/>
      <w:r w:rsidRPr="00EB58A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B58A9">
        <w:rPr>
          <w:rFonts w:ascii="Times New Roman" w:hAnsi="Times New Roman" w:cs="Times New Roman"/>
          <w:sz w:val="28"/>
          <w:szCs w:val="28"/>
        </w:rPr>
        <w:t>Они  продолжают</w:t>
      </w:r>
      <w:proofErr w:type="gramEnd"/>
      <w:r w:rsidRPr="00EB58A9">
        <w:rPr>
          <w:rFonts w:ascii="Times New Roman" w:hAnsi="Times New Roman" w:cs="Times New Roman"/>
          <w:sz w:val="28"/>
          <w:szCs w:val="28"/>
        </w:rPr>
        <w:t xml:space="preserve">  вечные  традиции  русской  классики и в своих чистых и строгих очертаниях дают образец благородства и красоты.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И. А. Бунин рисует факты, а из них уже сама органически, рождается красота.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Одним из высших достоинств его стихотворений и рассказов служит отсутствие между ними принципиальной разницы: они – два облика одной и той же сути.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В них – автор-реалист, даже натуралист, не убегающий от грубости, но способный подняться и на самые романтические высоты, всегда правдивый и честный изобразитель факта, из фактов извлекающий глубину и смысл.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Работа ассистента. Сообщение учащегося по вопросу 3 на странице 54 учебника: «В чем проявляется взаимосвязь Бунина-прозаика и Бунина-поэта? Как метафоричность поэзии, ее музыкальность и ритм вторгаются в прозу? Можно ли сказать, что проза Бунина вспахана плугом поэта («Антоновские яблоки»)?»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Не любит Бунин «тысячелетней русской нищеты», убожества и длительного разорения русской деревни, но крест, но страдание, но «смиренные, родимые черты» не позволяют не любить.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 xml:space="preserve">Без глубокого содроганья нельзя читать страниц «Суходола», посвященных деревне. Не оградить себя от сострадания, читая страшную историю о голодной смерти </w:t>
      </w:r>
      <w:proofErr w:type="spellStart"/>
      <w:r w:rsidRPr="00EB58A9">
        <w:rPr>
          <w:rFonts w:ascii="Times New Roman" w:hAnsi="Times New Roman" w:cs="Times New Roman"/>
          <w:sz w:val="28"/>
          <w:szCs w:val="28"/>
        </w:rPr>
        <w:t>Анисьи</w:t>
      </w:r>
      <w:proofErr w:type="spellEnd"/>
      <w:r w:rsidRPr="00EB58A9">
        <w:rPr>
          <w:rFonts w:ascii="Times New Roman" w:hAnsi="Times New Roman" w:cs="Times New Roman"/>
          <w:sz w:val="28"/>
          <w:szCs w:val="28"/>
        </w:rPr>
        <w:t xml:space="preserve">, крестьянки-мученицы. Не кормил ее сын, бросил на произвол судьбы; и, старая, всю жизнь недоедавшая, от голода уже давно сухая, она умерла, когда цвела природа и «ржи были высоки, </w:t>
      </w:r>
      <w:proofErr w:type="spellStart"/>
      <w:r w:rsidRPr="00EB58A9">
        <w:rPr>
          <w:rFonts w:ascii="Times New Roman" w:hAnsi="Times New Roman" w:cs="Times New Roman"/>
          <w:sz w:val="28"/>
          <w:szCs w:val="28"/>
        </w:rPr>
        <w:t>зыблились</w:t>
      </w:r>
      <w:proofErr w:type="spellEnd"/>
      <w:r w:rsidRPr="00EB58A9">
        <w:rPr>
          <w:rFonts w:ascii="Times New Roman" w:hAnsi="Times New Roman" w:cs="Times New Roman"/>
          <w:sz w:val="28"/>
          <w:szCs w:val="28"/>
        </w:rPr>
        <w:t xml:space="preserve">, лоснились, как дорогой куний мех». Глядя на все это, «радовалась, по привычке, </w:t>
      </w:r>
      <w:proofErr w:type="spellStart"/>
      <w:r w:rsidRPr="00EB58A9"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 w:rsidRPr="00EB58A9">
        <w:rPr>
          <w:rFonts w:ascii="Times New Roman" w:hAnsi="Times New Roman" w:cs="Times New Roman"/>
          <w:sz w:val="28"/>
          <w:szCs w:val="28"/>
        </w:rPr>
        <w:t xml:space="preserve"> на урожай, хотя уже давно не было ей никакой пользы от урожаев».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bookmarkStart w:id="0" w:name="_GoBack"/>
      <w:bookmarkEnd w:id="0"/>
      <w:r w:rsidRPr="00EB58A9">
        <w:rPr>
          <w:rFonts w:ascii="Times New Roman" w:hAnsi="Times New Roman" w:cs="Times New Roman"/>
          <w:sz w:val="28"/>
          <w:szCs w:val="28"/>
        </w:rPr>
        <w:t>читаешь про это у Бунина, то не только жалость чувствуешь и болит сердце, болит и совесть. Как много таких неблагодарно забытых людей и сегодня!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Читая Бунина, понимаешь, что деревня для него не сюжет, с Русью он связан навечно. Любовь к России с ее «несмелой тысячелетней рабской нищетой» – завещание писателя новому поколению.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 xml:space="preserve">Увлекает и чарует </w:t>
      </w:r>
      <w:r>
        <w:rPr>
          <w:rFonts w:ascii="Times New Roman" w:hAnsi="Times New Roman" w:cs="Times New Roman"/>
          <w:sz w:val="28"/>
          <w:szCs w:val="28"/>
        </w:rPr>
        <w:t xml:space="preserve">природа </w:t>
      </w:r>
      <w:r w:rsidRPr="00EB58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произведениях </w:t>
      </w:r>
      <w:r w:rsidRPr="00EB58A9">
        <w:rPr>
          <w:rFonts w:ascii="Times New Roman" w:hAnsi="Times New Roman" w:cs="Times New Roman"/>
          <w:sz w:val="28"/>
          <w:szCs w:val="28"/>
        </w:rPr>
        <w:t>Бунина: она не абстрактна, для ее изображения автор подобрал образы, тесно связанные с жизнью и бытом обычного человека. Кровную связь автора с природой подчеркивает богатство «красочных и слуховых ощущений» (А. Блок).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Природа у него – это «желтая скатерть жнивья», «глинистые ковриги гор», бабочки «в ситцевых пестреньких платьицах», «серебристые струны» проволоки телеграфных столбов, на которых сидят копчики – «совсем черные значки на нотной бумаге».</w:t>
      </w:r>
    </w:p>
    <w:p w:rsidR="00EB58A9" w:rsidRPr="00EB58A9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Своеобразие стиля писателя определяется особым характером изобразительности.</w:t>
      </w:r>
    </w:p>
    <w:p w:rsidR="00CF5057" w:rsidRDefault="00EB58A9" w:rsidP="00EB58A9">
      <w:pPr>
        <w:jc w:val="both"/>
        <w:rPr>
          <w:rFonts w:ascii="Times New Roman" w:hAnsi="Times New Roman" w:cs="Times New Roman"/>
          <w:sz w:val="28"/>
          <w:szCs w:val="28"/>
        </w:rPr>
      </w:pPr>
      <w:r w:rsidRPr="00EB58A9">
        <w:rPr>
          <w:rFonts w:ascii="Times New Roman" w:hAnsi="Times New Roman" w:cs="Times New Roman"/>
          <w:sz w:val="28"/>
          <w:szCs w:val="28"/>
        </w:rPr>
        <w:t>В прозе Бунина очень широк круг речевых средств, воссоздающих разные проявления чувственного восприятия и отличающихся высокой степенью концентрации на сравнительно небольшом пространстве текста.</w:t>
      </w:r>
    </w:p>
    <w:p w:rsidR="00EB58A9" w:rsidRPr="00432293" w:rsidRDefault="00EB58A9" w:rsidP="004322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29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B58A9" w:rsidRPr="00432293" w:rsidRDefault="00EB58A9" w:rsidP="0043229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32293">
        <w:rPr>
          <w:sz w:val="28"/>
          <w:szCs w:val="28"/>
        </w:rPr>
        <w:t>1)</w:t>
      </w:r>
      <w:r w:rsidR="00432293">
        <w:rPr>
          <w:sz w:val="28"/>
          <w:szCs w:val="28"/>
        </w:rPr>
        <w:t xml:space="preserve"> </w:t>
      </w:r>
      <w:r w:rsidRPr="00432293">
        <w:rPr>
          <w:sz w:val="28"/>
          <w:szCs w:val="28"/>
        </w:rPr>
        <w:t>Какие особенности рассказов И.А. Бунина вы заметили?</w:t>
      </w:r>
    </w:p>
    <w:p w:rsidR="00EB58A9" w:rsidRPr="00432293" w:rsidRDefault="00EB58A9" w:rsidP="0043229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32293">
        <w:rPr>
          <w:sz w:val="28"/>
          <w:szCs w:val="28"/>
        </w:rPr>
        <w:t>2) Небольшие по объёму тексты привлекают внимание читателя не только содержанием, но и своей формой: яркой, экспрессивной, подчас необычной.</w:t>
      </w:r>
      <w:r w:rsidR="00432293">
        <w:rPr>
          <w:sz w:val="28"/>
          <w:szCs w:val="28"/>
        </w:rPr>
        <w:t xml:space="preserve"> </w:t>
      </w:r>
      <w:r w:rsidRPr="00432293">
        <w:rPr>
          <w:sz w:val="28"/>
          <w:szCs w:val="28"/>
        </w:rPr>
        <w:t xml:space="preserve">А что помогает Бунину делать их такими? </w:t>
      </w:r>
    </w:p>
    <w:p w:rsidR="00432293" w:rsidRDefault="00432293" w:rsidP="0043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32293">
        <w:rPr>
          <w:rFonts w:ascii="Times New Roman" w:hAnsi="Times New Roman" w:cs="Times New Roman"/>
          <w:sz w:val="28"/>
          <w:szCs w:val="28"/>
        </w:rPr>
        <w:t xml:space="preserve">Какое название, по аналогии с Золотым </w:t>
      </w:r>
      <w:r>
        <w:rPr>
          <w:rFonts w:ascii="Times New Roman" w:hAnsi="Times New Roman" w:cs="Times New Roman"/>
          <w:sz w:val="28"/>
          <w:szCs w:val="28"/>
        </w:rPr>
        <w:t xml:space="preserve">веком, </w:t>
      </w:r>
      <w:r w:rsidRPr="00432293">
        <w:rPr>
          <w:rFonts w:ascii="Times New Roman" w:hAnsi="Times New Roman" w:cs="Times New Roman"/>
          <w:sz w:val="28"/>
          <w:szCs w:val="28"/>
        </w:rPr>
        <w:t>получила литература</w:t>
      </w:r>
      <w:r>
        <w:rPr>
          <w:rFonts w:ascii="Times New Roman" w:hAnsi="Times New Roman" w:cs="Times New Roman"/>
          <w:sz w:val="28"/>
          <w:szCs w:val="28"/>
        </w:rPr>
        <w:t xml:space="preserve"> рубежа веков и начала 20 века?</w:t>
      </w:r>
    </w:p>
    <w:p w:rsidR="00432293" w:rsidRDefault="00432293" w:rsidP="0043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32293">
        <w:rPr>
          <w:rFonts w:ascii="Times New Roman" w:hAnsi="Times New Roman" w:cs="Times New Roman"/>
          <w:sz w:val="28"/>
          <w:szCs w:val="28"/>
        </w:rPr>
        <w:t xml:space="preserve">Существование каких литературных направлений характерно для эпохи рубежа веков? </w:t>
      </w:r>
    </w:p>
    <w:p w:rsidR="00EB58A9" w:rsidRDefault="00432293" w:rsidP="0043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32293">
        <w:rPr>
          <w:rFonts w:ascii="Times New Roman" w:hAnsi="Times New Roman" w:cs="Times New Roman"/>
          <w:sz w:val="28"/>
          <w:szCs w:val="28"/>
        </w:rPr>
        <w:t>Какими литературными течениями был представлен русский модернизм?</w:t>
      </w:r>
    </w:p>
    <w:p w:rsidR="00432293" w:rsidRPr="00432293" w:rsidRDefault="00432293" w:rsidP="00432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432293" w:rsidRPr="0043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C8"/>
    <w:rsid w:val="002828C8"/>
    <w:rsid w:val="00432293"/>
    <w:rsid w:val="00CF5057"/>
    <w:rsid w:val="00E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E2720-B518-4C4F-BB8B-75ABF384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2021-01-26T05:40:00Z</dcterms:created>
  <dcterms:modified xsi:type="dcterms:W3CDTF">2021-01-26T06:08:00Z</dcterms:modified>
</cp:coreProperties>
</file>