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55" w:rsidRPr="00C13015" w:rsidRDefault="006E5D55" w:rsidP="006E5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07.12.2020</w:t>
      </w:r>
    </w:p>
    <w:p w:rsidR="006E5D55" w:rsidRPr="00C13015" w:rsidRDefault="006E5D55" w:rsidP="006E5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</w:t>
      </w:r>
      <w:r w:rsidRPr="002A40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-2д</w:t>
      </w:r>
    </w:p>
    <w:p w:rsidR="006E5D55" w:rsidRPr="00C13015" w:rsidRDefault="006E5D55" w:rsidP="006E5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E5D55" w:rsidRPr="00C13015" w:rsidRDefault="006E5D55" w:rsidP="006E5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30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E5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</w:t>
      </w:r>
      <w:r w:rsidRPr="006E5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«Нахождение площади криволинейной трапец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ии»</w:t>
      </w:r>
    </w:p>
    <w:bookmarkEnd w:id="0"/>
    <w:p w:rsidR="006E5D55" w:rsidRDefault="006E5D55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6F" w:rsidRPr="00DF1C6F" w:rsidRDefault="00DF1C6F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sz w:val="24"/>
          <w:szCs w:val="24"/>
        </w:rPr>
        <w:t>Задания для практической работы.</w:t>
      </w:r>
    </w:p>
    <w:p w:rsidR="00DF1C6F" w:rsidRPr="00DF1C6F" w:rsidRDefault="00DF1C6F" w:rsidP="00DF1C6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:rsidR="00DF1C6F" w:rsidRPr="00DF1C6F" w:rsidRDefault="00DF1C6F" w:rsidP="00DF1C6F">
      <w:pPr>
        <w:spacing w:after="0" w:line="36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sz w:val="24"/>
          <w:szCs w:val="24"/>
        </w:rPr>
        <w:t>Уровень А</w:t>
      </w:r>
    </w:p>
    <w:p w:rsidR="00DF1C6F" w:rsidRPr="00DF1C6F" w:rsidRDefault="00DF1C6F" w:rsidP="00DF1C6F">
      <w:pPr>
        <w:spacing w:after="0" w:line="36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1C6F">
        <w:rPr>
          <w:rFonts w:ascii="Times New Roman" w:eastAsia="Calibri" w:hAnsi="Times New Roman" w:cs="Times New Roman"/>
          <w:b/>
          <w:sz w:val="24"/>
          <w:szCs w:val="24"/>
        </w:rPr>
        <w:t>А1.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Вычислите интеграл:</w:t>
      </w:r>
    </w:p>
    <w:p w:rsidR="00DF1C6F" w:rsidRPr="00DF1C6F" w:rsidRDefault="00DF1C6F" w:rsidP="006E5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9388"/>
      </w:tblGrid>
      <w:tr w:rsidR="00DF1C6F" w:rsidRPr="00DF1C6F" w:rsidTr="00A44939">
        <w:tc>
          <w:tcPr>
            <w:tcW w:w="515" w:type="pct"/>
          </w:tcPr>
          <w:p w:rsidR="00DF1C6F" w:rsidRPr="00DF1C6F" w:rsidRDefault="00DF1C6F" w:rsidP="006E5D55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485" w:type="pct"/>
          </w:tcPr>
          <w:p w:rsidR="00DF1C6F" w:rsidRPr="00DF1C6F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DF1C6F" w:rsidRPr="00DF1C6F" w:rsidTr="00A44939">
        <w:tc>
          <w:tcPr>
            <w:tcW w:w="515" w:type="pct"/>
          </w:tcPr>
          <w:p w:rsidR="00DF1C6F" w:rsidRPr="00DF1C6F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F1C6F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4485" w:type="pct"/>
          </w:tcPr>
          <w:p w:rsidR="00DF1C6F" w:rsidRPr="00DF1C6F" w:rsidRDefault="00DF1C6F" w:rsidP="00DF1C6F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r w:rsidRPr="00DF1C6F">
              <w:rPr>
                <w:rFonts w:eastAsia="Calibri" w:cs="Times New Roman"/>
                <w:i/>
                <w:szCs w:val="24"/>
              </w:rPr>
              <w:t xml:space="preserve">  а)  </w:t>
            </w:r>
            <w:r w:rsidRPr="00DF1C6F">
              <w:rPr>
                <w:rFonts w:eastAsia="Calibri" w:cs="Times New Roman"/>
                <w:i/>
                <w:noProof/>
                <w:position w:val="-30"/>
                <w:szCs w:val="24"/>
                <w:lang w:eastAsia="ru-RU"/>
              </w:rPr>
              <w:drawing>
                <wp:inline distT="0" distB="0" distL="0" distR="0" wp14:anchorId="5FE97AE1" wp14:editId="1B1C0573">
                  <wp:extent cx="1399540" cy="4692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C6F">
              <w:rPr>
                <w:rFonts w:eastAsia="Calibri" w:cs="Times New Roman"/>
                <w:i/>
                <w:szCs w:val="24"/>
              </w:rPr>
              <w:t xml:space="preserve">;                 б)  </w:t>
            </w:r>
            <w:r w:rsidRPr="00DF1C6F">
              <w:rPr>
                <w:rFonts w:eastAsia="Calibri" w:cs="Times New Roman"/>
                <w:i/>
                <w:noProof/>
                <w:position w:val="-30"/>
                <w:szCs w:val="24"/>
                <w:lang w:eastAsia="ru-RU"/>
              </w:rPr>
              <w:drawing>
                <wp:inline distT="0" distB="0" distL="0" distR="0" wp14:anchorId="1D09BBFC" wp14:editId="197D76A9">
                  <wp:extent cx="795020" cy="5886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C6F">
              <w:rPr>
                <w:rFonts w:eastAsia="Calibri" w:cs="Times New Roman"/>
                <w:i/>
                <w:szCs w:val="24"/>
              </w:rPr>
              <w:t>.</w:t>
            </w:r>
          </w:p>
        </w:tc>
      </w:tr>
      <w:tr w:rsidR="00DF1C6F" w:rsidRPr="00DF1C6F" w:rsidTr="00A44939">
        <w:tc>
          <w:tcPr>
            <w:tcW w:w="515" w:type="pct"/>
          </w:tcPr>
          <w:p w:rsidR="00DF1C6F" w:rsidRPr="00DF1C6F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F1C6F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4485" w:type="pct"/>
          </w:tcPr>
          <w:p w:rsidR="00DF1C6F" w:rsidRPr="00DF1C6F" w:rsidRDefault="00DF1C6F" w:rsidP="00DF1C6F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r w:rsidRPr="00DF1C6F">
              <w:rPr>
                <w:rFonts w:eastAsia="Calibri" w:cs="Times New Roman"/>
                <w:i/>
                <w:szCs w:val="24"/>
              </w:rPr>
              <w:t xml:space="preserve">  а)    </w:t>
            </w:r>
            <w:r w:rsidRPr="00DF1C6F">
              <w:rPr>
                <w:rFonts w:eastAsia="Calibri" w:cs="Times New Roman"/>
                <w:i/>
                <w:noProof/>
                <w:position w:val="-30"/>
                <w:szCs w:val="24"/>
                <w:lang w:eastAsia="ru-RU"/>
              </w:rPr>
              <w:drawing>
                <wp:inline distT="0" distB="0" distL="0" distR="0" wp14:anchorId="7D3DE923" wp14:editId="4B25E950">
                  <wp:extent cx="1415415" cy="445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C6F">
              <w:rPr>
                <w:rFonts w:eastAsia="Calibri" w:cs="Times New Roman"/>
                <w:i/>
                <w:szCs w:val="24"/>
              </w:rPr>
              <w:t xml:space="preserve">;              б)  </w:t>
            </w:r>
            <w:r w:rsidRPr="00DF1C6F">
              <w:rPr>
                <w:rFonts w:eastAsia="Calibri" w:cs="Times New Roman"/>
                <w:i/>
                <w:noProof/>
                <w:position w:val="-30"/>
                <w:szCs w:val="24"/>
                <w:lang w:eastAsia="ru-RU"/>
              </w:rPr>
              <w:drawing>
                <wp:inline distT="0" distB="0" distL="0" distR="0" wp14:anchorId="087476CF" wp14:editId="76FEA762">
                  <wp:extent cx="826770" cy="4927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C6F">
              <w:rPr>
                <w:rFonts w:eastAsia="Calibri" w:cs="Times New Roman"/>
                <w:i/>
                <w:szCs w:val="24"/>
              </w:rPr>
              <w:t>.</w:t>
            </w:r>
          </w:p>
        </w:tc>
      </w:tr>
      <w:tr w:rsidR="00DF1C6F" w:rsidRPr="00DF1C6F" w:rsidTr="00A44939">
        <w:tc>
          <w:tcPr>
            <w:tcW w:w="515" w:type="pct"/>
          </w:tcPr>
          <w:p w:rsidR="00DF1C6F" w:rsidRPr="00DF1C6F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F1C6F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4485" w:type="pct"/>
          </w:tcPr>
          <w:p w:rsidR="00DF1C6F" w:rsidRPr="00DF1C6F" w:rsidRDefault="00DF1C6F" w:rsidP="00DF1C6F">
            <w:pPr>
              <w:tabs>
                <w:tab w:val="left" w:pos="3537"/>
              </w:tabs>
              <w:spacing w:line="276" w:lineRule="auto"/>
              <w:jc w:val="both"/>
              <w:rPr>
                <w:rFonts w:eastAsia="Calibri" w:cs="Times New Roman"/>
                <w:i/>
                <w:szCs w:val="24"/>
                <w:lang w:eastAsia="ar-SA"/>
              </w:rPr>
            </w:pPr>
            <w:r w:rsidRPr="00DF1C6F">
              <w:rPr>
                <w:rFonts w:eastAsia="Calibri" w:cs="Times New Roman"/>
                <w:i/>
                <w:szCs w:val="24"/>
                <w:lang w:eastAsia="ar-SA"/>
              </w:rPr>
              <w:t xml:space="preserve">а)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ar-S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ar-SA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4"/>
                              <w:lang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4"/>
                              <w:lang w:eastAsia="ar-S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Cs w:val="24"/>
                              <w:lang w:eastAsia="ar-SA"/>
                            </w:rPr>
                            <m:t>6</m:t>
                          </m:r>
                        </m:sup>
                      </m:sSup>
                    </m:den>
                  </m:f>
                </m:e>
              </m:nary>
            </m:oMath>
            <w:r w:rsidRPr="00DF1C6F">
              <w:rPr>
                <w:rFonts w:eastAsia="Times New Roman" w:cs="Times New Roman"/>
                <w:i/>
                <w:szCs w:val="24"/>
                <w:lang w:eastAsia="ar-SA"/>
              </w:rPr>
              <w:t xml:space="preserve">                           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Cs w:val="24"/>
                      <w:lang w:eastAsia="ar-SA"/>
                    </w:rPr>
                    <m:t>2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ar-SA"/>
                    </w:rPr>
                    <m:t>(3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ar-SA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Cs w:val="24"/>
                      <w:lang w:eastAsia="ar-S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ar-SA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ar-SA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Cs w:val="24"/>
                      <w:lang w:eastAsia="ar-SA"/>
                    </w:rPr>
                    <m:t>-2)</m:t>
                  </m:r>
                </m:e>
              </m:nary>
              <m:r>
                <w:rPr>
                  <w:rFonts w:ascii="Cambria Math" w:eastAsia="Times New Roman" w:hAnsi="Cambria Math" w:cs="Times New Roman"/>
                  <w:szCs w:val="24"/>
                  <w:lang w:eastAsia="ar-SA"/>
                </w:rPr>
                <m:t xml:space="preserve"> dx</m:t>
              </m:r>
            </m:oMath>
          </w:p>
        </w:tc>
      </w:tr>
      <w:tr w:rsidR="00DF1C6F" w:rsidRPr="00DF1C6F" w:rsidTr="00A44939">
        <w:tc>
          <w:tcPr>
            <w:tcW w:w="515" w:type="pct"/>
          </w:tcPr>
          <w:p w:rsidR="00DF1C6F" w:rsidRPr="00DF1C6F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DF1C6F">
              <w:rPr>
                <w:rFonts w:eastAsia="Calibri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4485" w:type="pct"/>
          </w:tcPr>
          <w:p w:rsidR="00DF1C6F" w:rsidRPr="00DF1C6F" w:rsidRDefault="00DF1C6F" w:rsidP="00DF1C6F">
            <w:pPr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="Calibri" w:cs="Times New Roman"/>
                <w:i/>
                <w:szCs w:val="24"/>
                <w:lang w:eastAsia="ar-SA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eastAsia="ar-S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12x</m:t>
                      </m:r>
                    </m:den>
                  </m:f>
                </m:e>
              </m:nary>
            </m:oMath>
            <w:r w:rsidRPr="00DF1C6F">
              <w:rPr>
                <w:rFonts w:eastAsia="Calibri" w:cs="Times New Roman"/>
                <w:i/>
                <w:szCs w:val="24"/>
                <w:lang w:eastAsia="ar-SA"/>
              </w:rPr>
              <w:t xml:space="preserve">                                        б)</w:t>
            </w:r>
            <m:oMath>
              <m:r>
                <w:rPr>
                  <w:rFonts w:ascii="Cambria Math" w:eastAsia="Calibri" w:hAnsi="Cambria Math" w:cs="Times New Roman"/>
                  <w:szCs w:val="24"/>
                  <w:lang w:eastAsia="ar-SA"/>
                </w:rPr>
                <m:t xml:space="preserve">  </m:t>
              </m:r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-1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1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(2-3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+7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6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)dx</m:t>
                  </m:r>
                </m:e>
              </m:nary>
            </m:oMath>
            <w:r w:rsidRPr="00DF1C6F">
              <w:rPr>
                <w:rFonts w:eastAsia="Times New Roman" w:cs="Times New Roman"/>
                <w:i/>
                <w:szCs w:val="24"/>
                <w:lang w:eastAsia="ar-SA"/>
              </w:rPr>
              <w:t xml:space="preserve">  </w:t>
            </w:r>
          </w:p>
        </w:tc>
      </w:tr>
      <w:tr w:rsidR="00DF1C6F" w:rsidRPr="00DF1C6F" w:rsidTr="00A44939">
        <w:tc>
          <w:tcPr>
            <w:tcW w:w="515" w:type="pct"/>
          </w:tcPr>
          <w:p w:rsidR="00DF1C6F" w:rsidRPr="00DF1C6F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F1C6F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4485" w:type="pct"/>
          </w:tcPr>
          <w:p w:rsidR="00DF1C6F" w:rsidRPr="00DF1C6F" w:rsidRDefault="00DF1C6F" w:rsidP="00DF1C6F">
            <w:pPr>
              <w:numPr>
                <w:ilvl w:val="0"/>
                <w:numId w:val="6"/>
              </w:numPr>
              <w:tabs>
                <w:tab w:val="left" w:pos="325"/>
              </w:tabs>
              <w:suppressAutoHyphens/>
              <w:spacing w:line="276" w:lineRule="auto"/>
              <w:contextualSpacing/>
              <w:jc w:val="both"/>
              <w:rPr>
                <w:rFonts w:eastAsia="Calibri" w:cs="Times New Roman"/>
                <w:i/>
                <w:szCs w:val="24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val="en-US" w:eastAsia="ar-SA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Cs w:val="24"/>
                              <w:lang w:val="en-US"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Cs w:val="24"/>
                              <w:lang w:val="en-US" w:eastAsia="ar-S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4"/>
                              <w:lang w:eastAsia="ar-S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Cs w:val="24"/>
                              <w:lang w:val="en-US"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Cs w:val="24"/>
                              <w:lang w:val="en-US" w:eastAsia="ar-S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Cs w:val="24"/>
                              <w:lang w:eastAsia="ar-SA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-3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Cs w:val="24"/>
                      <w:lang w:val="en-US" w:eastAsia="ar-SA"/>
                    </w:rPr>
                    <m:t>dx</m:t>
                  </m:r>
                </m:e>
              </m:nary>
            </m:oMath>
            <w:r w:rsidRPr="00DF1C6F">
              <w:rPr>
                <w:rFonts w:eastAsia="Calibri" w:cs="Times New Roman"/>
                <w:i/>
                <w:szCs w:val="24"/>
                <w:lang w:eastAsia="ar-SA"/>
              </w:rPr>
              <w:t xml:space="preserve">             б)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ar-S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(7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val="en-US"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Cs w:val="24"/>
                          <w:lang w:eastAsia="ar-SA"/>
                        </w:rPr>
                        <m:t>6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szCs w:val="24"/>
                      <w:lang w:val="en-US" w:eastAsia="ar-SA"/>
                    </w:rPr>
                    <m:t>sinx</m:t>
                  </m:r>
                  <m:r>
                    <w:rPr>
                      <w:rFonts w:ascii="Cambria Math" w:eastAsia="Calibri" w:hAnsi="Cambria Math" w:cs="Times New Roman"/>
                      <w:szCs w:val="24"/>
                      <w:lang w:eastAsia="ar-SA"/>
                    </w:rPr>
                    <m:t>+3)</m:t>
                  </m:r>
                  <m:r>
                    <w:rPr>
                      <w:rFonts w:ascii="Cambria Math" w:eastAsia="Calibri" w:hAnsi="Cambria Math" w:cs="Times New Roman"/>
                      <w:szCs w:val="24"/>
                      <w:lang w:val="en-US" w:eastAsia="ar-SA"/>
                    </w:rPr>
                    <m:t>dx</m:t>
                  </m:r>
                </m:e>
              </m:nary>
            </m:oMath>
          </w:p>
        </w:tc>
      </w:tr>
    </w:tbl>
    <w:p w:rsidR="00DF1C6F" w:rsidRPr="00DF1C6F" w:rsidRDefault="00DF1C6F" w:rsidP="00DF1C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1C6F" w:rsidRPr="00DF1C6F" w:rsidRDefault="00DF1C6F" w:rsidP="00DF1C6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А2. </w:t>
      </w:r>
      <w:r w:rsidRPr="00DF1C6F">
        <w:rPr>
          <w:rFonts w:ascii="Times New Roman" w:eastAsia="Calibri" w:hAnsi="Times New Roman" w:cs="Times New Roman"/>
          <w:sz w:val="24"/>
          <w:szCs w:val="24"/>
        </w:rPr>
        <w:t>Для функции f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3</w:t>
      </w:r>
      <w:r w:rsidRPr="00DF1C6F">
        <w:rPr>
          <w:rFonts w:ascii="Times New Roman" w:eastAsia="Calibri" w:hAnsi="Times New Roman" w:cs="Times New Roman"/>
          <w:sz w:val="24"/>
          <w:szCs w:val="24"/>
          <w:lang w:val="en-US"/>
        </w:rPr>
        <w:t>sin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C6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найдите:  </w:t>
      </w:r>
    </w:p>
    <w:p w:rsidR="00DF1C6F" w:rsidRPr="00DF1C6F" w:rsidRDefault="00DF1C6F" w:rsidP="00DF1C6F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множество всех   первообразных;</w:t>
      </w:r>
    </w:p>
    <w:p w:rsidR="00DF1C6F" w:rsidRPr="00DF1C6F" w:rsidRDefault="00DF1C6F" w:rsidP="00DF1C6F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                   б) первообразную, график  которой  проходит     через   точку:</w:t>
      </w:r>
      <w:r w:rsidR="006E5D55" w:rsidRPr="006E5D55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t xml:space="preserve"> </w:t>
      </w:r>
      <w:r w:rsidR="006E5D55" w:rsidRPr="006E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D55" w:rsidRPr="00DF1C6F">
        <w:rPr>
          <w:rFonts w:ascii="Times New Roman" w:eastAsia="Calibri" w:hAnsi="Times New Roman" w:cs="Times New Roman"/>
          <w:sz w:val="24"/>
          <w:szCs w:val="24"/>
        </w:rPr>
        <w:t xml:space="preserve">М ( </w:t>
      </w:r>
      <w:r w:rsidR="006E5D55" w:rsidRPr="00DF1C6F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5F13FCF2" wp14:editId="1CDBC88D">
            <wp:extent cx="262255" cy="4851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D55" w:rsidRPr="00DF1C6F">
        <w:rPr>
          <w:rFonts w:ascii="Times New Roman" w:eastAsia="Calibri" w:hAnsi="Times New Roman" w:cs="Times New Roman"/>
          <w:sz w:val="24"/>
          <w:szCs w:val="24"/>
        </w:rPr>
        <w:t>; 1 )</w:t>
      </w:r>
    </w:p>
    <w:p w:rsidR="00DF1C6F" w:rsidRPr="00DF1C6F" w:rsidRDefault="00DF1C6F" w:rsidP="006E5D5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  <w:sectPr w:rsidR="00DF1C6F" w:rsidRPr="00DF1C6F" w:rsidSect="00711A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C6F" w:rsidRPr="00DF1C6F" w:rsidRDefault="00DF1C6F" w:rsidP="006E5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F1C6F" w:rsidRPr="00DF1C6F" w:rsidSect="00CB36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C6F" w:rsidRPr="00DF1C6F" w:rsidRDefault="00DF1C6F" w:rsidP="00DF1C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А3. </w:t>
      </w:r>
      <w:r w:rsidRPr="00DF1C6F">
        <w:rPr>
          <w:rFonts w:ascii="Times New Roman" w:eastAsia="Calibri" w:hAnsi="Times New Roman" w:cs="Times New Roman"/>
          <w:sz w:val="24"/>
          <w:szCs w:val="24"/>
        </w:rPr>
        <w:t>Вычислите, сделав предварительно рисунок, площадь   фигуры, ограниченной линиями:</w:t>
      </w:r>
    </w:p>
    <w:p w:rsidR="00DF1C6F" w:rsidRPr="00DF1C6F" w:rsidRDefault="00DF1C6F" w:rsidP="00DF1C6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  <w:sectPr w:rsidR="00DF1C6F" w:rsidRPr="00DF1C6F" w:rsidSect="00CB3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C6F" w:rsidRPr="00DF1C6F" w:rsidRDefault="00DF1C6F" w:rsidP="006E5D55">
      <w:pPr>
        <w:numPr>
          <w:ilvl w:val="1"/>
          <w:numId w:val="7"/>
        </w:numPr>
        <w:tabs>
          <w:tab w:val="num" w:pos="993"/>
        </w:tabs>
        <w:suppressAutoHyphens/>
        <w:spacing w:after="0" w:line="276" w:lineRule="auto"/>
        <w:ind w:hanging="7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0,5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0,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2,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0.</w:t>
      </w:r>
    </w:p>
    <w:p w:rsidR="00DF1C6F" w:rsidRPr="00DF1C6F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7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proofErr w:type="gramStart"/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End"/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0,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3,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0.</w:t>
      </w:r>
    </w:p>
    <w:p w:rsidR="00DF1C6F" w:rsidRPr="00DF1C6F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8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-2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0,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3,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0</w:t>
      </w:r>
    </w:p>
    <w:p w:rsidR="00DF1C6F" w:rsidRPr="00DF1C6F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3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0,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3,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0</w:t>
      </w:r>
    </w:p>
    <w:p w:rsidR="00DF1C6F" w:rsidRPr="00DF1C6F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-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= 0,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3,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0</w:t>
      </w:r>
    </w:p>
    <w:p w:rsidR="00DF1C6F" w:rsidRPr="00DF1C6F" w:rsidRDefault="00DF1C6F" w:rsidP="00DF1C6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F1C6F" w:rsidRPr="00DF1C6F" w:rsidSect="00CB36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C6F" w:rsidRPr="00DF1C6F" w:rsidRDefault="00DF1C6F" w:rsidP="00DF1C6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DF1C6F">
        <w:rPr>
          <w:rFonts w:ascii="Times New Roman" w:eastAsia="Calibri" w:hAnsi="Times New Roman" w:cs="Times New Roman"/>
          <w:b/>
          <w:sz w:val="24"/>
          <w:szCs w:val="24"/>
        </w:rPr>
        <w:t xml:space="preserve">А4.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Докажите, что функция F является    первообразной для   функции   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на   промежутке </w:t>
      </w:r>
    </w:p>
    <w:p w:rsidR="00DF1C6F" w:rsidRPr="00DF1C6F" w:rsidRDefault="00DF1C6F" w:rsidP="00DF1C6F">
      <w:pPr>
        <w:spacing w:after="0" w:line="240" w:lineRule="auto"/>
        <w:ind w:left="-284" w:firstLine="426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F1C6F">
        <w:rPr>
          <w:rFonts w:ascii="Times New Roman" w:eastAsia="Calibri" w:hAnsi="Times New Roman" w:cs="Times New Roman"/>
          <w:sz w:val="24"/>
          <w:szCs w:val="24"/>
        </w:rPr>
        <w:t>(- ∞; +∞), если:</w:t>
      </w:r>
    </w:p>
    <w:p w:rsidR="00DF1C6F" w:rsidRPr="00DF1C6F" w:rsidRDefault="00DF1C6F" w:rsidP="00DF1C6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  <w:sectPr w:rsidR="00DF1C6F" w:rsidRPr="00DF1C6F" w:rsidSect="00CB3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C6F" w:rsidRPr="00DF1C6F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F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(х)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4,   </w:t>
      </w:r>
      <w:proofErr w:type="gramEnd"/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3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C6F" w:rsidRPr="00DF1C6F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(х)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gramStart"/>
      <w:r w:rsidRPr="00DF1C6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F1C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DF1C6F">
        <w:rPr>
          <w:rFonts w:ascii="Times New Roman" w:eastAsia="Calibri" w:hAnsi="Times New Roman" w:cs="Times New Roman"/>
          <w:sz w:val="24"/>
          <w:szCs w:val="24"/>
        </w:rPr>
        <w:t>= 2 - 2</w:t>
      </w:r>
      <w:r w:rsidRPr="00DF1C6F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F1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C6F" w:rsidRPr="00DF1C6F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 -5x+3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,     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=6x-5</m:t>
        </m:r>
      </m:oMath>
    </w:p>
    <w:p w:rsidR="00DF1C6F" w:rsidRPr="00DF1C6F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 x+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,     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+1</m:t>
        </m:r>
      </m:oMath>
    </w:p>
    <w:p w:rsidR="00DF1C6F" w:rsidRPr="00DF1C6F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 2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 xml:space="preserve">     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F1C6F" w:rsidRPr="00DF1C6F" w:rsidRDefault="00DF1C6F" w:rsidP="00DF1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DF1C6F" w:rsidRPr="00DF1C6F" w:rsidSect="00CB36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C6F" w:rsidRPr="00DF1C6F" w:rsidRDefault="00DF1C6F" w:rsidP="00DF1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6F" w:rsidRPr="00DF1C6F" w:rsidRDefault="00DF1C6F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sz w:val="24"/>
          <w:szCs w:val="24"/>
        </w:rPr>
        <w:t>Уровень В.</w:t>
      </w:r>
    </w:p>
    <w:p w:rsidR="00DF1C6F" w:rsidRPr="00DF1C6F" w:rsidRDefault="00DF1C6F" w:rsidP="00DF1C6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b/>
          <w:sz w:val="24"/>
          <w:szCs w:val="24"/>
        </w:rPr>
        <w:t xml:space="preserve">  В5. </w:t>
      </w:r>
      <w:r w:rsidRPr="00DF1C6F">
        <w:rPr>
          <w:rFonts w:ascii="Times New Roman" w:eastAsia="Calibri" w:hAnsi="Times New Roman" w:cs="Times New Roman"/>
          <w:sz w:val="24"/>
          <w:szCs w:val="24"/>
        </w:rPr>
        <w:t>Вычислите интеграл:</w:t>
      </w:r>
    </w:p>
    <w:tbl>
      <w:tblPr>
        <w:tblStyle w:val="1"/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242"/>
      </w:tblGrid>
      <w:tr w:rsidR="00DF1C6F" w:rsidRPr="00DF1C6F" w:rsidTr="00A44939">
        <w:trPr>
          <w:trHeight w:val="539"/>
        </w:trPr>
        <w:tc>
          <w:tcPr>
            <w:tcW w:w="1013" w:type="pct"/>
            <w:vAlign w:val="center"/>
            <w:hideMark/>
          </w:tcPr>
          <w:p w:rsidR="00DF1C6F" w:rsidRPr="00DF1C6F" w:rsidRDefault="00DF1C6F" w:rsidP="006E5D5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DF1C6F">
              <w:rPr>
                <w:rFonts w:eastAsia="Calibri" w:cs="Times New Roman"/>
                <w:lang w:eastAsia="ar-SA"/>
              </w:rPr>
              <w:t>1</w:t>
            </w:r>
          </w:p>
        </w:tc>
        <w:tc>
          <w:tcPr>
            <w:tcW w:w="3987" w:type="pct"/>
            <w:vAlign w:val="center"/>
            <w:hideMark/>
          </w:tcPr>
          <w:p w:rsidR="00DF1C6F" w:rsidRPr="00DF1C6F" w:rsidRDefault="00DF1C6F" w:rsidP="00DF1C6F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3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lang w:val="en-US"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dx</m:t>
                  </m:r>
                </m:e>
              </m:nary>
            </m:oMath>
            <w:r w:rsidRPr="00DF1C6F">
              <w:rPr>
                <w:rFonts w:eastAsia="Times New Roman" w:cs="Times New Roman"/>
                <w:sz w:val="28"/>
                <w:lang w:eastAsia="ar-SA"/>
              </w:rPr>
              <w:t xml:space="preserve">                      б)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(2x+1)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dx</m:t>
                  </m:r>
                </m:e>
              </m:nary>
            </m:oMath>
          </w:p>
        </w:tc>
      </w:tr>
      <w:tr w:rsidR="00DF1C6F" w:rsidRPr="00DF1C6F" w:rsidTr="00A44939">
        <w:trPr>
          <w:trHeight w:val="747"/>
        </w:trPr>
        <w:tc>
          <w:tcPr>
            <w:tcW w:w="1013" w:type="pct"/>
            <w:vAlign w:val="center"/>
            <w:hideMark/>
          </w:tcPr>
          <w:p w:rsidR="00DF1C6F" w:rsidRPr="00DF1C6F" w:rsidRDefault="00DF1C6F" w:rsidP="006E5D5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DF1C6F">
              <w:rPr>
                <w:rFonts w:eastAsia="Calibri" w:cs="Times New Roman"/>
                <w:lang w:eastAsia="ar-SA"/>
              </w:rPr>
              <w:t xml:space="preserve">2 </w:t>
            </w:r>
          </w:p>
        </w:tc>
        <w:tc>
          <w:tcPr>
            <w:tcW w:w="3987" w:type="pct"/>
            <w:vAlign w:val="center"/>
            <w:hideMark/>
          </w:tcPr>
          <w:p w:rsidR="00DF1C6F" w:rsidRPr="00DF1C6F" w:rsidRDefault="00DF1C6F" w:rsidP="00DF1C6F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2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(5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+2x-8)dx</m:t>
                  </m:r>
                </m:e>
              </m:nary>
            </m:oMath>
            <w:r w:rsidRPr="00DF1C6F">
              <w:rPr>
                <w:rFonts w:eastAsia="Times New Roman" w:cs="Times New Roman"/>
                <w:sz w:val="28"/>
                <w:lang w:eastAsia="ar-SA"/>
              </w:rPr>
              <w:t xml:space="preserve">      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1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ar-SA"/>
                    </w:rPr>
                    <m:t>dx</m:t>
                  </m:r>
                </m:e>
              </m:nary>
            </m:oMath>
          </w:p>
        </w:tc>
      </w:tr>
      <w:tr w:rsidR="00DF1C6F" w:rsidRPr="00DF1C6F" w:rsidTr="00A44939">
        <w:trPr>
          <w:trHeight w:val="644"/>
        </w:trPr>
        <w:tc>
          <w:tcPr>
            <w:tcW w:w="1013" w:type="pct"/>
            <w:vAlign w:val="center"/>
            <w:hideMark/>
          </w:tcPr>
          <w:p w:rsidR="00DF1C6F" w:rsidRPr="00DF1C6F" w:rsidRDefault="00DF1C6F" w:rsidP="006E5D5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DF1C6F">
              <w:rPr>
                <w:rFonts w:eastAsia="Calibri" w:cs="Times New Roman"/>
                <w:lang w:val="en-US" w:eastAsia="ar-SA"/>
              </w:rPr>
              <w:t>3</w:t>
            </w:r>
            <w:r w:rsidRPr="00DF1C6F">
              <w:rPr>
                <w:rFonts w:eastAsia="Calibri" w:cs="Times New Roman"/>
                <w:lang w:eastAsia="ar-SA"/>
              </w:rPr>
              <w:t xml:space="preserve"> </w:t>
            </w:r>
          </w:p>
        </w:tc>
        <w:tc>
          <w:tcPr>
            <w:tcW w:w="3987" w:type="pct"/>
            <w:vAlign w:val="center"/>
            <w:hideMark/>
          </w:tcPr>
          <w:p w:rsidR="00DF1C6F" w:rsidRPr="00DF1C6F" w:rsidRDefault="00DF1C6F" w:rsidP="00DF1C6F">
            <w:pPr>
              <w:suppressAutoHyphens/>
              <w:jc w:val="center"/>
              <w:rPr>
                <w:rFonts w:eastAsia="Calibri" w:cs="Times New Roman"/>
                <w:sz w:val="28"/>
                <w:lang w:eastAsia="ar-SA"/>
              </w:rPr>
            </w:pPr>
            <w:r w:rsidRPr="00DF1C6F">
              <w:rPr>
                <w:rFonts w:eastAsia="Calibri" w:cs="Times New Roman"/>
                <w:sz w:val="28"/>
                <w:lang w:eastAsia="ar-SA"/>
              </w:rPr>
              <w:t xml:space="preserve">а)  </w:t>
            </w: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-1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2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(9-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)dx</m:t>
                  </m:r>
                </m:e>
              </m:nary>
            </m:oMath>
            <w:r w:rsidRPr="00DF1C6F">
              <w:rPr>
                <w:rFonts w:eastAsia="Times New Roman" w:cs="Times New Roman"/>
                <w:sz w:val="28"/>
                <w:lang w:eastAsia="ar-SA"/>
              </w:rPr>
              <w:t xml:space="preserve">                   б) </w:t>
            </w:r>
            <w:r w:rsidRPr="00DF1C6F">
              <w:rPr>
                <w:rFonts w:eastAsia="Calibri" w:cs="Times New Roman"/>
                <w:noProof/>
                <w:position w:val="-30"/>
                <w:szCs w:val="24"/>
                <w:lang w:eastAsia="ru-RU"/>
              </w:rPr>
              <w:drawing>
                <wp:inline distT="0" distB="0" distL="0" distR="0" wp14:anchorId="68AB1780" wp14:editId="06B188F5">
                  <wp:extent cx="795020" cy="5886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C6F" w:rsidRPr="00DF1C6F" w:rsidTr="00A44939">
        <w:trPr>
          <w:trHeight w:val="805"/>
        </w:trPr>
        <w:tc>
          <w:tcPr>
            <w:tcW w:w="1013" w:type="pct"/>
            <w:vAlign w:val="center"/>
            <w:hideMark/>
          </w:tcPr>
          <w:p w:rsidR="00DF1C6F" w:rsidRPr="00DF1C6F" w:rsidRDefault="00DF1C6F" w:rsidP="006E5D5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DF1C6F">
              <w:rPr>
                <w:rFonts w:eastAsia="Calibri" w:cs="Times New Roman"/>
                <w:lang w:val="en-US" w:eastAsia="ar-SA"/>
              </w:rPr>
              <w:t>4</w:t>
            </w:r>
            <w:r w:rsidR="006E5D55">
              <w:rPr>
                <w:rFonts w:eastAsia="Calibri" w:cs="Times New Roman"/>
                <w:lang w:eastAsia="ar-SA"/>
              </w:rPr>
              <w:t xml:space="preserve"> </w:t>
            </w:r>
          </w:p>
        </w:tc>
        <w:tc>
          <w:tcPr>
            <w:tcW w:w="3987" w:type="pct"/>
            <w:vAlign w:val="center"/>
            <w:hideMark/>
          </w:tcPr>
          <w:p w:rsidR="00DF1C6F" w:rsidRPr="00DF1C6F" w:rsidRDefault="00DF1C6F" w:rsidP="00DF1C6F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val="en-US"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(2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lang w:val="en-US" w:eastAsia="ar-SA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-3)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lang w:val="en-US" w:eastAsia="ar-SA"/>
                    </w:rPr>
                    <m:t>dx</m:t>
                  </m:r>
                </m:e>
              </m:nary>
            </m:oMath>
            <w:r w:rsidRPr="00DF1C6F">
              <w:rPr>
                <w:rFonts w:eastAsia="Times New Roman" w:cs="Times New Roman"/>
                <w:sz w:val="28"/>
                <w:lang w:eastAsia="ar-SA"/>
              </w:rPr>
              <w:t xml:space="preserve">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8x dx</m:t>
                      </m:r>
                    </m:e>
                  </m:func>
                </m:e>
              </m:nary>
            </m:oMath>
          </w:p>
        </w:tc>
      </w:tr>
      <w:tr w:rsidR="00DF1C6F" w:rsidRPr="00DF1C6F" w:rsidTr="00A44939">
        <w:trPr>
          <w:trHeight w:val="831"/>
        </w:trPr>
        <w:tc>
          <w:tcPr>
            <w:tcW w:w="1013" w:type="pct"/>
            <w:vAlign w:val="center"/>
            <w:hideMark/>
          </w:tcPr>
          <w:p w:rsidR="00DF1C6F" w:rsidRPr="00DF1C6F" w:rsidRDefault="00DF1C6F" w:rsidP="006E5D55">
            <w:pPr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DF1C6F">
              <w:rPr>
                <w:rFonts w:eastAsia="Calibri" w:cs="Times New Roman"/>
                <w:lang w:val="en-US" w:eastAsia="ar-SA"/>
              </w:rPr>
              <w:lastRenderedPageBreak/>
              <w:t>5</w:t>
            </w:r>
            <w:r w:rsidR="006E5D55">
              <w:rPr>
                <w:rFonts w:eastAsia="Calibri" w:cs="Times New Roman"/>
                <w:lang w:eastAsia="ar-SA"/>
              </w:rPr>
              <w:t xml:space="preserve"> </w:t>
            </w:r>
          </w:p>
        </w:tc>
        <w:tc>
          <w:tcPr>
            <w:tcW w:w="3987" w:type="pct"/>
            <w:vAlign w:val="center"/>
            <w:hideMark/>
          </w:tcPr>
          <w:p w:rsidR="00DF1C6F" w:rsidRPr="00DF1C6F" w:rsidRDefault="00DF1C6F" w:rsidP="00DF1C6F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lang w:eastAsia="ar-SA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val="en-US" w:eastAsia="ar-S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lang w:val="en-US" w:eastAsia="ar-SA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3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lang w:val="en-US" w:eastAsia="ar-SA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lang w:eastAsia="ar-SA"/>
                        </w:rPr>
                        <m:t>+1</m:t>
                      </m:r>
                    </m:den>
                  </m:f>
                </m:e>
              </m:nary>
            </m:oMath>
            <w:r w:rsidRPr="00DF1C6F">
              <w:rPr>
                <w:rFonts w:eastAsia="Times New Roman" w:cs="Times New Roman"/>
                <w:sz w:val="28"/>
                <w:lang w:eastAsia="ar-SA"/>
              </w:rPr>
              <w:t xml:space="preserve">              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ar-SA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ar-SA"/>
                        </w:rPr>
                        <m:t>4x dx</m:t>
                      </m:r>
                    </m:e>
                  </m:func>
                </m:e>
              </m:nary>
            </m:oMath>
          </w:p>
        </w:tc>
      </w:tr>
    </w:tbl>
    <w:p w:rsidR="006E5D55" w:rsidRPr="006E5D55" w:rsidRDefault="006E5D55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6F" w:rsidRPr="00DF1C6F" w:rsidRDefault="006E5D55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D55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</w:t>
      </w:r>
      <w:r w:rsidR="00DF1C6F" w:rsidRPr="00DF1C6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F1C6F" w:rsidRPr="00DF1C6F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Что называют первообразной функции?</w:t>
      </w:r>
    </w:p>
    <w:p w:rsidR="00DF1C6F" w:rsidRPr="00DF1C6F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Запишите три правила вычисления первообразной функции?</w:t>
      </w:r>
    </w:p>
    <w:p w:rsidR="00DF1C6F" w:rsidRPr="00DF1C6F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Какую фигуру называют криволинейной трапецией?</w:t>
      </w:r>
    </w:p>
    <w:p w:rsidR="00DF1C6F" w:rsidRPr="00DF1C6F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В чем заключается геометрический смысл определенного интеграла? </w:t>
      </w:r>
    </w:p>
    <w:p w:rsidR="00DF1C6F" w:rsidRPr="00DF1C6F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Как вычислить площадь криволинейной трапеции?</w:t>
      </w:r>
    </w:p>
    <w:p w:rsidR="00DF1C6F" w:rsidRPr="00DF1C6F" w:rsidRDefault="00DF1C6F" w:rsidP="00DF1C6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6F" w:rsidRPr="00DF1C6F" w:rsidRDefault="00DF1C6F" w:rsidP="00DF1C6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DF1C6F">
        <w:rPr>
          <w:rFonts w:ascii="Times New Roman" w:eastAsia="Calibri" w:hAnsi="Times New Roman" w:cs="Times New Roman"/>
          <w:sz w:val="24"/>
          <w:szCs w:val="24"/>
        </w:rPr>
        <w:t>Наразова</w:t>
      </w:r>
      <w:proofErr w:type="spellEnd"/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Л.А</w:t>
      </w:r>
    </w:p>
    <w:p w:rsidR="0007428C" w:rsidRDefault="0007428C"/>
    <w:sectPr w:rsidR="0007428C" w:rsidSect="00CB36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7B20"/>
    <w:multiLevelType w:val="hybridMultilevel"/>
    <w:tmpl w:val="63808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D4600"/>
    <w:multiLevelType w:val="hybridMultilevel"/>
    <w:tmpl w:val="E94205BE"/>
    <w:lvl w:ilvl="0" w:tplc="C1D80AC8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C557E"/>
    <w:multiLevelType w:val="hybridMultilevel"/>
    <w:tmpl w:val="ECC87202"/>
    <w:lvl w:ilvl="0" w:tplc="70F8696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13575A2"/>
    <w:multiLevelType w:val="hybridMultilevel"/>
    <w:tmpl w:val="4B3E161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i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177A3"/>
    <w:multiLevelType w:val="hybridMultilevel"/>
    <w:tmpl w:val="4B3E161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i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4781A"/>
    <w:multiLevelType w:val="hybridMultilevel"/>
    <w:tmpl w:val="FDD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1E2"/>
    <w:multiLevelType w:val="hybridMultilevel"/>
    <w:tmpl w:val="609E2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44FB1"/>
    <w:multiLevelType w:val="hybridMultilevel"/>
    <w:tmpl w:val="C1C64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F"/>
    <w:rsid w:val="0007428C"/>
    <w:rsid w:val="006E5D55"/>
    <w:rsid w:val="007710DE"/>
    <w:rsid w:val="00D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D94B"/>
  <w15:chartTrackingRefBased/>
  <w15:docId w15:val="{38256261-E264-432B-8C04-06F76502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C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2020-12-06T19:31:00Z</dcterms:created>
  <dcterms:modified xsi:type="dcterms:W3CDTF">2020-12-06T20:21:00Z</dcterms:modified>
</cp:coreProperties>
</file>