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52" w:rsidRPr="005B2C6C" w:rsidRDefault="001B4C4D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515E59" w:rsidRPr="005B2C6C">
        <w:rPr>
          <w:rFonts w:ascii="Times New Roman" w:hAnsi="Times New Roman" w:cs="Times New Roman"/>
          <w:color w:val="FF0000"/>
          <w:sz w:val="28"/>
          <w:szCs w:val="28"/>
        </w:rPr>
        <w:t>.01.2021</w:t>
      </w:r>
      <w:r w:rsidR="000C2E48" w:rsidRPr="005B2C6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15D52" w:rsidRPr="005B2C6C" w:rsidRDefault="00B223EC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2C6C">
        <w:rPr>
          <w:rFonts w:ascii="Times New Roman" w:hAnsi="Times New Roman" w:cs="Times New Roman"/>
          <w:color w:val="FF0000"/>
          <w:sz w:val="28"/>
          <w:szCs w:val="28"/>
        </w:rPr>
        <w:t>20-ЭК-2</w:t>
      </w:r>
      <w:r w:rsidR="00AF262B" w:rsidRPr="005B2C6C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:rsidR="00C15D52" w:rsidRPr="005B2C6C" w:rsidRDefault="00001B58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2C6C">
        <w:rPr>
          <w:rFonts w:ascii="Times New Roman" w:hAnsi="Times New Roman" w:cs="Times New Roman"/>
          <w:color w:val="FF0000"/>
          <w:sz w:val="28"/>
          <w:szCs w:val="28"/>
        </w:rPr>
        <w:t>Обществознание (экономика)</w:t>
      </w:r>
    </w:p>
    <w:p w:rsidR="001B4C4D" w:rsidRDefault="001B4C4D" w:rsidP="000F4C0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4C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Экономика семьи.</w:t>
      </w:r>
    </w:p>
    <w:p w:rsidR="000F4C03" w:rsidRPr="000F4C03" w:rsidRDefault="001B4C4D" w:rsidP="000F4C03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Экономика</w:t>
      </w:r>
      <w:r w:rsidRPr="000A261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A26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семьи</w:t>
      </w:r>
      <w:r w:rsidRPr="000A261A">
        <w:rPr>
          <w:rFonts w:ascii="Times New Roman" w:hAnsi="Times New Roman" w:cs="Times New Roman"/>
          <w:color w:val="FF0000"/>
          <w:sz w:val="28"/>
          <w:szCs w:val="28"/>
        </w:rPr>
        <w:t> (</w:t>
      </w:r>
      <w:r w:rsidRPr="001B4C4D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Pr="001B4C4D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1B4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C4D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1B4C4D">
        <w:rPr>
          <w:rFonts w:ascii="Times New Roman" w:hAnsi="Times New Roman" w:cs="Times New Roman"/>
          <w:sz w:val="28"/>
          <w:szCs w:val="28"/>
        </w:rPr>
        <w:t>) — исследование института </w:t>
      </w:r>
      <w:r w:rsidRPr="001B4C4D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Pr="001B4C4D">
        <w:rPr>
          <w:rFonts w:ascii="Times New Roman" w:hAnsi="Times New Roman" w:cs="Times New Roman"/>
          <w:sz w:val="28"/>
          <w:szCs w:val="28"/>
        </w:rPr>
        <w:t> с точки зрения разделения труда, распределения благ и процесса приняти</w:t>
      </w:r>
      <w:bookmarkStart w:id="0" w:name="_GoBack"/>
      <w:bookmarkEnd w:id="0"/>
      <w:r w:rsidRPr="001B4C4D">
        <w:rPr>
          <w:rFonts w:ascii="Times New Roman" w:hAnsi="Times New Roman" w:cs="Times New Roman"/>
          <w:sz w:val="28"/>
          <w:szCs w:val="28"/>
        </w:rPr>
        <w:t>я решений. Экономический анализ позволяет объяснить такие явления, как брак, рождение детей, фертильность, полигамия, домашнее производство, приданое.</w:t>
      </w:r>
      <w:r w:rsidR="000F4C03" w:rsidRPr="000F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4D" w:rsidRPr="000A261A" w:rsidRDefault="000F4C03" w:rsidP="001B4C4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26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4C4D" w:rsidRPr="000A26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Основа экономики семьи</w:t>
      </w:r>
    </w:p>
    <w:p w:rsidR="001B4C4D" w:rsidRPr="001B4C4D" w:rsidRDefault="001B4C4D" w:rsidP="001B4C4D">
      <w:p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Благополучие семьи зависит от правильности распределения бюджета. Семья строит бюджетные отношения по двум направлениям:</w:t>
      </w:r>
    </w:p>
    <w:p w:rsidR="001B4C4D" w:rsidRPr="001B4C4D" w:rsidRDefault="001B4C4D" w:rsidP="001B4C4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внутри семьи;</w:t>
      </w:r>
    </w:p>
    <w:p w:rsidR="001B4C4D" w:rsidRPr="001B4C4D" w:rsidRDefault="001B4C4D" w:rsidP="001B4C4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с внешними связями.</w:t>
      </w:r>
    </w:p>
    <w:p w:rsidR="001B4C4D" w:rsidRPr="001B4C4D" w:rsidRDefault="001B4C4D" w:rsidP="001B4C4D">
      <w:p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Основное правило подхода к бюджету – разумность и бесконфликтность. Как только начинаются проблемы в финансовых отношениях, перетягивание одеяла одного члена на себя, бюджет рвется, семейные отношения осложняются. Расходы семейного бюджета при правильном подходе предлагают делить на 4 части:</w:t>
      </w:r>
    </w:p>
    <w:p w:rsidR="001B4C4D" w:rsidRPr="001B4C4D" w:rsidRDefault="001B4C4D" w:rsidP="001B4C4D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pict/>
      </w:r>
      <w:r w:rsidRPr="001B4C4D">
        <w:rPr>
          <w:rFonts w:ascii="Times New Roman" w:hAnsi="Times New Roman" w:cs="Times New Roman"/>
          <w:sz w:val="28"/>
          <w:szCs w:val="28"/>
        </w:rPr>
        <w:t>питание;</w:t>
      </w:r>
    </w:p>
    <w:p w:rsidR="001B4C4D" w:rsidRPr="001B4C4D" w:rsidRDefault="001B4C4D" w:rsidP="001B4C4D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одежда (обувь);</w:t>
      </w:r>
    </w:p>
    <w:p w:rsidR="001B4C4D" w:rsidRPr="001B4C4D" w:rsidRDefault="001B4C4D" w:rsidP="001B4C4D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хозяйственные нужды;</w:t>
      </w:r>
    </w:p>
    <w:p w:rsidR="001B4C4D" w:rsidRPr="001B4C4D" w:rsidRDefault="001B4C4D" w:rsidP="001B4C4D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мероприятия на отдых.</w:t>
      </w:r>
    </w:p>
    <w:p w:rsidR="001B4C4D" w:rsidRPr="001B4C4D" w:rsidRDefault="001B4C4D" w:rsidP="001B4C4D">
      <w:p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Бюджет строится на точных расчетах. Сначала берут все доходы семьи, затем, исходя из сумм, рассчитывают расходы.</w:t>
      </w:r>
    </w:p>
    <w:p w:rsidR="001B4C4D" w:rsidRPr="001B4C4D" w:rsidRDefault="001B4C4D" w:rsidP="001B4C4D">
      <w:p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Планировать экономику следует для стремления улучшить или сохранить достигнутый уровень жизни. Бессистемность приводит к кризису финансового состояния.</w:t>
      </w:r>
    </w:p>
    <w:p w:rsidR="001B4C4D" w:rsidRPr="000A261A" w:rsidRDefault="001B4C4D" w:rsidP="001B4C4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26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Виды доходов</w:t>
      </w:r>
    </w:p>
    <w:p w:rsidR="001B4C4D" w:rsidRPr="001B4C4D" w:rsidRDefault="001B4C4D" w:rsidP="001B4C4D">
      <w:p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Семья берет период времени, в который поступают средства. Стандартный вариант – месяц. Зависит выбор периода от получения заработной платы членов семьи. Доход учитывается весь, нельзя какую-то часть оставлять в стороне, постепенно такой подход приведет к социальной несправедливости и конфликтам. Что входит в сумму полученных средств:</w:t>
      </w:r>
    </w:p>
    <w:p w:rsidR="001B4C4D" w:rsidRPr="001B4C4D" w:rsidRDefault="001B4C4D" w:rsidP="001B4C4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плата;</w:t>
      </w:r>
    </w:p>
    <w:p w:rsidR="001B4C4D" w:rsidRPr="001B4C4D" w:rsidRDefault="001B4C4D" w:rsidP="001B4C4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стипендия;</w:t>
      </w:r>
    </w:p>
    <w:p w:rsidR="001B4C4D" w:rsidRPr="001B4C4D" w:rsidRDefault="001B4C4D" w:rsidP="001B4C4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(льготная, по инвалидности, по возрасту);</w:t>
      </w:r>
    </w:p>
    <w:p w:rsidR="001B4C4D" w:rsidRPr="001B4C4D" w:rsidRDefault="001B4C4D" w:rsidP="001B4C4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от продаж и выручек предметов собственного производства;</w:t>
      </w:r>
    </w:p>
    <w:p w:rsidR="001B4C4D" w:rsidRPr="001B4C4D" w:rsidRDefault="001B4C4D" w:rsidP="001B4C4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социального плана (на детей, на возврат коммунальных расходов);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средств являются регулярными, постоянными и повторяющимися из одного временного промежутка в другой. Другие доходы – нерегулярны. Примеры таких поступлений:</w:t>
      </w:r>
    </w:p>
    <w:p w:rsidR="001B4C4D" w:rsidRPr="001B4C4D" w:rsidRDefault="001B4C4D" w:rsidP="001B4C4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в деньгах на праздничные или торжественные мероприятия;</w:t>
      </w:r>
    </w:p>
    <w:p w:rsidR="001B4C4D" w:rsidRPr="001B4C4D" w:rsidRDefault="001B4C4D" w:rsidP="001B4C4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другой семьи (родители, родственники).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Нерегулярный доход – это прибыль, которая разово увеличит бюджет. Ее количество невозможно предугадать и спланировать.</w:t>
      </w:r>
    </w:p>
    <w:p w:rsidR="001B4C4D" w:rsidRPr="001B4C4D" w:rsidRDefault="001B4C4D" w:rsidP="001B4C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1B4C4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Экономика семьи</w:t>
      </w:r>
    </w:p>
    <w:p w:rsidR="001B4C4D" w:rsidRPr="001B4C4D" w:rsidRDefault="001B4C4D" w:rsidP="001B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семьи – это целая наука и от ее понимания зависит достаток, процветание и уровень жизни. Семейная экономическая политика сравнима с жизнью предприятия. Влияние экономик взаимно, как живет страна, так и отдельная ячейка государства – семья.</w:t>
      </w:r>
    </w:p>
    <w:p w:rsidR="001B4C4D" w:rsidRPr="001B4C4D" w:rsidRDefault="001B4C4D" w:rsidP="001B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4D" w:rsidRPr="001B4C4D" w:rsidRDefault="001B4C4D" w:rsidP="001B4C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B4C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Основа экономики семьи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Благополучие семьи зависит от правильности распределения бюджета. Семья строит бюджетные отношения по двум направлениям:</w:t>
      </w:r>
    </w:p>
    <w:p w:rsidR="001B4C4D" w:rsidRPr="001B4C4D" w:rsidRDefault="001B4C4D" w:rsidP="001B4C4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семьи;</w:t>
      </w:r>
    </w:p>
    <w:p w:rsidR="001B4C4D" w:rsidRPr="001B4C4D" w:rsidRDefault="001B4C4D" w:rsidP="001B4C4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внешними связями.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правило подхода к бюджету – разумность и бесконфликтность. Как только начинаются проблемы в финансовых отношениях, перетягивание одеяла одного члена на себя, бюджет рвется, семейные отношения осложняются. Расходы семейного бюджета при правильном подходе предлагают делить на 4 части:</w:t>
      </w:r>
    </w:p>
    <w:p w:rsidR="001B4C4D" w:rsidRPr="001B4C4D" w:rsidRDefault="001B4C4D" w:rsidP="001B4C4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питание;</w:t>
      </w:r>
    </w:p>
    <w:p w:rsidR="001B4C4D" w:rsidRPr="001B4C4D" w:rsidRDefault="001B4C4D" w:rsidP="001B4C4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(обувь);</w:t>
      </w:r>
    </w:p>
    <w:p w:rsidR="001B4C4D" w:rsidRPr="001B4C4D" w:rsidRDefault="001B4C4D" w:rsidP="001B4C4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нужды;</w:t>
      </w:r>
    </w:p>
    <w:p w:rsidR="001B4C4D" w:rsidRPr="001B4C4D" w:rsidRDefault="001B4C4D" w:rsidP="001B4C4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 отдых.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строится на точных расчетах. Сначала берут все доходы семьи, затем, исходя из сумм, рассчитывают расходы.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экономику следует для стремления улучшить или сохранить достигнутый уровень жизни. Бессистемность приводит к кризису финансового состояния.</w:t>
      </w:r>
    </w:p>
    <w:p w:rsidR="001B4C4D" w:rsidRPr="001B4C4D" w:rsidRDefault="001B4C4D" w:rsidP="001B4C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B4C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Виды доходов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берет период времени, в который поступают средства. Стандартный вариант – месяц. Зависит выбор периода от получения заработной платы членов семьи. Доход учитывается весь, нельзя какую-то часть оставлять в стороне, постепенно такой подход приведет к социальной несправедливости и конфликтам. Что входит в сумму полученных средств:</w:t>
      </w:r>
    </w:p>
    <w:p w:rsidR="001B4C4D" w:rsidRPr="001B4C4D" w:rsidRDefault="001B4C4D" w:rsidP="001B4C4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плата;</w:t>
      </w:r>
    </w:p>
    <w:p w:rsidR="001B4C4D" w:rsidRPr="001B4C4D" w:rsidRDefault="001B4C4D" w:rsidP="001B4C4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стипендия;</w:t>
      </w:r>
    </w:p>
    <w:p w:rsidR="001B4C4D" w:rsidRPr="001B4C4D" w:rsidRDefault="001B4C4D" w:rsidP="001B4C4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(льготная, по инвалидности, по возрасту);</w:t>
      </w:r>
    </w:p>
    <w:p w:rsidR="001B4C4D" w:rsidRPr="001B4C4D" w:rsidRDefault="001B4C4D" w:rsidP="001B4C4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от продаж и выручек предметов собственного производства;</w:t>
      </w:r>
    </w:p>
    <w:p w:rsidR="001B4C4D" w:rsidRPr="001B4C4D" w:rsidRDefault="001B4C4D" w:rsidP="001B4C4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социального плана (на детей, на возврат коммунальных расходов);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средств являются регулярными, постоянными и повторяющимися из одного временного промежутка в другой. Другие доходы – нерегулярны. Примеры таких поступлений:</w:t>
      </w:r>
    </w:p>
    <w:p w:rsidR="001B4C4D" w:rsidRPr="001B4C4D" w:rsidRDefault="001B4C4D" w:rsidP="001B4C4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в деньгах на праздничные или торжественные мероприятия;</w:t>
      </w:r>
    </w:p>
    <w:p w:rsidR="001B4C4D" w:rsidRPr="001B4C4D" w:rsidRDefault="001B4C4D" w:rsidP="001B4C4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другой семьи (родители, родственники).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Нерегулярный доход – это прибыль, которая разово увеличит бюджет. Ее количество невозможно предугадать и спланировать.</w:t>
      </w:r>
    </w:p>
    <w:p w:rsidR="001B4C4D" w:rsidRPr="001B4C4D" w:rsidRDefault="001B4C4D" w:rsidP="001B4C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B4C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Система расходования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экономика семьи начинает изучать в школе. Курс «Обществознание» 7-8 класс предлагает распределить расходы на главные и второстепенные.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Главные. На эти цели нельзя экономить, они иногда требуют точных сумм. Например, коммунальные услуги. Есть минимальный предел, за который не выйти. Ребенок должен понимать, сидеть без света, тепла и воды невозможно. Экономить в данной позиции можно, но есть и предел. То же с расходами на еду и одежду. Практичные семьи, распределяя бюджет, ведут журнал (записи). Вести такой учет советую экономисты всем семьям, желающим наладить свое положение. Подсчет не сложен. Какие данные требуется фиксировать:</w:t>
      </w:r>
    </w:p>
    <w:p w:rsidR="001B4C4D" w:rsidRPr="001B4C4D" w:rsidRDefault="001B4C4D" w:rsidP="001B4C4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совершения расхода (покупки);</w:t>
      </w:r>
    </w:p>
    <w:p w:rsidR="001B4C4D" w:rsidRPr="001B4C4D" w:rsidRDefault="001B4C4D" w:rsidP="001B4C4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приобретенный предмет;</w:t>
      </w:r>
    </w:p>
    <w:p w:rsidR="001B4C4D" w:rsidRPr="001B4C4D" w:rsidRDefault="001B4C4D" w:rsidP="001B4C4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семьи, для кого приобретено;</w:t>
      </w:r>
    </w:p>
    <w:p w:rsidR="001B4C4D" w:rsidRPr="001B4C4D" w:rsidRDefault="001B4C4D" w:rsidP="001B4C4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время эксплуатации;</w:t>
      </w:r>
    </w:p>
    <w:p w:rsidR="001B4C4D" w:rsidRPr="001B4C4D" w:rsidRDefault="001B4C4D" w:rsidP="001B4C4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израсходованных средств.</w:t>
      </w:r>
    </w:p>
    <w:p w:rsidR="001B4C4D" w:rsidRPr="001B4C4D" w:rsidRDefault="001B4C4D" w:rsidP="001B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называют семейные журналы кассовой книгой. У человека появляется зависимость от планирования и фиксации. Контроль за бюджетом приводит к экономии.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</w:p>
    <w:p w:rsidR="001B4C4D" w:rsidRPr="001B4C4D" w:rsidRDefault="001B4C4D" w:rsidP="001B4C4D">
      <w:p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Постепенно вырабатывается привычка просчитывать необходимость трат. Планирование – основа построения расходов с целью развития благополучия.</w:t>
      </w:r>
    </w:p>
    <w:p w:rsidR="001B4C4D" w:rsidRPr="001B4C4D" w:rsidRDefault="001B4C4D" w:rsidP="001B4C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C4D">
        <w:rPr>
          <w:rFonts w:ascii="Times New Roman" w:hAnsi="Times New Roman" w:cs="Times New Roman"/>
          <w:b/>
          <w:bCs/>
          <w:sz w:val="28"/>
          <w:szCs w:val="28"/>
        </w:rPr>
        <w:t>Внутренняя политика</w:t>
      </w:r>
    </w:p>
    <w:p w:rsidR="001B4C4D" w:rsidRPr="001B4C4D" w:rsidRDefault="000A261A" w:rsidP="001B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4C4D" w:rsidRPr="001B4C4D">
        <w:rPr>
          <w:rFonts w:ascii="Times New Roman" w:hAnsi="Times New Roman" w:cs="Times New Roman"/>
          <w:sz w:val="28"/>
          <w:szCs w:val="28"/>
        </w:rPr>
        <w:t xml:space="preserve">Семейный бюджет требует взаимопонимания. Потребности учитываются у каждого члена </w:t>
      </w:r>
      <w:proofErr w:type="gramStart"/>
      <w:r w:rsidR="001B4C4D" w:rsidRPr="001B4C4D">
        <w:rPr>
          <w:rFonts w:ascii="Times New Roman" w:hAnsi="Times New Roman" w:cs="Times New Roman"/>
          <w:sz w:val="28"/>
          <w:szCs w:val="28"/>
        </w:rPr>
        <w:t>микро ячейки</w:t>
      </w:r>
      <w:proofErr w:type="gramEnd"/>
      <w:r w:rsidR="001B4C4D" w:rsidRPr="001B4C4D">
        <w:rPr>
          <w:rFonts w:ascii="Times New Roman" w:hAnsi="Times New Roman" w:cs="Times New Roman"/>
          <w:sz w:val="28"/>
          <w:szCs w:val="28"/>
        </w:rPr>
        <w:t>. Никто не может лидировать в расходовании средств. Модель, где «один зарабатывает, другой тратит» приводит к разрушению семейных ценностей. Завершается распадом и прекращением взаимного понимания (развод, ссора).</w:t>
      </w:r>
    </w:p>
    <w:p w:rsidR="001B4C4D" w:rsidRPr="001B4C4D" w:rsidRDefault="001B4C4D" w:rsidP="001B4C4D">
      <w:p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Для избегания проблем есть много способов:</w:t>
      </w:r>
    </w:p>
    <w:p w:rsidR="001B4C4D" w:rsidRPr="001B4C4D" w:rsidRDefault="001B4C4D" w:rsidP="001B4C4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обсуждение;</w:t>
      </w:r>
    </w:p>
    <w:p w:rsidR="001B4C4D" w:rsidRPr="001B4C4D" w:rsidRDefault="001B4C4D" w:rsidP="001B4C4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выбор приоритетов;</w:t>
      </w:r>
    </w:p>
    <w:p w:rsidR="001B4C4D" w:rsidRPr="001B4C4D" w:rsidRDefault="001B4C4D" w:rsidP="001B4C4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очередность;</w:t>
      </w:r>
    </w:p>
    <w:p w:rsidR="001B4C4D" w:rsidRPr="001B4C4D" w:rsidRDefault="001B4C4D" w:rsidP="001B4C4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общее согласие;</w:t>
      </w:r>
    </w:p>
    <w:p w:rsidR="001B4C4D" w:rsidRPr="001B4C4D" w:rsidRDefault="001B4C4D" w:rsidP="001B4C4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накопление.</w:t>
      </w:r>
    </w:p>
    <w:p w:rsidR="001B4C4D" w:rsidRPr="001B4C4D" w:rsidRDefault="001B4C4D" w:rsidP="001B4C4D">
      <w:pPr>
        <w:rPr>
          <w:rFonts w:ascii="Times New Roman" w:hAnsi="Times New Roman" w:cs="Times New Roman"/>
          <w:sz w:val="28"/>
          <w:szCs w:val="28"/>
        </w:rPr>
      </w:pPr>
      <w:r w:rsidRPr="001B4C4D">
        <w:rPr>
          <w:rFonts w:ascii="Times New Roman" w:hAnsi="Times New Roman" w:cs="Times New Roman"/>
          <w:sz w:val="28"/>
          <w:szCs w:val="28"/>
        </w:rPr>
        <w:t>Простые правила создают экономику семьи, учат каждого заботиться о всех, создают условия для улучшения взаимоотношений.</w:t>
      </w:r>
    </w:p>
    <w:p w:rsidR="001B4C4D" w:rsidRPr="000A261A" w:rsidRDefault="001B4C4D" w:rsidP="000A261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261A">
        <w:rPr>
          <w:rFonts w:ascii="Times New Roman" w:hAnsi="Times New Roman" w:cs="Times New Roman"/>
          <w:color w:val="FF0000"/>
          <w:sz w:val="28"/>
          <w:szCs w:val="28"/>
        </w:rPr>
        <w:t>Для закрепления</w:t>
      </w:r>
    </w:p>
    <w:p w:rsidR="000A261A" w:rsidRPr="000A261A" w:rsidRDefault="000A261A" w:rsidP="000A261A">
      <w:pPr>
        <w:rPr>
          <w:rFonts w:ascii="Times New Roman" w:hAnsi="Times New Roman" w:cs="Times New Roman"/>
          <w:b/>
          <w:sz w:val="28"/>
          <w:szCs w:val="28"/>
        </w:rPr>
      </w:pPr>
      <w:r w:rsidRPr="000A261A">
        <w:rPr>
          <w:rFonts w:ascii="Times New Roman" w:hAnsi="Times New Roman" w:cs="Times New Roman"/>
          <w:b/>
          <w:sz w:val="28"/>
          <w:szCs w:val="28"/>
        </w:rPr>
        <w:t>Доход и расход семьи – это семейный (</w:t>
      </w:r>
      <w:proofErr w:type="spellStart"/>
      <w:r w:rsidRPr="000A261A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0A261A">
        <w:rPr>
          <w:rFonts w:ascii="Times New Roman" w:hAnsi="Times New Roman" w:cs="Times New Roman"/>
          <w:b/>
          <w:sz w:val="28"/>
          <w:szCs w:val="28"/>
        </w:rPr>
        <w:t>):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накопления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затраты</w:t>
      </w:r>
    </w:p>
    <w:p w:rsidR="001B4C4D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потребности</w:t>
      </w:r>
    </w:p>
    <w:p w:rsid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>Пояснение: Семейный бюджет – это баланс фактических доходов и расходов семьи.</w:t>
      </w:r>
    </w:p>
    <w:p w:rsidR="000A261A" w:rsidRPr="000A261A" w:rsidRDefault="000A261A" w:rsidP="000A261A">
      <w:pPr>
        <w:rPr>
          <w:rFonts w:ascii="Times New Roman" w:hAnsi="Times New Roman" w:cs="Times New Roman"/>
          <w:b/>
          <w:sz w:val="28"/>
          <w:szCs w:val="28"/>
        </w:rPr>
      </w:pPr>
      <w:r w:rsidRPr="000A261A">
        <w:rPr>
          <w:rFonts w:ascii="Times New Roman" w:hAnsi="Times New Roman" w:cs="Times New Roman"/>
          <w:b/>
          <w:sz w:val="28"/>
          <w:szCs w:val="28"/>
        </w:rPr>
        <w:t>Будут ли деньги за продажу выращенного на приусадебном участке входить в доход семьи?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Частично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По желанию членов семьи</w:t>
      </w:r>
    </w:p>
    <w:p w:rsid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Не будут</w:t>
      </w:r>
    </w:p>
    <w:p w:rsid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>Пояснение: Деньги будут учитываться полностью в качестве семейного дохода, так как это прибыль от продаж и выручек предметов собственного производства, и нельзя какую-то его часть оставлять в стороне.</w:t>
      </w:r>
    </w:p>
    <w:p w:rsidR="000A261A" w:rsidRPr="000A261A" w:rsidRDefault="000A261A" w:rsidP="000A261A">
      <w:pPr>
        <w:rPr>
          <w:rFonts w:ascii="Times New Roman" w:hAnsi="Times New Roman" w:cs="Times New Roman"/>
          <w:b/>
          <w:sz w:val="28"/>
          <w:szCs w:val="28"/>
        </w:rPr>
      </w:pPr>
      <w:r w:rsidRPr="000A261A">
        <w:rPr>
          <w:rFonts w:ascii="Times New Roman" w:hAnsi="Times New Roman" w:cs="Times New Roman"/>
          <w:b/>
          <w:sz w:val="28"/>
          <w:szCs w:val="28"/>
        </w:rPr>
        <w:t>Деньги, подаренные на день рождения, считаются каким доходом?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Регулярным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Ежегодным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Нерегулярным</w:t>
      </w:r>
    </w:p>
    <w:p w:rsid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Неожиданным</w:t>
      </w:r>
    </w:p>
    <w:p w:rsid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>Нерегулярный доход – это прибыль, которая разово увеличит бюджет. Ее количество невозможно предугадать и спланировать. Именно таким доходом являются деньги, подаренные на день рождения.</w:t>
      </w:r>
    </w:p>
    <w:p w:rsidR="000A261A" w:rsidRPr="000A261A" w:rsidRDefault="000A261A" w:rsidP="000A261A">
      <w:pPr>
        <w:rPr>
          <w:rFonts w:ascii="Times New Roman" w:hAnsi="Times New Roman" w:cs="Times New Roman"/>
          <w:b/>
          <w:sz w:val="28"/>
          <w:szCs w:val="28"/>
        </w:rPr>
      </w:pPr>
      <w:r w:rsidRPr="000A261A">
        <w:rPr>
          <w:rFonts w:ascii="Times New Roman" w:hAnsi="Times New Roman" w:cs="Times New Roman"/>
          <w:b/>
          <w:sz w:val="28"/>
          <w:szCs w:val="28"/>
        </w:rPr>
        <w:t>Выделите, какие доходы не считаются в бюджете: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премия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нахождение клада в компьютерной игре</w:t>
      </w:r>
    </w:p>
    <w:p w:rsid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компенсация (возврат средств).</w:t>
      </w:r>
    </w:p>
    <w:p w:rsid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>Пояснение: Из всего перечисленного в семейном бюджете не берется в расчет клад из компьютерной игры, поскольку это виртуальный, вымышленный доход.</w:t>
      </w:r>
    </w:p>
    <w:p w:rsidR="000A261A" w:rsidRPr="000A261A" w:rsidRDefault="000A261A" w:rsidP="000A261A">
      <w:pPr>
        <w:rPr>
          <w:rFonts w:ascii="Times New Roman" w:hAnsi="Times New Roman" w:cs="Times New Roman"/>
          <w:b/>
          <w:sz w:val="28"/>
          <w:szCs w:val="28"/>
        </w:rPr>
      </w:pPr>
      <w:r w:rsidRPr="000A261A">
        <w:rPr>
          <w:rFonts w:ascii="Times New Roman" w:hAnsi="Times New Roman" w:cs="Times New Roman"/>
          <w:b/>
          <w:sz w:val="28"/>
          <w:szCs w:val="28"/>
        </w:rPr>
        <w:t>Найдите лишнее словосочетание: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расходы на продукты питания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оплата за съем жилья и коммунальные расходы</w:t>
      </w:r>
    </w:p>
    <w:p w:rsidR="000A261A" w:rsidRPr="000A261A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оплата налогов</w:t>
      </w:r>
    </w:p>
    <w:p w:rsidR="000A261A" w:rsidRPr="000F4C03" w:rsidRDefault="000A261A" w:rsidP="000A261A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 xml:space="preserve"> расходы на приобретение билета на Луну</w:t>
      </w:r>
    </w:p>
    <w:p w:rsidR="00EB3912" w:rsidRDefault="000A261A" w:rsidP="000F4C03">
      <w:pPr>
        <w:rPr>
          <w:rFonts w:ascii="Times New Roman" w:hAnsi="Times New Roman" w:cs="Times New Roman"/>
          <w:sz w:val="28"/>
          <w:szCs w:val="28"/>
        </w:rPr>
      </w:pPr>
      <w:r w:rsidRPr="000A261A">
        <w:rPr>
          <w:rFonts w:ascii="Times New Roman" w:hAnsi="Times New Roman" w:cs="Times New Roman"/>
          <w:sz w:val="28"/>
          <w:szCs w:val="28"/>
        </w:rPr>
        <w:t>Пояснение: К основным расходам семейного бюджета следует отнести: питание, одежду (обувь), хозяйственные нужды, мероприятия и отдых, коммунальные услуги, налоги. Расходы на приобретение билета на Луну нельзя отнести к семейным.</w:t>
      </w:r>
    </w:p>
    <w:p w:rsidR="000A261A" w:rsidRPr="000F4C03" w:rsidRDefault="000A261A" w:rsidP="000F4C03">
      <w:pPr>
        <w:rPr>
          <w:rFonts w:ascii="Times New Roman" w:hAnsi="Times New Roman" w:cs="Times New Roman"/>
          <w:sz w:val="28"/>
          <w:szCs w:val="28"/>
        </w:rPr>
      </w:pPr>
    </w:p>
    <w:p w:rsidR="00737748" w:rsidRPr="000F4C03" w:rsidRDefault="00737748" w:rsidP="000A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Преподаватель ________________ </w:t>
      </w:r>
      <w:proofErr w:type="spellStart"/>
      <w:r w:rsidRPr="000F4C03"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 w:rsidRPr="000F4C03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37748" w:rsidRPr="000F4C03" w:rsidRDefault="00737748" w:rsidP="000F4C03">
      <w:pPr>
        <w:rPr>
          <w:rFonts w:ascii="Times New Roman" w:hAnsi="Times New Roman" w:cs="Times New Roman"/>
          <w:sz w:val="28"/>
          <w:szCs w:val="28"/>
        </w:rPr>
      </w:pPr>
    </w:p>
    <w:sectPr w:rsidR="00737748" w:rsidRPr="000F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FC4"/>
    <w:multiLevelType w:val="multilevel"/>
    <w:tmpl w:val="BE90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D5E3B"/>
    <w:multiLevelType w:val="multilevel"/>
    <w:tmpl w:val="9F84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05AC0"/>
    <w:multiLevelType w:val="multilevel"/>
    <w:tmpl w:val="70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24A8D"/>
    <w:multiLevelType w:val="multilevel"/>
    <w:tmpl w:val="6BD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C2A41"/>
    <w:multiLevelType w:val="multilevel"/>
    <w:tmpl w:val="51F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6BF49CB"/>
    <w:multiLevelType w:val="multilevel"/>
    <w:tmpl w:val="75DE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C2C9E"/>
    <w:multiLevelType w:val="multilevel"/>
    <w:tmpl w:val="EA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44EA8"/>
    <w:multiLevelType w:val="hybridMultilevel"/>
    <w:tmpl w:val="CF50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0F91"/>
    <w:multiLevelType w:val="multilevel"/>
    <w:tmpl w:val="9F3E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91135"/>
    <w:multiLevelType w:val="multilevel"/>
    <w:tmpl w:val="A24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13455"/>
    <w:multiLevelType w:val="multilevel"/>
    <w:tmpl w:val="B56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B0503"/>
    <w:multiLevelType w:val="multilevel"/>
    <w:tmpl w:val="E74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1F605A"/>
    <w:multiLevelType w:val="multilevel"/>
    <w:tmpl w:val="301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12438"/>
    <w:multiLevelType w:val="multilevel"/>
    <w:tmpl w:val="763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4C3EB9"/>
    <w:multiLevelType w:val="multilevel"/>
    <w:tmpl w:val="005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73D8"/>
    <w:multiLevelType w:val="multilevel"/>
    <w:tmpl w:val="05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F2922"/>
    <w:multiLevelType w:val="multilevel"/>
    <w:tmpl w:val="7BC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EF4759"/>
    <w:multiLevelType w:val="multilevel"/>
    <w:tmpl w:val="D8B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047E09"/>
    <w:multiLevelType w:val="multilevel"/>
    <w:tmpl w:val="DB1C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5F055D"/>
    <w:multiLevelType w:val="multilevel"/>
    <w:tmpl w:val="E7E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86BC7"/>
    <w:multiLevelType w:val="multilevel"/>
    <w:tmpl w:val="15E6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561A5"/>
    <w:multiLevelType w:val="multilevel"/>
    <w:tmpl w:val="9B7A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32B7B"/>
    <w:multiLevelType w:val="multilevel"/>
    <w:tmpl w:val="848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230310"/>
    <w:multiLevelType w:val="multilevel"/>
    <w:tmpl w:val="466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140ACA"/>
    <w:multiLevelType w:val="multilevel"/>
    <w:tmpl w:val="0F6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BD6C4C"/>
    <w:multiLevelType w:val="multilevel"/>
    <w:tmpl w:val="DA7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D5E3A"/>
    <w:multiLevelType w:val="multilevel"/>
    <w:tmpl w:val="4B8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C22C23"/>
    <w:multiLevelType w:val="multilevel"/>
    <w:tmpl w:val="0EB0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E16F8D"/>
    <w:multiLevelType w:val="multilevel"/>
    <w:tmpl w:val="7E7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3025CF"/>
    <w:multiLevelType w:val="multilevel"/>
    <w:tmpl w:val="3F6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35"/>
  </w:num>
  <w:num w:numId="4">
    <w:abstractNumId w:val="23"/>
  </w:num>
  <w:num w:numId="5">
    <w:abstractNumId w:val="28"/>
  </w:num>
  <w:num w:numId="6">
    <w:abstractNumId w:val="40"/>
  </w:num>
  <w:num w:numId="7">
    <w:abstractNumId w:val="32"/>
  </w:num>
  <w:num w:numId="8">
    <w:abstractNumId w:val="36"/>
  </w:num>
  <w:num w:numId="9">
    <w:abstractNumId w:val="33"/>
  </w:num>
  <w:num w:numId="10">
    <w:abstractNumId w:val="34"/>
  </w:num>
  <w:num w:numId="11">
    <w:abstractNumId w:val="21"/>
  </w:num>
  <w:num w:numId="12">
    <w:abstractNumId w:val="5"/>
  </w:num>
  <w:num w:numId="13">
    <w:abstractNumId w:val="31"/>
  </w:num>
  <w:num w:numId="14">
    <w:abstractNumId w:val="30"/>
  </w:num>
  <w:num w:numId="15">
    <w:abstractNumId w:val="2"/>
  </w:num>
  <w:num w:numId="16">
    <w:abstractNumId w:val="20"/>
  </w:num>
  <w:num w:numId="17">
    <w:abstractNumId w:val="17"/>
  </w:num>
  <w:num w:numId="18">
    <w:abstractNumId w:val="15"/>
  </w:num>
  <w:num w:numId="19">
    <w:abstractNumId w:val="3"/>
  </w:num>
  <w:num w:numId="20">
    <w:abstractNumId w:val="18"/>
  </w:num>
  <w:num w:numId="21">
    <w:abstractNumId w:val="39"/>
  </w:num>
  <w:num w:numId="22">
    <w:abstractNumId w:val="7"/>
  </w:num>
  <w:num w:numId="23">
    <w:abstractNumId w:val="37"/>
  </w:num>
  <w:num w:numId="24">
    <w:abstractNumId w:val="29"/>
  </w:num>
  <w:num w:numId="25">
    <w:abstractNumId w:val="10"/>
  </w:num>
  <w:num w:numId="26">
    <w:abstractNumId w:val="4"/>
  </w:num>
  <w:num w:numId="27">
    <w:abstractNumId w:val="8"/>
  </w:num>
  <w:num w:numId="28">
    <w:abstractNumId w:val="11"/>
  </w:num>
  <w:num w:numId="29">
    <w:abstractNumId w:val="25"/>
  </w:num>
  <w:num w:numId="30">
    <w:abstractNumId w:val="26"/>
  </w:num>
  <w:num w:numId="31">
    <w:abstractNumId w:val="19"/>
  </w:num>
  <w:num w:numId="32">
    <w:abstractNumId w:val="0"/>
  </w:num>
  <w:num w:numId="33">
    <w:abstractNumId w:val="14"/>
  </w:num>
  <w:num w:numId="34">
    <w:abstractNumId w:val="22"/>
  </w:num>
  <w:num w:numId="35">
    <w:abstractNumId w:val="27"/>
  </w:num>
  <w:num w:numId="36">
    <w:abstractNumId w:val="1"/>
  </w:num>
  <w:num w:numId="37">
    <w:abstractNumId w:val="38"/>
  </w:num>
  <w:num w:numId="38">
    <w:abstractNumId w:val="9"/>
  </w:num>
  <w:num w:numId="39">
    <w:abstractNumId w:val="6"/>
  </w:num>
  <w:num w:numId="40">
    <w:abstractNumId w:val="24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33542"/>
    <w:rsid w:val="00075166"/>
    <w:rsid w:val="000A261A"/>
    <w:rsid w:val="000C2E48"/>
    <w:rsid w:val="000D5D2D"/>
    <w:rsid w:val="000F4C03"/>
    <w:rsid w:val="00124FBC"/>
    <w:rsid w:val="001B4C4D"/>
    <w:rsid w:val="00240354"/>
    <w:rsid w:val="0039780E"/>
    <w:rsid w:val="003B45F5"/>
    <w:rsid w:val="00507758"/>
    <w:rsid w:val="00515E59"/>
    <w:rsid w:val="005307C6"/>
    <w:rsid w:val="005446A5"/>
    <w:rsid w:val="005B2C6C"/>
    <w:rsid w:val="00617F58"/>
    <w:rsid w:val="00676143"/>
    <w:rsid w:val="00685D0A"/>
    <w:rsid w:val="00737748"/>
    <w:rsid w:val="00783A63"/>
    <w:rsid w:val="007D15A1"/>
    <w:rsid w:val="009D0503"/>
    <w:rsid w:val="009D557B"/>
    <w:rsid w:val="00AE69F1"/>
    <w:rsid w:val="00AF262B"/>
    <w:rsid w:val="00B223EC"/>
    <w:rsid w:val="00BD1F03"/>
    <w:rsid w:val="00C15D52"/>
    <w:rsid w:val="00CC3335"/>
    <w:rsid w:val="00DD3066"/>
    <w:rsid w:val="00E062A8"/>
    <w:rsid w:val="00EB3912"/>
    <w:rsid w:val="00EF2BF2"/>
    <w:rsid w:val="00F605B8"/>
    <w:rsid w:val="00F80252"/>
    <w:rsid w:val="00F9553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C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  <w:style w:type="paragraph" w:customStyle="1" w:styleId="c3">
    <w:name w:val="c3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912"/>
  </w:style>
  <w:style w:type="paragraph" w:customStyle="1" w:styleId="c6">
    <w:name w:val="c6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EF2BF2"/>
  </w:style>
  <w:style w:type="character" w:customStyle="1" w:styleId="ff5">
    <w:name w:val="ff5"/>
    <w:basedOn w:val="a0"/>
    <w:rsid w:val="00EF2BF2"/>
  </w:style>
  <w:style w:type="character" w:customStyle="1" w:styleId="ff4">
    <w:name w:val="ff4"/>
    <w:basedOn w:val="a0"/>
    <w:rsid w:val="00EF2BF2"/>
  </w:style>
  <w:style w:type="character" w:customStyle="1" w:styleId="ff3">
    <w:name w:val="ff3"/>
    <w:basedOn w:val="a0"/>
    <w:rsid w:val="00EF2BF2"/>
  </w:style>
  <w:style w:type="character" w:customStyle="1" w:styleId="ls4">
    <w:name w:val="ls4"/>
    <w:basedOn w:val="a0"/>
    <w:rsid w:val="00EF2BF2"/>
  </w:style>
  <w:style w:type="character" w:customStyle="1" w:styleId="ff9">
    <w:name w:val="ff9"/>
    <w:basedOn w:val="a0"/>
    <w:rsid w:val="00EF2BF2"/>
  </w:style>
  <w:style w:type="character" w:customStyle="1" w:styleId="ff1">
    <w:name w:val="ff1"/>
    <w:basedOn w:val="a0"/>
    <w:rsid w:val="00EF2BF2"/>
  </w:style>
  <w:style w:type="character" w:customStyle="1" w:styleId="ff8">
    <w:name w:val="ff8"/>
    <w:basedOn w:val="a0"/>
    <w:rsid w:val="00EF2BF2"/>
  </w:style>
  <w:style w:type="character" w:customStyle="1" w:styleId="ls0">
    <w:name w:val="ls0"/>
    <w:basedOn w:val="a0"/>
    <w:rsid w:val="00EF2BF2"/>
  </w:style>
  <w:style w:type="character" w:customStyle="1" w:styleId="ff2">
    <w:name w:val="ff2"/>
    <w:basedOn w:val="a0"/>
    <w:rsid w:val="00EF2BF2"/>
  </w:style>
  <w:style w:type="character" w:customStyle="1" w:styleId="ff6">
    <w:name w:val="ff6"/>
    <w:basedOn w:val="a0"/>
    <w:rsid w:val="00EF2BF2"/>
  </w:style>
  <w:style w:type="character" w:customStyle="1" w:styleId="ffb">
    <w:name w:val="ffb"/>
    <w:basedOn w:val="a0"/>
    <w:rsid w:val="00EF2BF2"/>
  </w:style>
  <w:style w:type="character" w:customStyle="1" w:styleId="ls5">
    <w:name w:val="ls5"/>
    <w:basedOn w:val="a0"/>
    <w:rsid w:val="00EF2BF2"/>
  </w:style>
  <w:style w:type="character" w:customStyle="1" w:styleId="ls8">
    <w:name w:val="ls8"/>
    <w:basedOn w:val="a0"/>
    <w:rsid w:val="00EF2BF2"/>
  </w:style>
  <w:style w:type="character" w:customStyle="1" w:styleId="lsf">
    <w:name w:val="lsf"/>
    <w:basedOn w:val="a0"/>
    <w:rsid w:val="00EF2BF2"/>
  </w:style>
  <w:style w:type="character" w:customStyle="1" w:styleId="ff7">
    <w:name w:val="ff7"/>
    <w:basedOn w:val="a0"/>
    <w:rsid w:val="00EF2BF2"/>
  </w:style>
  <w:style w:type="table" w:styleId="a7">
    <w:name w:val="Table Grid"/>
    <w:basedOn w:val="a1"/>
    <w:uiPriority w:val="39"/>
    <w:rsid w:val="00EF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F4C03"/>
  </w:style>
  <w:style w:type="character" w:customStyle="1" w:styleId="ls6">
    <w:name w:val="ls6"/>
    <w:basedOn w:val="a0"/>
    <w:rsid w:val="000F4C03"/>
  </w:style>
  <w:style w:type="character" w:customStyle="1" w:styleId="ls2">
    <w:name w:val="ls2"/>
    <w:basedOn w:val="a0"/>
    <w:rsid w:val="000F4C03"/>
  </w:style>
  <w:style w:type="character" w:customStyle="1" w:styleId="ls7">
    <w:name w:val="ls7"/>
    <w:basedOn w:val="a0"/>
    <w:rsid w:val="000F4C03"/>
  </w:style>
  <w:style w:type="character" w:customStyle="1" w:styleId="ffd">
    <w:name w:val="ffd"/>
    <w:basedOn w:val="a0"/>
    <w:rsid w:val="000F4C03"/>
  </w:style>
  <w:style w:type="character" w:customStyle="1" w:styleId="fff">
    <w:name w:val="fff"/>
    <w:basedOn w:val="a0"/>
    <w:rsid w:val="000F4C03"/>
  </w:style>
  <w:style w:type="character" w:customStyle="1" w:styleId="ffe">
    <w:name w:val="ffe"/>
    <w:basedOn w:val="a0"/>
    <w:rsid w:val="000F4C03"/>
  </w:style>
  <w:style w:type="character" w:customStyle="1" w:styleId="ff10">
    <w:name w:val="ff10"/>
    <w:basedOn w:val="a0"/>
    <w:rsid w:val="000F4C03"/>
  </w:style>
  <w:style w:type="character" w:customStyle="1" w:styleId="ffc">
    <w:name w:val="ffc"/>
    <w:basedOn w:val="a0"/>
    <w:rsid w:val="000F4C03"/>
  </w:style>
  <w:style w:type="character" w:customStyle="1" w:styleId="ffa">
    <w:name w:val="ffa"/>
    <w:basedOn w:val="a0"/>
    <w:rsid w:val="000F4C03"/>
  </w:style>
  <w:style w:type="character" w:customStyle="1" w:styleId="lsd">
    <w:name w:val="lsd"/>
    <w:basedOn w:val="a0"/>
    <w:rsid w:val="000F4C03"/>
  </w:style>
  <w:style w:type="character" w:customStyle="1" w:styleId="20">
    <w:name w:val="Заголовок 2 Знак"/>
    <w:basedOn w:val="a0"/>
    <w:link w:val="2"/>
    <w:uiPriority w:val="9"/>
    <w:semiHidden/>
    <w:rsid w:val="001B4C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4C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37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413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275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781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274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996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34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40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92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2625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5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8024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024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8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95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87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9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6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65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8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99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1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4911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4661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12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901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80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9046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636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51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47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51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83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22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89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079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3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dcterms:created xsi:type="dcterms:W3CDTF">2021-01-19T09:08:00Z</dcterms:created>
  <dcterms:modified xsi:type="dcterms:W3CDTF">2021-01-19T09:08:00Z</dcterms:modified>
</cp:coreProperties>
</file>