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52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.12.2020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18-ПСО-</w:t>
      </w:r>
      <w:r w:rsidR="005215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2д</w:t>
      </w:r>
      <w:bookmarkStart w:id="0" w:name="_GoBack"/>
      <w:bookmarkEnd w:id="0"/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Традиционная чеченская культура и этика</w:t>
      </w:r>
    </w:p>
    <w:p w:rsid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Нравственные добродетели ислама</w:t>
      </w:r>
    </w:p>
    <w:p w:rsidR="00941474" w:rsidRPr="00941474" w:rsidRDefault="00941474" w:rsidP="00941474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сочетает в себе основные человеческие добродетели, почитаемые и уважаемые каждым народом. Ислам создал эффективную систему законов этики, дозволенного и запретного. При исламе нормативы благополучной жизни личности и общества считаются морально положительными. - добром, а приносящие обществу вред поступки причисляются к аморальным, - ко злу. В своем стремлении уклониться от формализма, ислам связывает некоторые этические ценности с любовью к Аллаху и к людям.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священном Коране Аллах Великий говорит: «То, что вы поворачиваетесь лицом на восток или на запад, это еще не означает, что вы совершаете благодеяние. Благодетелен тот, кто верит в Аллаха, в Последний день, в ангелов, в Коран, в пророков, благодаря своей любви к Аллаху раздает часть своего имущества своим близким, сиротам, оказавшимся в беде, путешественникам, бедным, пленным, тот, кто соблюдает намаз, раздает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тот, кто соблюдает договоренности, терпеливо сносит невзгоды во время беды или на поле брани». (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Бакара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177).</w:t>
      </w:r>
    </w:p>
    <w:p w:rsidR="00941474" w:rsidRPr="00941474" w:rsidRDefault="00941474" w:rsidP="0094147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</w:t>
      </w:r>
      <w:proofErr w:type="spellStart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аяте</w:t>
      </w:r>
      <w:proofErr w:type="spellEnd"/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глубокий, мудрый смысл, философия ислама. Наши взгляды, подчиненные полезным напутствиям, должны быть сосредоточены в направлении к любви к Аллаху и любви к людям.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Если проследить внимательно, к нам предъявляют 4 требования:</w:t>
      </w:r>
    </w:p>
    <w:p w:rsidR="00941474" w:rsidRPr="00941474" w:rsidRDefault="00B67648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474" w:rsidRPr="00941474">
        <w:rPr>
          <w:color w:val="000000"/>
          <w:sz w:val="28"/>
          <w:szCs w:val="28"/>
        </w:rPr>
        <w:t> вера наша должна быть правильной и искренней;</w:t>
      </w:r>
    </w:p>
    <w:p w:rsidR="00941474" w:rsidRPr="00941474" w:rsidRDefault="00B67648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474" w:rsidRPr="00941474">
        <w:rPr>
          <w:color w:val="000000"/>
          <w:sz w:val="28"/>
          <w:szCs w:val="28"/>
        </w:rPr>
        <w:t> своими добрыми поступками мы должны быть готовы доказать свою веру в глазах друзей;</w:t>
      </w:r>
    </w:p>
    <w:p w:rsidR="00941474" w:rsidRPr="00941474" w:rsidRDefault="00B67648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474" w:rsidRPr="00941474">
        <w:rPr>
          <w:color w:val="000000"/>
          <w:sz w:val="28"/>
          <w:szCs w:val="28"/>
        </w:rPr>
        <w:t> мы должны быть добрыми;</w:t>
      </w:r>
    </w:p>
    <w:p w:rsidR="00941474" w:rsidRPr="00941474" w:rsidRDefault="00B67648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1474" w:rsidRPr="00941474">
        <w:rPr>
          <w:color w:val="000000"/>
          <w:sz w:val="28"/>
          <w:szCs w:val="28"/>
        </w:rPr>
        <w:t xml:space="preserve"> мы всегда должны быть спокойны и духовно устойчивы.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Таковы нормы поступков для разграничения добра и зла. Подобный образ мышления является остовом, вокруг которого зиждутся и все способы человеческих отношений.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lastRenderedPageBreak/>
        <w:t>Прежде, чем предписать ту или иную этическую заповедь, ислам считается с тем, что она должна восприниматься с желанием и прочно усваиваться. «Аллах Великий видит каждого, всегда и везде. Человек может скрыть свой поступок от мира, но от Аллаха - никогда! Его могут не разоблачить, но Аллах разоблачит всегда».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Для действенного воспитания любви к Аллаху ислам вводит высший моральный стандарт - и таким образом ограничивает доступ к нравственному развитию личности аморальными путями.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Появление первоисточника знаний, </w:t>
      </w:r>
      <w:proofErr w:type="spellStart"/>
      <w:r w:rsidRPr="00941474">
        <w:rPr>
          <w:color w:val="000000"/>
          <w:sz w:val="28"/>
          <w:szCs w:val="28"/>
        </w:rPr>
        <w:t>вахии</w:t>
      </w:r>
      <w:proofErr w:type="spellEnd"/>
      <w:r w:rsidRPr="00941474">
        <w:rPr>
          <w:color w:val="000000"/>
          <w:sz w:val="28"/>
          <w:szCs w:val="28"/>
        </w:rPr>
        <w:t>, положило конец заблуждениям, дикарству, пошлым навыкам. Была создана подходящая атмосфера для реформ и новаторства, решительно укреплены позиции моральных стандартов.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В нас накапливается энергия, которая заставляет от всего сердца, со всей душевностью, искренностью и серьезностью усваивать нравственные нормы. Это не продиктовано стремлением к манерности и оригинальности. Религиозная этика отводит известным уже правилам специфические функции в общей схеме жизни, характеризуя их сферы и величину воздействия. Это вносит разнообразие в условия нашей личной и общественной жизни.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Этика охватывает сложнейшие проблемы - от семьи до общества, от домашнего очага до поля брани и стола переговоров - одним словом, проблемы от рождения человека до его смерти.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Итак, ни одна область жизни не лишена применения вездесущих исламских принципов.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>С их помощью все жизненные проблемы процеживаются через нравственную нормативную сетку, что спасает человека от господства эгоистических страстей и желаний. Таким образом, исламская этика способствует созданию колоритных личностей, обладающих высокими морально-волевыми качествами.</w:t>
      </w:r>
    </w:p>
    <w:p w:rsidR="00941474" w:rsidRPr="00941474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Ислам ставит человека в условия добра, создавая общественный порядок без участия негативных сил. Он не утверждает лишь благовоспитанность и человеческие добродетели, но и рекомендует способы уничтожения плохих навыков. </w:t>
      </w:r>
      <w:proofErr w:type="spellStart"/>
      <w:r w:rsidRPr="00941474">
        <w:rPr>
          <w:color w:val="000000"/>
          <w:sz w:val="28"/>
          <w:szCs w:val="28"/>
        </w:rPr>
        <w:t>Восторжествование</w:t>
      </w:r>
      <w:proofErr w:type="spellEnd"/>
      <w:r w:rsidRPr="00941474">
        <w:rPr>
          <w:color w:val="000000"/>
          <w:sz w:val="28"/>
          <w:szCs w:val="28"/>
        </w:rPr>
        <w:t xml:space="preserve"> совести и человеческих добродетелей не является лишь его основным требованием, но он гарантирует их осуществление.</w:t>
      </w:r>
    </w:p>
    <w:p w:rsidR="00AD5DB1" w:rsidRDefault="00941474" w:rsidP="00941474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41474">
        <w:rPr>
          <w:color w:val="000000"/>
          <w:sz w:val="28"/>
          <w:szCs w:val="28"/>
        </w:rPr>
        <w:t xml:space="preserve">Все те, кто имеет положительное отношение к этим требованиям, объединяются в религиозные общины и наказываются мусульманами. Они обязаны бороться организованно за утверждение благополучия для </w:t>
      </w:r>
      <w:proofErr w:type="spellStart"/>
      <w:r w:rsidRPr="00941474">
        <w:rPr>
          <w:color w:val="000000"/>
          <w:sz w:val="28"/>
          <w:szCs w:val="28"/>
        </w:rPr>
        <w:t>уммы</w:t>
      </w:r>
      <w:proofErr w:type="spellEnd"/>
      <w:r w:rsidRPr="00941474">
        <w:rPr>
          <w:color w:val="000000"/>
          <w:sz w:val="28"/>
          <w:szCs w:val="28"/>
        </w:rPr>
        <w:t xml:space="preserve"> и за уничтожение зла.</w:t>
      </w:r>
    </w:p>
    <w:p w:rsidR="003B0CB4" w:rsidRPr="00941474" w:rsidRDefault="003B0CB4" w:rsidP="003B0CB4">
      <w:p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вопросы</w:t>
      </w:r>
      <w:r w:rsidRPr="00941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0CB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добродетели заключает в себе религия ислам?</w:t>
      </w:r>
    </w:p>
    <w:p w:rsidR="003B0CB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исламской религии к праведному человеку?</w:t>
      </w:r>
    </w:p>
    <w:p w:rsidR="003B0CB4" w:rsidRPr="00941474" w:rsidRDefault="003B0CB4" w:rsidP="003B0CB4">
      <w:pPr>
        <w:pStyle w:val="a4"/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духовные требования, предъявляемые мусульманином самому себе?</w:t>
      </w:r>
    </w:p>
    <w:p w:rsidR="003B0CB4" w:rsidRDefault="003B0CB4" w:rsidP="00941474">
      <w:pPr>
        <w:pStyle w:val="a3"/>
        <w:shd w:val="clear" w:color="auto" w:fill="FFFFFF"/>
        <w:spacing w:before="0" w:beforeAutospacing="0"/>
        <w:jc w:val="both"/>
      </w:pPr>
    </w:p>
    <w:p w:rsidR="003B0CB4" w:rsidRDefault="003B0CB4" w:rsidP="00941474">
      <w:pPr>
        <w:pStyle w:val="a3"/>
        <w:shd w:val="clear" w:color="auto" w:fill="FFFFFF"/>
        <w:spacing w:before="0" w:beforeAutospacing="0"/>
        <w:jc w:val="both"/>
      </w:pPr>
      <w:r>
        <w:t xml:space="preserve">Преподаватель                        </w:t>
      </w:r>
      <w:proofErr w:type="spellStart"/>
      <w:r>
        <w:t>Э.З.Торхашева</w:t>
      </w:r>
      <w:proofErr w:type="spellEnd"/>
    </w:p>
    <w:sectPr w:rsidR="003B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C2A4A"/>
    <w:multiLevelType w:val="hybridMultilevel"/>
    <w:tmpl w:val="906C1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74"/>
    <w:rsid w:val="003B0CB4"/>
    <w:rsid w:val="00521590"/>
    <w:rsid w:val="00941474"/>
    <w:rsid w:val="00AD5DB1"/>
    <w:rsid w:val="00B6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0C11-37F2-4DEB-B07C-0469D0F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1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4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4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2020-12-07T05:43:00Z</dcterms:created>
  <dcterms:modified xsi:type="dcterms:W3CDTF">2020-12-07T05:43:00Z</dcterms:modified>
</cp:coreProperties>
</file>