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5" w:rsidRPr="00D17535" w:rsidRDefault="00D17535" w:rsidP="00D17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7535">
        <w:rPr>
          <w:rFonts w:ascii="Times New Roman" w:hAnsi="Times New Roman" w:cs="Times New Roman"/>
          <w:b/>
          <w:sz w:val="24"/>
          <w:szCs w:val="24"/>
        </w:rPr>
        <w:t>18.01.2021</w:t>
      </w:r>
    </w:p>
    <w:p w:rsidR="00927194" w:rsidRPr="00D17535" w:rsidRDefault="00D17535" w:rsidP="00D17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35">
        <w:rPr>
          <w:rFonts w:ascii="Times New Roman" w:hAnsi="Times New Roman" w:cs="Times New Roman"/>
          <w:b/>
          <w:sz w:val="24"/>
          <w:szCs w:val="24"/>
        </w:rPr>
        <w:t>Группа: 20 ЭК-1д</w:t>
      </w:r>
    </w:p>
    <w:p w:rsidR="00D17535" w:rsidRPr="00D17535" w:rsidRDefault="00D17535" w:rsidP="00D17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35">
        <w:rPr>
          <w:rFonts w:ascii="Times New Roman" w:hAnsi="Times New Roman" w:cs="Times New Roman"/>
          <w:b/>
          <w:sz w:val="24"/>
          <w:szCs w:val="24"/>
        </w:rPr>
        <w:t>Дисциплина : ПРАВО</w:t>
      </w:r>
    </w:p>
    <w:p w:rsidR="00D17535" w:rsidRPr="00D17535" w:rsidRDefault="00D17535" w:rsidP="00D17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3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17535">
        <w:rPr>
          <w:rFonts w:ascii="Times New Roman" w:hAnsi="Times New Roman" w:cs="Times New Roman"/>
          <w:b/>
          <w:sz w:val="24"/>
          <w:szCs w:val="24"/>
        </w:rPr>
        <w:t>Понятие права, признаки, функции система права.</w:t>
      </w:r>
    </w:p>
    <w:p w:rsidR="00D17535" w:rsidRPr="00D17535" w:rsidRDefault="00D17535" w:rsidP="00D17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17535">
        <w:rPr>
          <w:b/>
          <w:bCs/>
          <w:color w:val="333333"/>
        </w:rPr>
        <w:t>Цель урока:</w:t>
      </w:r>
    </w:p>
    <w:p w:rsidR="00D17535" w:rsidRPr="00D17535" w:rsidRDefault="00D17535" w:rsidP="00D17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17535">
        <w:rPr>
          <w:color w:val="333333"/>
        </w:rPr>
        <w:t>-сформировать представления о сути, значении права, его становлении и развитии;</w:t>
      </w:r>
    </w:p>
    <w:p w:rsidR="00D17535" w:rsidRPr="00D17535" w:rsidRDefault="00D17535" w:rsidP="00D17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17535">
        <w:rPr>
          <w:color w:val="333333"/>
        </w:rPr>
        <w:t>- рассмотреть институт права в системе социальных норм</w:t>
      </w:r>
    </w:p>
    <w:p w:rsidR="00D17535" w:rsidRPr="00D17535" w:rsidRDefault="00D17535" w:rsidP="00D17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17535">
        <w:rPr>
          <w:color w:val="333333"/>
        </w:rPr>
        <w:t xml:space="preserve">В результате изучения темы </w:t>
      </w:r>
      <w:r>
        <w:rPr>
          <w:color w:val="333333"/>
        </w:rPr>
        <w:t>об</w:t>
      </w:r>
      <w:r w:rsidRPr="00D17535">
        <w:rPr>
          <w:color w:val="333333"/>
        </w:rPr>
        <w:t>уча</w:t>
      </w:r>
      <w:r>
        <w:rPr>
          <w:color w:val="333333"/>
        </w:rPr>
        <w:t>ю</w:t>
      </w:r>
      <w:r w:rsidRPr="00D17535">
        <w:rPr>
          <w:color w:val="333333"/>
        </w:rPr>
        <w:t>щиеся </w:t>
      </w:r>
      <w:r w:rsidRPr="00D17535">
        <w:rPr>
          <w:b/>
          <w:bCs/>
          <w:i/>
          <w:iCs/>
          <w:color w:val="333333"/>
        </w:rPr>
        <w:t>должны знать:</w:t>
      </w:r>
    </w:p>
    <w:p w:rsidR="00D17535" w:rsidRPr="00D17535" w:rsidRDefault="00D17535" w:rsidP="00D17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17535">
        <w:rPr>
          <w:color w:val="333333"/>
        </w:rPr>
        <w:t>определение права, понятия источник права, принципы права, система и отрасли права, институты права;</w:t>
      </w:r>
    </w:p>
    <w:p w:rsidR="00D17535" w:rsidRPr="00D17535" w:rsidRDefault="00D17535" w:rsidP="00D17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17535">
        <w:rPr>
          <w:b/>
          <w:bCs/>
          <w:i/>
          <w:iCs/>
          <w:color w:val="333333"/>
        </w:rPr>
        <w:t>понимать: </w:t>
      </w:r>
      <w:r w:rsidRPr="00D17535">
        <w:rPr>
          <w:color w:val="333333"/>
        </w:rPr>
        <w:t>основополагающие принципы российского права, правила действия нормативно-правовых актов;</w:t>
      </w:r>
    </w:p>
    <w:p w:rsidR="00D17535" w:rsidRPr="00D17535" w:rsidRDefault="00D17535" w:rsidP="00D175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17535">
        <w:rPr>
          <w:b/>
          <w:bCs/>
          <w:i/>
          <w:iCs/>
          <w:color w:val="333333"/>
        </w:rPr>
        <w:t>уметь: </w:t>
      </w:r>
      <w:r w:rsidRPr="00D17535">
        <w:rPr>
          <w:color w:val="333333"/>
        </w:rPr>
        <w:t>характеризовать признаки и особенности права, отличать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17535">
        <w:rPr>
          <w:color w:val="333333"/>
        </w:rPr>
        <w:t>правовые нормы от иных социальных норм, решать задачи практического характера.</w:t>
      </w:r>
    </w:p>
    <w:p w:rsidR="00D17535" w:rsidRPr="00D17535" w:rsidRDefault="00D17535">
      <w:pPr>
        <w:rPr>
          <w:rFonts w:ascii="Times New Roman" w:hAnsi="Times New Roman" w:cs="Times New Roman"/>
          <w:sz w:val="24"/>
          <w:szCs w:val="24"/>
        </w:rPr>
      </w:pPr>
    </w:p>
    <w:p w:rsidR="00D17535" w:rsidRPr="00D17535" w:rsidRDefault="00D17535">
      <w:pPr>
        <w:rPr>
          <w:rFonts w:ascii="Times New Roman" w:hAnsi="Times New Roman" w:cs="Times New Roman"/>
          <w:sz w:val="24"/>
          <w:szCs w:val="24"/>
        </w:rPr>
      </w:pPr>
    </w:p>
    <w:p w:rsidR="00D17535" w:rsidRDefault="00D17535" w:rsidP="00D17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535">
        <w:rPr>
          <w:rFonts w:ascii="Times New Roman" w:hAnsi="Times New Roman" w:cs="Times New Roman"/>
          <w:sz w:val="24"/>
          <w:szCs w:val="24"/>
        </w:rPr>
        <w:t>Содержание:</w:t>
      </w:r>
    </w:p>
    <w:bookmarkEnd w:id="0"/>
    <w:p w:rsidR="00D17535" w:rsidRDefault="00D17535" w:rsidP="00D17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«право». Признаки права.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Естественное и позитивное право.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позитивного права.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и источники права.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и значение права.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Отличия права от других социальных норм.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и отрасли права. Институты права.</w:t>
      </w:r>
    </w:p>
    <w:p w:rsidR="00D17535" w:rsidRPr="00D17535" w:rsidRDefault="00D17535" w:rsidP="00D175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Публичное и частное право.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Древней Греции говорили так: «Право – искусство справедливости и добра» (древнеримское изречение)</w:t>
      </w:r>
    </w:p>
    <w:p w:rsidR="00D17535" w:rsidRPr="00D17535" w:rsidRDefault="00D17535" w:rsidP="00D17535">
      <w:pPr>
        <w:numPr>
          <w:ilvl w:val="0"/>
          <w:numId w:val="4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Право в системе социальных норм: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правоведении существует несколько подходов к определению права: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1.Нормативно-правовой подход.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– исходящая от государства система общеобязательных норм, которая обеспечивает юридическое (т.е. предусмотренное нормами права) регулирование общественных отношений и охраняется силой государства.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Позитивное (положительное) право – исходящее от государства право, оформленное в виде государственных законов и иных правовых документов, представляет собой конкретную юридическую реальность, существование которой зависит от воли людей.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2.Естественно-правовой подход.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Естественное право – право, которое возникло объективно, из самой природы человека, общества, не является творением людей. Вид права выражает объективно присущее человеку притязание на свободу и проявляется в неотчуждаемых (неотъемлемых), принадлежащих человеку от рождения, правах: праве каждого на жизнь, на свободное определение своей судьбы, на личное достоинство и личную неприкосновенность, на свободу мысли и слова, и т.д. По отношению к позитивному праву естественное право выступает в качестве идеала, критерия свободы и справедливости, выступает как императив (повеление, требование), стоящий выше государства и его законов.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3.Интегративный подход.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Синтезирование разных подходов к праву и его определению.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«Право» в современной науке используется в нескольких значениях: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Право, как социально-правовые притязания людей (естественное право).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 – официально признанные возможности, которыми располагает человек (субъективное право).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 – система юридических норм (объективное право).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Право – правовая система.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2. Основные признаки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права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Нормативность – формирование типичного правила поведения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Формальная определенность – официальное закрепление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Проявление воли и сознания людей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Обеспеченность возможностью государственного принуждения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Системность.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3. Социальные нормы</w:t>
      </w: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Человек в своей деятельности, своём поведении должен придерживаться определённых норм, правил поведения. Правила поведения, принятые в обществе называют 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социальными нормами.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 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норма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переводе с латыни означает «руководство, правило, образец». Норма устанавливает границу (меру) возможного и должного. Там, где есть общество, должны быть и правила общежития. Складываются они объективно, в результате совместной жизнедеятельности людей. Это касается всех правовых норм – и правовых и неправовых.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Конкретный социальный порядок устанавливается в результате действия разнообразных факторов. Например, природных и социальных, возникших в процессе культурного развития. Это и есть социальные нормы.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целый ряд признаков социальных норм: – 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4. Признаки социальных норм: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Социальные нормы представляют образец (стандарты) поведения, типичного для данного времени и среды;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Нормы определяют границу (меру) возможного и должного поведения;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Они служат средством контроля за поведением людей.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имеют конкретного адресата и действуют непрерывно во времени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Возникают связи с сознательной деятельностью людей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Направлены на регулирование общественных отношений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Содержание соответствует типу культуры и характеру социальной организации общества.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 Какие виды социальных норм вам знакомы?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нормы многообразны. Что связано с предметом их регулирования.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Виды социальных норм: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нормы можно классифицировать по: - сферам действия (экономические, политические и пр.)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механизму регулирования (мораль, право, обычай, норма поведения)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Обычаи: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 к числу самых ранних социальных норм. Обычай – правило, которое возникло в результате постоянного повторения данного образа поведения и вошло в привычку людей. Предполагает воспроизведение самого поведения и отсутствие необходимости принуждения.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Правовые нормы могут поддерживать обычаи, или вытеснять их, могут быть безразличны к обычаям.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Социальные нормы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нормы права; - религиозные нормы;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нормы морали; - корпоративные нормы;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нормы традиций и обычаев; - деловые обыкновения;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политические нормы.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подробнее остановимся на некоторых видах социальных норм. ,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Политические нормы –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разнообразных субъектов политики, политических отношений.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Корпоративные нормы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правила, которые регулируют деятельность общественных, негосударственных организаций (профсоюзов, клубов, союзов, политических партий и т.д.)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Нормы морали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правила поведения. которые складываются на основе представлений о добре и зле, совести и долге. Чести и достоинстве и т.д.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Нормы традиций и обычаев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правила поведения, которые складываются в результате их многократного повторения.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6. Отличия права и морали: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общие черты, присущие всем социальным нормам.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Правовые нормы возникли в процессе судебной и законодательной практики, а мораль не связана со структурной организацией общества.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 закрепляется государством, а мораль возникает стихийно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 существует в письменных источниках, а мораль – в сознании людей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 регулирует отношения, подконтрольные государству, а мораль – и подконтрольные, и неподконтрольные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Право обеспечивается государством, а мораль – силой общественного воздействия.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7. Характерные черты права и морали: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(слайд 11):</w:t>
      </w:r>
    </w:p>
    <w:tbl>
      <w:tblPr>
        <w:tblW w:w="110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2"/>
        <w:gridCol w:w="5973"/>
      </w:tblGrid>
      <w:tr w:rsidR="00D17535" w:rsidRPr="00D17535" w:rsidTr="00D17535"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морали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права</w:t>
            </w:r>
          </w:p>
        </w:tc>
      </w:tr>
      <w:tr w:rsidR="00D17535" w:rsidRPr="00D17535" w:rsidTr="00D17535"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Исходят от общества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и санкционируются государством</w:t>
            </w:r>
          </w:p>
        </w:tc>
      </w:tr>
      <w:tr w:rsidR="00D17535" w:rsidRPr="00D17535" w:rsidTr="00D17535"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неофициальный характер, не нуждаются в официальном оформлении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 в форме государственных и международных правовых документах</w:t>
            </w:r>
          </w:p>
        </w:tc>
      </w:tr>
      <w:tr w:rsidR="00D17535" w:rsidRPr="00D17535" w:rsidTr="00D17535"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обеспечения: поддерживаются силой общественного мнения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мерами государственного принуждения</w:t>
            </w:r>
          </w:p>
        </w:tc>
      </w:tr>
      <w:tr w:rsidR="00D17535" w:rsidRPr="00D17535" w:rsidTr="00D17535"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Санкция за нарушение: осуждения со стороны общества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Санкции: от замечания и предупреждения до лишения свободы.</w:t>
            </w:r>
          </w:p>
        </w:tc>
      </w:tr>
    </w:tbl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 теперь давайте определим</w:t>
      </w:r>
    </w:p>
    <w:p w:rsidR="00D17535" w:rsidRPr="00D17535" w:rsidRDefault="00D17535" w:rsidP="00D17535">
      <w:pPr>
        <w:numPr>
          <w:ilvl w:val="0"/>
          <w:numId w:val="5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общие черты норм морали и норм права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Общие черты:</w:t>
      </w:r>
    </w:p>
    <w:p w:rsidR="00D17535" w:rsidRPr="00D17535" w:rsidRDefault="00D17535" w:rsidP="00D17535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Единая цель – способствовать общественному согласию, гармонизации отношений в обществе;</w:t>
      </w:r>
    </w:p>
    <w:p w:rsidR="00D17535" w:rsidRPr="00D17535" w:rsidRDefault="00D17535" w:rsidP="00D17535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основа: основываются на общечеловеческих принципах (равенство, свобода, жизнь);</w:t>
      </w:r>
    </w:p>
    <w:p w:rsidR="00D17535" w:rsidRPr="00D17535" w:rsidRDefault="00D17535" w:rsidP="00D17535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справедливости.</w:t>
      </w:r>
    </w:p>
    <w:p w:rsidR="00D17535" w:rsidRPr="00D17535" w:rsidRDefault="00D17535" w:rsidP="00D17535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Воспитательное воздействие, формирование внутренних убеждений.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 теперь давайте определим, насколько близки такие понятия как право и мораль. Какая сфера регулирования шире, правовая или моральная?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Действительно, это наиболее близкие социальные регуляторы. Не случайно крупнейшие русские мыслители В.С. Соловьёв и И.А. Ильин подчёркивали, что право – это моральный минимум, или юридически оформленная мораль.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касается сферы регулирования, то, безусловно, моральные нормы проникают в такие сферы, которые неподвластны праву, например, межличностные отношения дружбы, любовь, взаимопомощь.</w:t>
      </w:r>
    </w:p>
    <w:p w:rsidR="00D17535" w:rsidRPr="00D17535" w:rsidRDefault="00D17535" w:rsidP="00D17535">
      <w:pPr>
        <w:numPr>
          <w:ilvl w:val="0"/>
          <w:numId w:val="7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Понятие «Право»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подробнее поговорим о праве как виде социальных норм. Что же такое право?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юридической науке существует немало различных определений норм права. Прежде чем сформулировать определение, предлагаю ознакомиться с некоторыми из основных признаков этого понятия.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-Система общеобязательных, формально определенных правил поведения, устанавливаемых и охраняемых государством.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 права - конкретное правило, это первичная клеточка права, его исходный элемент.</w:t>
      </w:r>
    </w:p>
    <w:p w:rsidR="00D17535" w:rsidRPr="00D17535" w:rsidRDefault="00D17535" w:rsidP="00D17535">
      <w:pPr>
        <w:numPr>
          <w:ilvl w:val="0"/>
          <w:numId w:val="8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Признаки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признак мы уже определили: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право- это система норм, правил поведения;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второй признак – выражение воли и интересов общества;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сформулированы в специальных государственных документах;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охраняются от нарушений мерами государственного принуждения.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 теперь попытайтесь самостоятельно сформулировать определение понятия «право».</w:t>
      </w:r>
    </w:p>
    <w:p w:rsidR="00D17535" w:rsidRPr="00D17535" w:rsidRDefault="00D17535" w:rsidP="00D17535">
      <w:pPr>
        <w:numPr>
          <w:ilvl w:val="0"/>
          <w:numId w:val="9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Право существует в разных формах.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позитивное и естественное право. В чём их различие?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Позитивное право-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право в виде закона, установленного государственной властью.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Естественное право –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право как идеал, образец. («Всеобщая декларация прав человека»).</w:t>
      </w:r>
    </w:p>
    <w:p w:rsidR="00D17535" w:rsidRPr="00D17535" w:rsidRDefault="00D17535" w:rsidP="00D17535">
      <w:pPr>
        <w:numPr>
          <w:ilvl w:val="0"/>
          <w:numId w:val="10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Функции права: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организующая: определение структуры государства, формирование органов власти;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охранительная: охрана от правонарушений;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воспитательная: воздействие на сознание и поведение людей.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13. Принципы права: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его основные положения.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справедливости. Он имеет моральное правовое содержание, обеспечивает соотношение между правами и обязанностями, преступлением и наказанием.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гуманизма. Закон гарантирует неприкосновенность личности: никто не может быть подвергнут аресту или незаконному содержанию под стражей иначе как на основании судебного решения; лишённые свободы, имеют право на гуманное обращение и уважение их достоинства.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правосудия: ответственность за вину, право на защиту своих прав.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равноправия (ст. 19 Конституции РФ).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14.Структура правовой нормы.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Правовая норма – регулятор общественных отношений, правило, определяющее, как следует (или не следует) поступать в той или иной ситуации.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правовой норме можно выделить три составные части: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Гипотеза-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на условия, при которых возникают права и обязанности (время, место, состав участников).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Диспозиция –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на сами права и обязанности, правила поведения, согласно которым должны или не должны действовать субъекты права.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Санкция –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на неблагоприятные последствия, наступающие при нарушении нормы (последствия).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Структура правовой нормы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Несовершеннолетний, достигший шестнадцати лет (гипотеза), может быть объявлен полностью дееспособным (диспозиция), если он работает по трудовому договору (продолжение гипотезы)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Например, «если заключён договор о залоге (гипотеза), то он должен быть совершён в письменной форме (диспозиция), а в противном случае договор является недействительным (санкция).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отметить, что не каждая представленная в статье закона норма содержит все три структурных элемента. Вы встретите различные варианты.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 теперь попытайтесь самостоятельно определить составные части в следующих нормах права.</w:t>
      </w:r>
    </w:p>
    <w:p w:rsidR="00D17535" w:rsidRPr="00D17535" w:rsidRDefault="00D17535" w:rsidP="00D17535">
      <w:pPr>
        <w:numPr>
          <w:ilvl w:val="0"/>
          <w:numId w:val="1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РФ, достигшие 18 лет, имеют право избирать; лица препятствующие осуществлению этого права, привлекаются к административной ответственности.</w:t>
      </w:r>
    </w:p>
    <w:p w:rsidR="00D17535" w:rsidRPr="00D17535" w:rsidRDefault="00D17535" w:rsidP="00D17535">
      <w:pPr>
        <w:numPr>
          <w:ilvl w:val="0"/>
          <w:numId w:val="1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порядке».</w:t>
      </w:r>
    </w:p>
    <w:p w:rsidR="00D17535" w:rsidRPr="00D17535" w:rsidRDefault="00D17535" w:rsidP="00D17535">
      <w:pPr>
        <w:numPr>
          <w:ilvl w:val="0"/>
          <w:numId w:val="1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«Носителем суверенитета и единственным источником власти в РФ является её многонациональный народ».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15. Виды правовых норм.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более полного изучения, а также выявления практических возможностей применения правовой нормы принято классифицировать. Одной из наиболее распространённых классификаций является подразделение правовых норм по характеру содержащихся предписаний.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управомочивающие</w:t>
      </w:r>
      <w:proofErr w:type="spellEnd"/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(предоставляют возможность поступать тем или иным образом);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обязывающие (предписание субъекту совершать строго определённые действия);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запрещающие (запрет совершать те или иные действия).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Определите, к какому виду правовых норм относится: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А) уплата налогов; б) хищение; в) предпринимательская деятельность.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16. Система права. 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– это единство взаимодействующих элементов, определённая система. 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 права -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его внутреннее строение, которое выражается в разделении права на относительно самостоятельные части.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частей (элементов) состоит право?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Первичным элементом системы права является норма права, сущность и строение которой вам уже известны. Также элементами системы права являются отрасли права и институты права.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права, основные отросли, институты, отношения: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права – внутренняя структура права, отражающая объединение и дифференциацию юридических норм.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23. Отрасль права 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–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относительно самостоятельное подразделение системы права, состоящее из правовых норм, регулирующих определённых вид общественных отношений.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24. Какие отрасли права вам известны?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Отрасли права.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Схема отраслей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делится на отрасли (т.е. группы норм, которые регулируют определенный комплекс общественных отношений):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Конституционное или гражданское право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Административное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Гражданское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Уголовное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Уголовно-процессуальное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Гражданско-процессуальное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Семейное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Финансовое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Трудовое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Международное.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25. Институт права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-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однородных юридических норм, регулирующих отдельные стороны общественных отношений. Например, отрасль права – гражданское право, институт гражданского права – отношения собственности; трудовое право (институт увольнения, рабочего времени, трудовой договор); уголовное право (институт преступлений против собственности, экологических преступлений и т.д.).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26. Публичное и частное право.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уже известно из курса основной школы, что существует деление права на частное и публичное.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Публичное право –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нормы, закрепляющие порядок деятельности государственной власти и управления. Оно состоит из отраслей конституционного, административного, уголовного и пр. права. Регулирует отношения между государством и гражданами.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Частное право</w:t>
      </w:r>
      <w:r w:rsidRPr="00D17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– </w:t>
      </w: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юридических норм, охраняющая и регулирующая отношения частных лиц. Состоит из отраслей: гражданского, трудового, семейного, финансового и пр. права. Регулирует отношения между субъектами права (люди, коллектив)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27. Сравнение публичного с частным правом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28. Закрепление: Выполнение теста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Выполните задание (взаимопроверка).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каждое задание определена сумма баллов, максимум – 80 баллов.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«5» - 71 – 80 баллов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«4» - 61 – 70 баллов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«3» - 51 – 60 баллов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«2» - 50 и менее баллов.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29.Выполнение теста</w:t>
      </w:r>
    </w:p>
    <w:tbl>
      <w:tblPr>
        <w:tblW w:w="109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3"/>
        <w:gridCol w:w="5212"/>
        <w:gridCol w:w="815"/>
      </w:tblGrid>
      <w:tr w:rsidR="00D17535" w:rsidRPr="00D17535" w:rsidTr="00D17535"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17535" w:rsidRPr="00D17535" w:rsidTr="00D17535"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1.Источник права - …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numPr>
                <w:ilvl w:val="0"/>
                <w:numId w:val="12"/>
              </w:numPr>
              <w:spacing w:after="0" w:line="276" w:lineRule="auto"/>
              <w:ind w:left="-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– это…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7535" w:rsidRPr="00D17535" w:rsidTr="00D17535"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-…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numPr>
                <w:ilvl w:val="0"/>
                <w:numId w:val="13"/>
              </w:numPr>
              <w:spacing w:after="0" w:line="276" w:lineRule="auto"/>
              <w:ind w:left="-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правовых норм…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7535" w:rsidRPr="00D17535" w:rsidTr="00D17535">
        <w:trPr>
          <w:trHeight w:val="1650"/>
        </w:trPr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Отметьте источники права: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Конституция РФ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Гражданский кодекс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Приказ директора школы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Международный пакт «О гражданских и политических правах»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numPr>
                <w:ilvl w:val="0"/>
                <w:numId w:val="14"/>
              </w:numPr>
              <w:spacing w:after="0" w:line="276" w:lineRule="auto"/>
              <w:ind w:left="-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Отметьте источники права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Закон РФ «Об образовании»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решение сельского схода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Указ Президента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Постановление Правительства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7535" w:rsidRPr="00D17535" w:rsidTr="00D17535"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4.Укажите, какие из ниже перечисленных признаков относятся к нормам морали (+) или нормам права (-)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регулируют наиболее важные общественные отношения, затрагивающие существенные интересы людей и общества;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закреплены в законах;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их нарушение следует ответственность в виде осуждения обществом, группой.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Укажите, какие из ниже перечисленных признаков относятся к нормам морали (+) или нормам права (-)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регулируют общественные и личные отношения в сферах: «человек – человек», «человек – общество», «человек – группа».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складываются постепенно в общественном сознании;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их нарушения следует ответственность в виде государственного принуждения.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7535" w:rsidRPr="00D17535" w:rsidTr="00D17535"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5.Определите, к каким отраслям права относятся следующие правовые институты.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институт заработной платы;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институт государственной службы;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институт брака;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институт страхования.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5.Определите, к каким отраслям права относятся следующие правовые институты.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институт уголовного наказания;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институт основ конституционного строя;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институт купли – продажи;</w:t>
            </w:r>
          </w:p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институт трудового договора.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35" w:rsidRPr="00D17535" w:rsidRDefault="00D17535" w:rsidP="00D17535">
            <w:pPr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30.Домашнее задание:</w:t>
      </w:r>
    </w:p>
    <w:p w:rsidR="00D17535" w:rsidRPr="00D17535" w:rsidRDefault="00D17535" w:rsidP="00D1753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§25, выучить определения, ответить на вопросы с.283.</w:t>
      </w:r>
    </w:p>
    <w:p w:rsidR="00D17535" w:rsidRPr="00D17535" w:rsidRDefault="00D17535" w:rsidP="00D175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7535" w:rsidRPr="00D17535" w:rsidRDefault="00D17535" w:rsidP="00D175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7535" w:rsidRPr="00D17535" w:rsidRDefault="00D17535" w:rsidP="00D175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 w:rsidRPr="00D17535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Преподаватель____________________</w:t>
      </w:r>
      <w:proofErr w:type="spellStart"/>
      <w:r w:rsidRPr="00D17535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Алханова</w:t>
      </w:r>
      <w:proofErr w:type="spellEnd"/>
      <w:r w:rsidRPr="00D17535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З.С. </w:t>
      </w:r>
    </w:p>
    <w:p w:rsidR="00D17535" w:rsidRPr="00D17535" w:rsidRDefault="00D17535" w:rsidP="00D175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7535" w:rsidRPr="00D17535" w:rsidRDefault="00D17535" w:rsidP="00D175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7535" w:rsidRPr="00D17535" w:rsidRDefault="00D17535" w:rsidP="00D175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7535" w:rsidRPr="00D17535" w:rsidRDefault="00D17535" w:rsidP="00D175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7535" w:rsidRPr="00D17535" w:rsidRDefault="00D17535" w:rsidP="00D1753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7535" w:rsidRPr="00D17535" w:rsidRDefault="00D17535" w:rsidP="00D175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535" w:rsidRPr="00D17535" w:rsidSect="00D175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BF7"/>
    <w:multiLevelType w:val="multilevel"/>
    <w:tmpl w:val="754E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5445"/>
    <w:multiLevelType w:val="multilevel"/>
    <w:tmpl w:val="480E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0820"/>
    <w:multiLevelType w:val="multilevel"/>
    <w:tmpl w:val="AB64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09D1"/>
    <w:multiLevelType w:val="multilevel"/>
    <w:tmpl w:val="8114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75494"/>
    <w:multiLevelType w:val="multilevel"/>
    <w:tmpl w:val="17EC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D7587"/>
    <w:multiLevelType w:val="multilevel"/>
    <w:tmpl w:val="075E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31F9E"/>
    <w:multiLevelType w:val="multilevel"/>
    <w:tmpl w:val="71C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B6662"/>
    <w:multiLevelType w:val="multilevel"/>
    <w:tmpl w:val="F54E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00FB3"/>
    <w:multiLevelType w:val="multilevel"/>
    <w:tmpl w:val="D44A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06EBB"/>
    <w:multiLevelType w:val="multilevel"/>
    <w:tmpl w:val="898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B175D"/>
    <w:multiLevelType w:val="multilevel"/>
    <w:tmpl w:val="0E86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4590A"/>
    <w:multiLevelType w:val="multilevel"/>
    <w:tmpl w:val="397A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F3EAA"/>
    <w:multiLevelType w:val="multilevel"/>
    <w:tmpl w:val="6468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33150"/>
    <w:multiLevelType w:val="multilevel"/>
    <w:tmpl w:val="F4D0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5B"/>
    <w:rsid w:val="00276FAD"/>
    <w:rsid w:val="00861942"/>
    <w:rsid w:val="00CB585B"/>
    <w:rsid w:val="00D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F1D6-285E-4EFF-994C-5458123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4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48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09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2339</Words>
  <Characters>13334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2021-01-16T12:39:00Z</dcterms:created>
  <dcterms:modified xsi:type="dcterms:W3CDTF">2021-01-16T12:47:00Z</dcterms:modified>
</cp:coreProperties>
</file>