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A87F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F63">
        <w:rPr>
          <w:rFonts w:ascii="Times New Roman" w:hAnsi="Times New Roman" w:cs="Times New Roman"/>
          <w:sz w:val="24"/>
          <w:szCs w:val="24"/>
        </w:rPr>
        <w:t xml:space="preserve"> 09</w:t>
      </w:r>
      <w:r w:rsidR="004F5888" w:rsidRPr="00A87F63">
        <w:rPr>
          <w:rFonts w:ascii="Times New Roman" w:hAnsi="Times New Roman" w:cs="Times New Roman"/>
          <w:sz w:val="24"/>
          <w:szCs w:val="24"/>
        </w:rPr>
        <w:t>.12.2020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1F2866">
        <w:rPr>
          <w:rFonts w:ascii="Times New Roman" w:hAnsi="Times New Roman" w:cs="Times New Roman"/>
          <w:sz w:val="24"/>
          <w:szCs w:val="24"/>
        </w:rPr>
        <w:t>20-ПСО-</w:t>
      </w:r>
      <w:r w:rsidR="00A02DB1" w:rsidRPr="00A87F63">
        <w:rPr>
          <w:rFonts w:ascii="Times New Roman" w:hAnsi="Times New Roman" w:cs="Times New Roman"/>
          <w:sz w:val="24"/>
          <w:szCs w:val="24"/>
        </w:rPr>
        <w:t>1д</w:t>
      </w:r>
      <w:r w:rsidR="001F2866">
        <w:rPr>
          <w:rFonts w:ascii="Times New Roman" w:hAnsi="Times New Roman" w:cs="Times New Roman"/>
          <w:sz w:val="24"/>
          <w:szCs w:val="24"/>
        </w:rPr>
        <w:t>к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Pr="00A87F6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A02DB1" w:rsidRDefault="004F5888" w:rsidP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="001F28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2866">
        <w:rPr>
          <w:rFonts w:ascii="Times New Roman" w:hAnsi="Times New Roman" w:cs="Times New Roman"/>
          <w:sz w:val="24"/>
          <w:szCs w:val="24"/>
        </w:rPr>
        <w:t xml:space="preserve">/З Наблюдение над функционированием лексических единиц в собственной речи 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изложение теоретических вопросов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– это словарный состав языка. Изобразительные и выразительные возможности русской лексики многообразны. В лексическом составе языка выделяется несколько разрядов слов. Происхождение лексики современного русского языка описано в схеме.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с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– слова, имеющие несколько значений (на пример, слово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земля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6 значений). Стилистическое использование многозначных слов основано на том, что в текстах могут использоваться как прямые, так и переносные значения слов.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слова, сходные или тождественные по значению.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б с о л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с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слова, полностью совпадающие по значению и употреблению: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бегемот – гиппопотам, языкознание – языковедение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о г </w:t>
      </w:r>
      <w:proofErr w:type="spellStart"/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 е с к и е с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различающиеся отдельными компонентами понятийного значения: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скорый – быстрый – проворный – </w:t>
      </w:r>
      <w:proofErr w:type="spell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стремитель-ный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небрежность–неряшливость;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т и л и с т и ч е с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 с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различающиеся характером субъективной оценки и сферой употребления слов: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взирать (устарев.)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откровенно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напрямик (разговор.)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встречается совмещение признаков, в этом случае выделяют с е м а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и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- с т и л и с т и ч е- с к и е с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ы: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присвоить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урвать (разговор.), смотреть – уставиться (разговор.)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также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 о </w:t>
      </w:r>
      <w:proofErr w:type="spellStart"/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с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ы: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жилище – жилье (разг.), бунтовщик – бунтарь(устар.)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слова, противоположные или контрастные по значению: </w:t>
      </w:r>
      <w:proofErr w:type="gram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</w:t>
      </w:r>
      <w:proofErr w:type="gramEnd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низкий, тяжелый – легкий.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слова, совпадающие по форме (в произношении и на письме), но разные по значению: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лама – 1) монах,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лама – 2) животное;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нота – 1) музыкальная,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нота – 2) дипломатическая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слова, близкие по звучанию, но разные по значению: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экономный – экономический – экономичный; надеть – одеть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</w:t>
      </w:r>
      <w:proofErr w:type="spellStart"/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о л о г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устойчивые сочетания слов, обладающие целостным значением: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точить лясы, бить баклуши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кровь с молоком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употребления слов в речи выделяется лексика общеупотребительная (общенародная), которая составляет ядро, основу языка, и ограниченная по употреблению. Социально ограниченная лексика включает специальные слова (термины, профессионализмы) и жаргонную лексику. К территориально ограниченной лексике относятся диалектизмы.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с </w:t>
      </w:r>
      <w:proofErr w:type="spellStart"/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слова, используемые в речи людей той или иной профессиональной группы. Например,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склянка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речи моряков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полчаса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муравьятник</w:t>
      </w:r>
      <w:proofErr w:type="spellEnd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овсяник</w:t>
      </w:r>
      <w:proofErr w:type="gram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,с</w:t>
      </w:r>
      <w:proofErr w:type="gramEnd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тервятник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речи охотников названия разновидностей бурого медведя.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 и а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к т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слова, характерные для речи жителей определенной территории: </w:t>
      </w:r>
      <w:proofErr w:type="spell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скибка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долька арбуза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Ставропольском крае).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язык представляет собой живое, динамичное явление, в нем постоянно появляются новые слова, другие слова устаревают. Новые слова называются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о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а м и. Это, например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Интернет, мобильный телефон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Устаревшие слова в зависимости от причин устаревания делятся на две группы: 1) и с т о </w:t>
      </w:r>
      <w:proofErr w:type="spellStart"/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2) а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Историзмы обозначают реалии, ушедшие в прошлое и не характерные для современной ситуации: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ямщик, боярин, секира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Архаизмы представляют собой вышедшие из употребления слова, замененные синонимами: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ведать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знать,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шея.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лексических средств языка в речи возможны такие ошибки, как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тавтология, речевая избыточность (плеоназм), смешение, </w:t>
      </w:r>
      <w:proofErr w:type="spell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неразличение</w:t>
      </w:r>
      <w:proofErr w:type="spellEnd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паронимов, неудачный выбор синонима, </w:t>
      </w:r>
      <w:proofErr w:type="spellStart"/>
      <w:proofErr w:type="gram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немотиви-рованный</w:t>
      </w:r>
      <w:proofErr w:type="spellEnd"/>
      <w:proofErr w:type="gramEnd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выбор просторечных, жаргонных и диалектных слов, алогизм и др.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866" w:rsidRPr="001F2866" w:rsidRDefault="001F2866" w:rsidP="001F2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практического занятия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Подберите синоним и антоним к прилагательным 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свободный, свежий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 следующих словосочетаниях: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свободный народ, свободный вход, свободное дыхание, свободное платье, свободная квартира, свободное время;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свежий хлеб, свежий вечер, свежий огурец, свежий вид, свежий взгляд, свежий снег.</w:t>
      </w:r>
    </w:p>
    <w:p w:rsid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Составьте словосочетания паронимов 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деловитый – деловой – дельный – деляческий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со словами</w:t>
      </w: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отношения, хватка, походка, работник, женщина, характер, критика, секретарь, муравей, рассказ, картина, книга, статья.</w:t>
      </w:r>
      <w:proofErr w:type="gramEnd"/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1F2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Выпишите из текста устаревшие слова, укажите их разряды (историзмы и архаизмы).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Догадывались, зачем царь позвал во дворец. Недавно на Красной площади думным дьяком при барабанном бое с лобного места был прочитан великий указ: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«Известно государю учинилось, что гостям, и всем посадским, и купецким и промышленным людям во многих их приказных волокитах от воевод, от приказных и от разных чинов людей в торгах их и во всяких промыслах чинятся большие убытки и разорение…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Милосердуя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он, государь, об них указал: во всяких их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расправных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судных и челобитных, и в купецких делах… ведать бурмистрам их ив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бурмистры выбирать их еж себя погодно добрых и правдивых людей, - кого они меж себя похотят…»(А.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Отредактируйте предложения, устраните речевые ошибки.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Сейчас многие писатели пристально занимаются политикой. 2. Артист завоевал признательность зрителей. 3. Это свойство свойственно всем писателям. 4. О моей автобиографии я уже рассказывал. 5. Вчера был дождь,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ныне день теплый и светлый. 6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Эта история вполне тянет на сюжет для фильма-боевика. 7. В этом движении важную скрипку играют христианские демократы. 8. Получить фиаско может каждый спортсмен. 9. Ввиду отсутствия дисциплины класс не пошел в театр. 10. Вышеупомянутые ученики не пришли в школу. 11. Поэт стоял у источников новой поэзии. 12. Речи Трофимова, как и другим персонажам, свойствен лиризм.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тестовые задания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Укажите неверное утверждение: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части речи выделяются на основе определенной общности лексического и грамматического значений слова;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могут быть лексические и контекстуальные омонимы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омоформы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омофоны и омографы обладают признаками омонимии;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могут быть контекстуальные антонимы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среди неологизмов встречаются и устаревшие слова;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историзмы и архаизмы в речи используются по-разному.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Укажите словосочетания, в которых выделенные курсивом слова употреблены в прямом значении: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диссертации;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работает;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локтя;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переход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горы;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играли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Шекспира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Найдите словосочетания, в которых выделенные курсивом слова являются омонимами: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коренной 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 —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коренной 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человек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худой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характер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худой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больной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заснул —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больной 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спутник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Марса —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спутник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дороге;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пачка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папирос —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пачка 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балерины;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звезда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эстрады —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звезда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небе.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Укажите, какая из омонимичных форм использована в предложении: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вы, но Сима страдала невыносимо, водой Невы носима.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(В. Маяковский.)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омоформы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омофоны;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омографы.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Какое из перечисленных слов имеет значение «чувство нравственной ответственности за свое поведение перед определенным лицом, обществом»?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совесть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долг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стыд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благородство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варианте лексическое значение слова указано неверно?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дискуссия — спор, обсуждение какого-либо вопроса на собрании, в печати, беседе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имитация — воспроизведение чего-либо с возможной точностью, подражание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аналогия — противоположность чему-либо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привилегия — преимущественные права, льготы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Какое из слов в предложении употреблено в переносном значении?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Генуе, на малой площади перед вокзалом, собралась густая толпа народа.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площадь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вокзал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собралась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густая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Какое из приведенных слов имеет омонимы?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идиллия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брак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линейка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давление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каком предложении нет антонимов?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Книга учит различать добро и зло.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Корень учения горек, да плод его сладок.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Недруг поддакивает, а друг спорит.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Ученье способно и украшать, и утешать.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Какое из слов-синонимов относится к общеупотребительной лексике?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клевый</w:t>
      </w:r>
      <w:proofErr w:type="spellEnd"/>
      <w:proofErr w:type="gramEnd"/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классный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крутой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отличный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Определите, в каком варианте значение фразеологизма указано неверно.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считать ворон — бездельничать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час по чайной ложке — медленно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тертый калач — опытный (о человеке)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седьмая вода на киселе — близкие родственники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Выберите из слов в скобках слово, соответствующее словосочетанию: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сделать [а) фасонистую; б) фасонную] стрижку;</w:t>
      </w:r>
      <w:proofErr w:type="gramEnd"/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сохранить [а) статус; б) статут] великой страны;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него [а) скрытые; б) скрытные] друзья;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 на чем не [а) обоснованные; б) основанные] претензии;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учащийся [а) окончил; б) закончил] школу.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Укажите предложения, в которых выделенные курсивом слова являются историзмами.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немногих лет он был избран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губернатором…(Ю. Нагибин.)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тот же час Петр отдал приказ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воеводам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Платонов.)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Всем до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казначейства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дело, а он — душа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казначейства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 Салтыков-Щедрин.)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Это,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Нафаня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 моего детства! В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гимназии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учились!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Чехов.)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Барин с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гувернанткой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рыбу ловят-с.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Чехов.)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Определите, какие слова из левого столбика соответствуют понятиям из правого: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фломастер;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компьютер; а) устаревшее слово;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свингер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общеупотребительное слово;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нарком; в) неологизм.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маркетинг;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видеомагнитофон.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Укажите предложение, в котором диалектизмы не встречаются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Гаврила </w:t>
      </w:r>
      <w:proofErr w:type="spell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баил</w:t>
      </w:r>
      <w:proofErr w:type="spell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голосок, мол, </w:t>
      </w:r>
      <w:proofErr w:type="gramStart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такой тоненький.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Тургенев.)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Там ведь есть бучило, знаешь, оно еще все камышом заросло.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Тургенев.)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высоким яром виднелась за городьбой крыша бани.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(В. Распутин.)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Взалкал отец Федор. Захотелось ему богатства.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Ильф и Е.Петров.)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Укажите, как называются выделенные курсивом слова в предложениях: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ты даешь, </w:t>
      </w:r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натуре</w:t>
      </w: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в полном </w:t>
      </w:r>
      <w:proofErr w:type="gramStart"/>
      <w:r w:rsidRPr="001F2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отпаде</w:t>
      </w:r>
      <w:proofErr w:type="gramEnd"/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архаизмы;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диалектизмы;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жаргонизмы;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профессионализмы.</w:t>
      </w:r>
    </w:p>
    <w:p w:rsidR="001F2866" w:rsidRPr="001F2866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549" w:rsidRDefault="001D6549" w:rsidP="001D6549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990"/>
    <w:multiLevelType w:val="multilevel"/>
    <w:tmpl w:val="258A9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36B1390"/>
    <w:multiLevelType w:val="multilevel"/>
    <w:tmpl w:val="554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D6549"/>
    <w:rsid w:val="001F2866"/>
    <w:rsid w:val="00233055"/>
    <w:rsid w:val="0044323B"/>
    <w:rsid w:val="004F5888"/>
    <w:rsid w:val="0077399C"/>
    <w:rsid w:val="0084553C"/>
    <w:rsid w:val="0096746E"/>
    <w:rsid w:val="009F73DC"/>
    <w:rsid w:val="00A02DB1"/>
    <w:rsid w:val="00A032CA"/>
    <w:rsid w:val="00A87F63"/>
    <w:rsid w:val="00BA0F65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94B9-F81F-4B45-BBE4-CED8C60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2020-12-07T13:55:00Z</dcterms:created>
  <dcterms:modified xsi:type="dcterms:W3CDTF">2020-12-07T13:55:00Z</dcterms:modified>
</cp:coreProperties>
</file>