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65" w:rsidRDefault="00835065" w:rsidP="0083506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Дата: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.12.2020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35065" w:rsidRDefault="00835065" w:rsidP="008350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Группа:20-ЭК-2д </w:t>
      </w:r>
    </w:p>
    <w:p w:rsidR="00835065" w:rsidRDefault="00835065" w:rsidP="008350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Обществознание</w:t>
      </w:r>
    </w:p>
    <w:p w:rsidR="00835065" w:rsidRDefault="00835065" w:rsidP="00835065">
      <w:pPr>
        <w:pStyle w:val="a3"/>
        <w:shd w:val="clear" w:color="auto" w:fill="FFFFFF"/>
        <w:spacing w:before="0" w:beforeAutospacing="0" w:after="150" w:afterAutospacing="0" w:line="360" w:lineRule="auto"/>
        <w:rPr>
          <w:rFonts w:eastAsiaTheme="minorHAnsi"/>
          <w:b/>
          <w:sz w:val="32"/>
          <w:szCs w:val="32"/>
          <w:lang w:eastAsia="en-US"/>
        </w:rPr>
      </w:pPr>
    </w:p>
    <w:p w:rsidR="00835065" w:rsidRPr="00835065" w:rsidRDefault="00835065" w:rsidP="00835065">
      <w:pPr>
        <w:tabs>
          <w:tab w:val="left" w:pos="8418"/>
        </w:tabs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835065">
        <w:rPr>
          <w:rFonts w:ascii="Times New Roman" w:hAnsi="Times New Roman" w:cs="Times New Roman"/>
          <w:b/>
          <w:sz w:val="32"/>
          <w:szCs w:val="32"/>
        </w:rPr>
        <w:t>:</w:t>
      </w:r>
      <w:r w:rsidRPr="00835065">
        <w:rPr>
          <w:rFonts w:ascii="Times New Roman" w:hAnsi="Times New Roman" w:cs="Times New Roman"/>
          <w:b/>
          <w:color w:val="1E1E12"/>
          <w:sz w:val="32"/>
          <w:szCs w:val="32"/>
        </w:rPr>
        <w:t xml:space="preserve"> </w:t>
      </w:r>
      <w:r w:rsidRPr="00835065">
        <w:rPr>
          <w:rFonts w:ascii="Times New Roman" w:hAnsi="Times New Roman" w:cs="Times New Roman"/>
          <w:b/>
          <w:color w:val="1E1E12"/>
          <w:sz w:val="32"/>
          <w:szCs w:val="32"/>
        </w:rPr>
        <w:t>Религия в современном обществе</w:t>
      </w:r>
    </w:p>
    <w:p w:rsidR="00835065" w:rsidRDefault="00835065" w:rsidP="00835065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1"/>
          <w:szCs w:val="21"/>
        </w:rPr>
      </w:pPr>
    </w:p>
    <w:p w:rsidR="00835065" w:rsidRDefault="00835065" w:rsidP="00835065">
      <w:pPr>
        <w:pStyle w:val="a3"/>
        <w:shd w:val="clear" w:color="auto" w:fill="FFFFFF"/>
        <w:spacing w:before="0" w:beforeAutospacing="0" w:after="300" w:afterAutospacing="0"/>
        <w:ind w:firstLine="360"/>
        <w:jc w:val="both"/>
        <w:rPr>
          <w:color w:val="333333"/>
          <w:sz w:val="32"/>
          <w:szCs w:val="32"/>
        </w:rPr>
      </w:pPr>
      <w:r w:rsidRPr="00835065">
        <w:rPr>
          <w:color w:val="333333"/>
          <w:sz w:val="32"/>
          <w:szCs w:val="32"/>
        </w:rPr>
        <w:t xml:space="preserve">Начиная с древнейших времен человек всегда стремился объяснить все те события, которые происходят вокруг него и с его участием, понять, почему все происходит определенным чередом, а не как-либо иначе, а также зачем он родился и в чем смысл его существования. </w:t>
      </w:r>
    </w:p>
    <w:p w:rsidR="00835065" w:rsidRPr="00835065" w:rsidRDefault="00835065" w:rsidP="00835065">
      <w:pPr>
        <w:pStyle w:val="a3"/>
        <w:shd w:val="clear" w:color="auto" w:fill="FFFFFF"/>
        <w:spacing w:before="0" w:beforeAutospacing="0" w:after="300" w:afterAutospacing="0"/>
        <w:ind w:firstLine="360"/>
        <w:jc w:val="both"/>
        <w:rPr>
          <w:color w:val="333333"/>
          <w:sz w:val="32"/>
          <w:szCs w:val="32"/>
        </w:rPr>
      </w:pPr>
      <w:r w:rsidRPr="00835065">
        <w:rPr>
          <w:color w:val="333333"/>
          <w:sz w:val="32"/>
          <w:szCs w:val="32"/>
        </w:rPr>
        <w:t xml:space="preserve">На первых парах задачей религии и было предоставление человеку трактовки всего происходящего в окружающей действительности и формирование его мнения об окружающем мире и его устройстве. Сложилось первое человеческое мировоззрение - мифологическое, которое можно, на мой взгляд, считать </w:t>
      </w:r>
      <w:proofErr w:type="spellStart"/>
      <w:r w:rsidRPr="00835065">
        <w:rPr>
          <w:color w:val="333333"/>
          <w:sz w:val="32"/>
          <w:szCs w:val="32"/>
        </w:rPr>
        <w:t>предрелигиозным</w:t>
      </w:r>
      <w:proofErr w:type="spellEnd"/>
      <w:r w:rsidRPr="00835065">
        <w:rPr>
          <w:color w:val="333333"/>
          <w:sz w:val="32"/>
          <w:szCs w:val="32"/>
        </w:rPr>
        <w:t>, поскольку уже в тот момент присутствовал элемент обожествления, одухотворения материальных предметов и явлений, что, в свою очередь, является основой для зарождения языческих верований. С появлением более четко определенной системы моральных заповедей и догматов философское мировоззрение сменилось религиозным, таким образом, ознаменовав переход человечества на новый сознательный уровень.</w:t>
      </w:r>
    </w:p>
    <w:p w:rsidR="00835065" w:rsidRPr="00835065" w:rsidRDefault="00835065" w:rsidP="0083506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  <w:sz w:val="32"/>
          <w:szCs w:val="32"/>
        </w:rPr>
      </w:pPr>
      <w:r w:rsidRPr="00835065">
        <w:rPr>
          <w:color w:val="333333"/>
          <w:sz w:val="32"/>
          <w:szCs w:val="32"/>
        </w:rPr>
        <w:t>Прошли века, мифы древнейших народов стали для современного человека по большей части литературой для внеклассного чтения, их более не используют для объяснения законов природы. Однако, несмотря на научные открытия в физике, химии, биологии и других областях, которые составляют почву для современного мировоззрения, имеющего причинно-следственную окраску, феномен религии отнюдь не изжил себя и по сей день.</w:t>
      </w:r>
    </w:p>
    <w:p w:rsidR="00835065" w:rsidRPr="00835065" w:rsidRDefault="00835065" w:rsidP="0083506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  <w:sz w:val="32"/>
          <w:szCs w:val="32"/>
        </w:rPr>
      </w:pPr>
      <w:r w:rsidRPr="00835065">
        <w:rPr>
          <w:color w:val="333333"/>
          <w:sz w:val="32"/>
          <w:szCs w:val="32"/>
        </w:rPr>
        <w:t xml:space="preserve">Проблематика, связанная с религией, заинтересовала меня еще в начале первого курса в рамках вузовского курса «Мировые религии и культура». Будучи человеком, которого в религиозном </w:t>
      </w:r>
      <w:r w:rsidRPr="00835065">
        <w:rPr>
          <w:color w:val="333333"/>
          <w:sz w:val="32"/>
          <w:szCs w:val="32"/>
        </w:rPr>
        <w:lastRenderedPageBreak/>
        <w:t>отношении «просвещали» только родители, не являющиеся исключительно набожными людьми, я имела, к сожалению, довольно узкий взгляд на все вещи связанные с верой в Бога в целом. Ситуацию нельзя отнести к числу редких: ребенка крестят в младенческом возрасте, когда он не осознает всей важности этого события (говорить о понятии «внутреннего выбора», который вкладывали греки в слово «религия», тем более не приходится). Собственно, все «Божье воспитание» от родителей на этом и заканчивается. Если кому-то особо повезет, то такого ребенка могут водить в церковь по особым случаям или читать детскую Библию вместо сказок на ночь. Хорошо ли это или плохо? Очевидно, что нехорошо, поскольку мало того, что человек имеет право верить в то, что ему наиболее близко с точки зрения убеждений, в чем он, получается, ограничен, но и также он, чтобы сделать этот самый выбор, должен себе представлять не только то, какой посыл несет за собой одна определенная религиозная школа, но и многие другие существующие.</w:t>
      </w:r>
    </w:p>
    <w:p w:rsidR="00835065" w:rsidRPr="00835065" w:rsidRDefault="00835065" w:rsidP="0083506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  <w:sz w:val="32"/>
          <w:szCs w:val="32"/>
        </w:rPr>
      </w:pPr>
      <w:r w:rsidRPr="00835065">
        <w:rPr>
          <w:color w:val="333333"/>
          <w:sz w:val="32"/>
          <w:szCs w:val="32"/>
        </w:rPr>
        <w:t>Для меня именно осознание этого факта и стало толчком к началу формирования своего собственного взгляда на мир и «картины веры» (поскольку я не считаю понятия «веры» и «религии» тождественно равными по своей сути, о чем более подробно буду говорить в дальнейшем), чем занимаюсь и по сей день.</w:t>
      </w:r>
    </w:p>
    <w:p w:rsidR="00835065" w:rsidRDefault="00835065" w:rsidP="0083506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  <w:sz w:val="32"/>
          <w:szCs w:val="32"/>
        </w:rPr>
      </w:pPr>
      <w:r w:rsidRPr="00835065">
        <w:rPr>
          <w:color w:val="333333"/>
          <w:sz w:val="32"/>
          <w:szCs w:val="32"/>
        </w:rPr>
        <w:t xml:space="preserve">Данная работа освещает тематику, связанную с основными проблемными областями современной религии с точки зрения соотношения с политической сферой жизни общества, современным человеком и другими религиями. </w:t>
      </w:r>
    </w:p>
    <w:p w:rsidR="00835065" w:rsidRPr="00835065" w:rsidRDefault="00835065" w:rsidP="0083506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  <w:sz w:val="32"/>
          <w:szCs w:val="32"/>
        </w:rPr>
      </w:pPr>
      <w:r w:rsidRPr="00835065">
        <w:rPr>
          <w:color w:val="333333"/>
          <w:sz w:val="32"/>
          <w:szCs w:val="32"/>
        </w:rPr>
        <w:t>Выделенные выше проблемы, бесспорно, не являются единственными на данный момент, однако требуют особого внимания в силу того, что именно с ними практически любой из нас может столкнуться в современной жизни.</w:t>
      </w:r>
    </w:p>
    <w:p w:rsidR="00835065" w:rsidRPr="00835065" w:rsidRDefault="00835065" w:rsidP="00835065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32"/>
          <w:szCs w:val="32"/>
        </w:rPr>
      </w:pPr>
      <w:r w:rsidRPr="00835065">
        <w:rPr>
          <w:color w:val="333333"/>
          <w:sz w:val="32"/>
          <w:szCs w:val="32"/>
        </w:rPr>
        <w:t> </w:t>
      </w:r>
    </w:p>
    <w:p w:rsidR="00835065" w:rsidRPr="00835065" w:rsidRDefault="00835065" w:rsidP="0083506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  <w:sz w:val="32"/>
          <w:szCs w:val="32"/>
        </w:rPr>
      </w:pPr>
      <w:r w:rsidRPr="00835065">
        <w:rPr>
          <w:color w:val="333333"/>
          <w:sz w:val="32"/>
          <w:szCs w:val="32"/>
        </w:rPr>
        <w:t>Религия и сакральные тексты: проблемы толкования</w:t>
      </w:r>
    </w:p>
    <w:p w:rsidR="00835065" w:rsidRPr="00835065" w:rsidRDefault="00835065" w:rsidP="0083506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  <w:sz w:val="32"/>
          <w:szCs w:val="32"/>
        </w:rPr>
      </w:pPr>
      <w:r w:rsidRPr="00835065">
        <w:rPr>
          <w:color w:val="333333"/>
          <w:sz w:val="32"/>
          <w:szCs w:val="32"/>
        </w:rPr>
        <w:t xml:space="preserve">Вопрос, связанный с толкованием священных текстов, возник отнюдь не сегодня, а уже очень долгое время назад, немногим позже </w:t>
      </w:r>
      <w:r w:rsidRPr="00835065">
        <w:rPr>
          <w:color w:val="333333"/>
          <w:sz w:val="32"/>
          <w:szCs w:val="32"/>
        </w:rPr>
        <w:lastRenderedPageBreak/>
        <w:t>их написания. Почему такая проблема вообще возникла? В общем-то, очевидно, что пророки Господни самолично написанием священных текстов не занимались, а знания передавались либо из уст в уста, что приводит к неизбежному искажению изначальной информации (подобно принципу «сломанного телефона»), либо посредством записи их уже их последователями, что тоже не является гарантом безошибочности и точности Большая часть современных редакций текстов написана согласно восприятию отдельных исторических личностей, таких как, скажем, евангелисты Матвей, Лука, Иоанн и Павел, каждый из которых обладал достаточной автономией как мыслящий субъект, представлял и передавал смысл изречений Иисуса Христа в силу своего понимания. К тому же, достоверно известно, что время написания этих текстов отстает, по меньшей мере, на десятилетия от времени жизни Христа.</w:t>
      </w:r>
    </w:p>
    <w:p w:rsidR="00835065" w:rsidRPr="00835065" w:rsidRDefault="00835065" w:rsidP="0083506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  <w:sz w:val="32"/>
          <w:szCs w:val="32"/>
        </w:rPr>
      </w:pPr>
      <w:r w:rsidRPr="00835065">
        <w:rPr>
          <w:color w:val="333333"/>
          <w:sz w:val="32"/>
          <w:szCs w:val="32"/>
        </w:rPr>
        <w:t>Не стремясь вдаваться в подробности, какие конкретные события в истории могли послужить причинами наличия сомнений в аутентичности современных сакральных писаний по сравнению с их исходными вариантами, нужно отметить сам факт того, что, например, христианские канонические Евангелия были избраны таковыми тремя веками позже и смерти Христа, и всех евангелистов, а значит, определены непосредственно причастными к церкви как общественному институту (уже на тот момент) людьми, однако исходя более, как я считаю, из личностных интересов и стремления укрепить позиции Католической церкви и Папы Римского, нежели из принципов «</w:t>
      </w:r>
      <w:proofErr w:type="spellStart"/>
      <w:r w:rsidRPr="00835065">
        <w:rPr>
          <w:color w:val="333333"/>
          <w:sz w:val="32"/>
          <w:szCs w:val="32"/>
        </w:rPr>
        <w:t>боговдохновленности</w:t>
      </w:r>
      <w:proofErr w:type="spellEnd"/>
      <w:r w:rsidRPr="00835065">
        <w:rPr>
          <w:color w:val="333333"/>
          <w:sz w:val="32"/>
          <w:szCs w:val="32"/>
        </w:rPr>
        <w:t>» текстов. Также, что отличает христианские тексты от мусульманский сур, до сих пор заучиваемых на арабском языке, Библия и Евангелия все же претерпевали неоднократные переводы, в том числе и для богослужений, и их правильность зависит напрямую от компетентности переводчиков.</w:t>
      </w:r>
    </w:p>
    <w:p w:rsidR="00835065" w:rsidRPr="00835065" w:rsidRDefault="00835065" w:rsidP="0083506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  <w:sz w:val="32"/>
          <w:szCs w:val="32"/>
        </w:rPr>
      </w:pPr>
      <w:r w:rsidRPr="00835065">
        <w:rPr>
          <w:color w:val="333333"/>
          <w:sz w:val="32"/>
          <w:szCs w:val="32"/>
        </w:rPr>
        <w:t>На мой взгляд, именно все вышеперечисленные факты объясняют различия в важных вопросах, касающихся христианской веры. Рассмотрим некоторые из таких краеугольных вопросов и то, как различные христианские тексты дают им трактовку. За основу этого я взяла канонические Евангелия, и, как оказалось, уже в них находится немало нестыковок.</w:t>
      </w:r>
    </w:p>
    <w:p w:rsidR="00835065" w:rsidRPr="00835065" w:rsidRDefault="00835065" w:rsidP="00835065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  <w:sz w:val="32"/>
          <w:szCs w:val="32"/>
        </w:rPr>
      </w:pPr>
      <w:r w:rsidRPr="00835065">
        <w:rPr>
          <w:color w:val="333333"/>
          <w:sz w:val="32"/>
          <w:szCs w:val="32"/>
        </w:rPr>
        <w:lastRenderedPageBreak/>
        <w:t>Так, в пятой главе Евангелия от Матфея автор передает нам изречение Христа, которое постулирует новый, по сравнению со Старым Заветом, принцип: «Вы слышали, что сказано: «Люби ближнего своего и ненавидь врага твоего». А я говорю вам: любите врагов ваших, благословляйте проклинающих вас и гонящих вас». Однако он же находит опровержение двумя главами позднее, в Нагорной проповеди Иисуса Христа: «Не давайте святым псах и не бросайте жемчуга перед свиньями, чтобы они не попрали его ногами своими и, обратившись, не растерзали вас». Получается, что в первом случае идет разговор о том, что необходимо бороться за душу и за чистоту любого человека, каким бы плохим он ни являлся, во втором же дело представляется совершенно иначе и теряется всякий смысл прикладывать усилия и стараться сделать добро тем, кто просто-напросто не способен этого даже оценить.</w:t>
      </w:r>
    </w:p>
    <w:p w:rsidR="00835065" w:rsidRPr="00835065" w:rsidRDefault="00835065" w:rsidP="0083506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  <w:sz w:val="32"/>
          <w:szCs w:val="32"/>
        </w:rPr>
      </w:pPr>
      <w:r w:rsidRPr="00835065">
        <w:rPr>
          <w:color w:val="333333"/>
          <w:sz w:val="32"/>
          <w:szCs w:val="32"/>
        </w:rPr>
        <w:t xml:space="preserve">При всем моем уважении к автору данного писания, причиной данного противопоставления я вижу то, что даже апостолы, несмотря ни на что, являлись людьми с присущими им человеческими слабостями. Даже они, будучи учениками Иисуса, отнюдь не всегда понимали истинный смысл того, о чем конкретно он говорил. В подтверждение моей гипотезы привожу отрывок из шестнадцатой главы Евангелия от Матфея: «Переправившись на другую сторону, ученики Его забыли взять хлебов.   Иисус сказал им: смотрите, берегитесь закваски фарисейской и </w:t>
      </w:r>
      <w:proofErr w:type="spellStart"/>
      <w:r w:rsidRPr="00835065">
        <w:rPr>
          <w:color w:val="333333"/>
          <w:sz w:val="32"/>
          <w:szCs w:val="32"/>
        </w:rPr>
        <w:t>саддукейской</w:t>
      </w:r>
      <w:proofErr w:type="spellEnd"/>
      <w:r w:rsidRPr="00835065">
        <w:rPr>
          <w:color w:val="333333"/>
          <w:sz w:val="32"/>
          <w:szCs w:val="32"/>
        </w:rPr>
        <w:t xml:space="preserve">. Они же помышляли в себе и говорили: это значит, что хлебов мы не взяли. Уразумев то, Иисус сказал им: что помышляете в себе, маловерные, что хлебов не взяли? Еще ли не понимаете и не помните о пяти хлебах на пять тысяч человек, и сколько коробов вы набрали?  Ни о семи хлебах на четыре тысячи, и сколько корзин вы набрали?  как не разумеете, что не о хлебе сказал </w:t>
      </w:r>
      <w:proofErr w:type="gramStart"/>
      <w:r w:rsidRPr="00835065">
        <w:rPr>
          <w:color w:val="333333"/>
          <w:sz w:val="32"/>
          <w:szCs w:val="32"/>
        </w:rPr>
        <w:t>Я</w:t>
      </w:r>
      <w:proofErr w:type="gramEnd"/>
      <w:r w:rsidRPr="00835065">
        <w:rPr>
          <w:color w:val="333333"/>
          <w:sz w:val="32"/>
          <w:szCs w:val="32"/>
        </w:rPr>
        <w:t xml:space="preserve"> вам: берегитесь закваски фарисейской и </w:t>
      </w:r>
      <w:proofErr w:type="spellStart"/>
      <w:r w:rsidRPr="00835065">
        <w:rPr>
          <w:color w:val="333333"/>
          <w:sz w:val="32"/>
          <w:szCs w:val="32"/>
        </w:rPr>
        <w:t>саддукейской</w:t>
      </w:r>
      <w:proofErr w:type="spellEnd"/>
      <w:r w:rsidRPr="00835065">
        <w:rPr>
          <w:color w:val="333333"/>
          <w:sz w:val="32"/>
          <w:szCs w:val="32"/>
        </w:rPr>
        <w:t xml:space="preserve">? Тогда они поняли, что Он говорил им беречься не закваски хлебной, но учения фарисейского и </w:t>
      </w:r>
      <w:proofErr w:type="spellStart"/>
      <w:r w:rsidRPr="00835065">
        <w:rPr>
          <w:color w:val="333333"/>
          <w:sz w:val="32"/>
          <w:szCs w:val="32"/>
        </w:rPr>
        <w:t>саддукейского</w:t>
      </w:r>
      <w:proofErr w:type="spellEnd"/>
      <w:r w:rsidRPr="00835065">
        <w:rPr>
          <w:color w:val="333333"/>
          <w:sz w:val="32"/>
          <w:szCs w:val="32"/>
        </w:rPr>
        <w:t>».</w:t>
      </w:r>
    </w:p>
    <w:p w:rsidR="00835065" w:rsidRPr="00835065" w:rsidRDefault="00835065" w:rsidP="0083506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  <w:sz w:val="32"/>
          <w:szCs w:val="32"/>
        </w:rPr>
      </w:pPr>
      <w:r w:rsidRPr="00835065">
        <w:rPr>
          <w:color w:val="333333"/>
          <w:sz w:val="32"/>
          <w:szCs w:val="32"/>
        </w:rPr>
        <w:t xml:space="preserve">Еще одним подобным примером может служить всем известное высказывание Иисуса Христа, сказанное в Нагорной Проповеди: «Не судите и не судимы будете», о чем сказано в главе седьмой Евангелия от Матфея. Но уже в Евангелие от Иоанна, также в седьмой главе, нам советуют «Судите судом праведным», что </w:t>
      </w:r>
      <w:r w:rsidRPr="00835065">
        <w:rPr>
          <w:color w:val="333333"/>
          <w:sz w:val="32"/>
          <w:szCs w:val="32"/>
        </w:rPr>
        <w:lastRenderedPageBreak/>
        <w:t>указывает как на суд личный, общечеловеческий, так и на суд гражданский.</w:t>
      </w:r>
    </w:p>
    <w:p w:rsidR="00835065" w:rsidRPr="00835065" w:rsidRDefault="00835065" w:rsidP="0083506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  <w:sz w:val="32"/>
          <w:szCs w:val="32"/>
        </w:rPr>
      </w:pPr>
      <w:r w:rsidRPr="00835065">
        <w:rPr>
          <w:color w:val="333333"/>
          <w:sz w:val="32"/>
          <w:szCs w:val="32"/>
        </w:rPr>
        <w:t>Возникает вопрос: если сакральные тексты являются неким эталоном для духовного человека, то в них должны содержаться единые принципы, когда и каким образом должно поступать. Закон требует справедливости, однако непонятно, что есть справедливость в каждом из множества случаев, которые возможны?</w:t>
      </w:r>
    </w:p>
    <w:p w:rsidR="00835065" w:rsidRDefault="00835065" w:rsidP="0083506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  <w:sz w:val="32"/>
          <w:szCs w:val="32"/>
        </w:rPr>
      </w:pPr>
      <w:r w:rsidRPr="00835065">
        <w:rPr>
          <w:color w:val="333333"/>
          <w:sz w:val="32"/>
          <w:szCs w:val="32"/>
        </w:rPr>
        <w:t>На мой взгляд, ответ на этот вопрос сугубо индивидуален для каждой конфессии, церкви, прихода, поскольку, опять-таки, в силу человечности нам преподносится знание в том ракурсе, в котором это выгодно тому, кто его преподносит, в силу различных факторов, в том числе и политического характера.</w:t>
      </w:r>
    </w:p>
    <w:p w:rsidR="00835065" w:rsidRDefault="00835065" w:rsidP="0083506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  <w:sz w:val="32"/>
          <w:szCs w:val="32"/>
        </w:rPr>
      </w:pPr>
    </w:p>
    <w:p w:rsidR="00835065" w:rsidRPr="00835065" w:rsidRDefault="00835065" w:rsidP="00835065">
      <w:pPr>
        <w:pStyle w:val="a3"/>
        <w:shd w:val="clear" w:color="auto" w:fill="FFFFFF"/>
        <w:spacing w:before="0" w:beforeAutospacing="0" w:after="300" w:afterAutospacing="0"/>
        <w:ind w:firstLine="708"/>
        <w:jc w:val="center"/>
        <w:rPr>
          <w:b/>
          <w:color w:val="333333"/>
          <w:sz w:val="32"/>
          <w:szCs w:val="32"/>
        </w:rPr>
      </w:pPr>
      <w:r w:rsidRPr="00835065">
        <w:rPr>
          <w:b/>
          <w:color w:val="333333"/>
          <w:sz w:val="32"/>
          <w:szCs w:val="32"/>
        </w:rPr>
        <w:t>Тесты: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 № 1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1.Что отличает религию от других форм (областей) духовной культуры?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вера в сверхъестественные силы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критический анализ результатов познания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многообразие художественных стилей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формирование представлений о прекрасном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2. Верны ли следующие суждения о религии?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Религия предписывает определённые правила поведения для верующих.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Религия влияет на формирование мировоззрения верующих.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  <w:t> </w:t>
      </w: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верно только А 2) верно только Б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верны оба суждения 4) оба суждения неверны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3. Верны ли следующие суждения о религии?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  <w:t> </w:t>
      </w: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Религия предполагает возможность общения человека с Богом.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В современном мире сохраняется разнообразие религиозных верований и культов.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  <w:t> </w:t>
      </w: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верно только А 2) верно только Б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3) верны оба суждения 4) оба суждения неверны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4. На уроке учитель рассказывал о том, что в мире существует множество различных религиозных верований. Сравните мировые и национальные (национально-государственные) религии.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  <w:t> </w:t>
      </w: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неотъемлемая часть культуры одного народа;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наличие культа, обрядов, религиозных традиций;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распространение на всех континентах, в большинстве стран мира;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вера в сверхъестественные силы.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 №2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1. Что отличает религию от других форм (областей) духовной культуры?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многообразие стилей и направлений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вера в сверхъестественное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эмоциональное воздействие на человека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система объективных знаний о природе и обществе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2. Верны ли следующие суждения о религии?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  <w:t> </w:t>
      </w: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Религия требует от верующих соблюдения определённых правил.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Религия оказывает влияние на отношение верующего к окружающему миру.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  <w:t> </w:t>
      </w: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верно только А 2) верно только Б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верны оба суждения 4) оба суждения неверны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3. Верны ли следующие суждения о религии?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  <w:t> </w:t>
      </w: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Иудаизм является одной из мировых религий.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Язычество считается первой мировой религией.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  <w:t>  </w:t>
      </w: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верно только А 2) верно только Б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верны оба суждения 4) оба суждения неверны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4. В приведенном списке указаны черты сходства религии и морали и отличия религии от морали. Выберите и запишите в первую колонку таблицы порядковые номера черт сходства, а во вторую колонку — порядковые номера черт отличия: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  <w:t> </w:t>
      </w: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основывается на вере в сверхъестественное;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является областью духовной культуры;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влияет на нормы поведения людей;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4) использует культы и ритуалы.</w:t>
      </w:r>
    </w:p>
    <w:p w:rsidR="00835065" w:rsidRPr="00835065" w:rsidRDefault="00835065" w:rsidP="00835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5065" w:rsidRPr="00835065" w:rsidRDefault="00835065" w:rsidP="0083506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 № 3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1. Что отличает религию от других форм (областей) духовной жизни общества?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создание и использование художественных образов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обращение к сверхъестественным силам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постоянное обновление знаний о развитии природы и общества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приобщение молодёжи к накопленному социальному опыту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2. Верны ли следующие суждения о мировых религиях?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 Древнейшей из мировых религий является буддизм.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 Наиболее молодая из мировых религий – ислам.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  <w:t>  </w:t>
      </w: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верно только А 2) верно только Б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верны оба суждения 4) оба суждения неверны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3. Верны ли следующие суждения о религии?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  <w:t> </w:t>
      </w: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А. Характерной чертой религии является вера в </w:t>
      </w:r>
      <w:proofErr w:type="spellStart"/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сверъхестественные</w:t>
      </w:r>
      <w:proofErr w:type="spellEnd"/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силы.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К мировым относятся религии, наиболее распространённые среди народов различных стран, континентов.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  <w:t> </w:t>
      </w: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верно только А 2) верно только Б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верны оба суждения 4) оба суждения неверны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4. Сравните науку и религию.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влияние на формирование мировоззрения человека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основание – вера в сверхъестественное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поиск объективных знаний о мире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объяснение происхождения мира и человека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 №4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1. Религию от других форм (областей) духовной культуры отличает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отражение мира в художественных образах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особая значимость субъективного восприятия мира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доказательность теоретических положений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признание идеи сотворения мира сверхъестественными силами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2. Верны ли следующие суждения о мировых религиях?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Мировые религии имеют наибольшее число последователей во всём мире.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К мировым религиям относят христианство, католичество, ислам и буддизм.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  <w:t> </w:t>
      </w: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верно только А 2) верно только Б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верны оба суждения 4) оба суждения неверны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3.Верны ли суждения о религии?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 В современном мире сохранились ранние формы религиозных верований: тотемизм, анимизм, фетишизм.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</w:t>
      </w:r>
      <w:r w:rsidRPr="008350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Христианство, конфуцианство, буддизм, ислам относятся к мировым религиям.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  <w:t>  </w:t>
      </w: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верно только А 2) верно только Б</w:t>
      </w:r>
      <w:bookmarkStart w:id="0" w:name="_GoBack"/>
      <w:bookmarkEnd w:id="0"/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верны оба суждения 4) оба суждения неверны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4. Сравните два типа религии: мировые и национальные религии.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вера в чудо, в сверхъестественное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неразрывная часть с культурой одного народа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наличие культа, обрядов, религиозных традиций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распространение среди народов различных стран и континентов</w:t>
      </w:r>
    </w:p>
    <w:p w:rsidR="00835065" w:rsidRPr="00835065" w:rsidRDefault="00835065" w:rsidP="00835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5065" w:rsidRPr="00835065" w:rsidRDefault="00835065" w:rsidP="0083506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 № 5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1.Что отличает религию от других форм (областей) духовной культуры?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вера в сверхъестественные силы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критический анализ результатов познания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многообразие художественных стилей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формирование представлений о прекрасном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2. Верны ли следующие суждения о религии?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Религия предписывает определённые правила поведения для верующих.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Религия влияет на формирование мировоззрения верующих.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  <w:t> </w:t>
      </w: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верно только А 2) верно только Б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верны оба суждения 4) оба суждения неверны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3. Верны ли следующие суждения о религии?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  <w:t> </w:t>
      </w: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Религия предполагает возможность общения человека с Богом.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В современном мире сохраняется разнообразие религиозных верований и культов.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  <w:t> </w:t>
      </w: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верно только А 2) верно только Б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верны оба суждения 4) оба суждения неверны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4. На уроке учитель рассказывал о том, что в мире существует множество различных религиозных верований. Сравните мировые и национальные (национально-государственные) религии.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  <w:t> </w:t>
      </w: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неотъемлемая часть культуры одного народа;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наличие культа, обрядов, религиозных традиций;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распространение на всех континентах, в большинстве стран мира;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вера в сверхъестественные силы.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 №6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1. Что отличает религию от других форм (областей) духовной культуры?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многообразие стилей и направлений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вера в сверхъестественное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эмоциональное воздействие на человека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система объективных знаний о природе и обществе</w:t>
      </w:r>
    </w:p>
    <w:p w:rsidR="00835065" w:rsidRPr="00835065" w:rsidRDefault="00835065" w:rsidP="00835065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</w:pPr>
      <w:r w:rsidRPr="0083506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2. Верны ли следующие суждения о религии?</w:t>
      </w:r>
    </w:p>
    <w:p w:rsidR="00835065" w:rsidRPr="00835065" w:rsidRDefault="00835065" w:rsidP="00835065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835065" w:rsidRPr="00835065" w:rsidRDefault="00835065" w:rsidP="00835065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835065" w:rsidRPr="00835065" w:rsidRDefault="00835065" w:rsidP="00835065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835065" w:rsidRPr="00835065" w:rsidRDefault="00835065" w:rsidP="00835065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835065" w:rsidRDefault="00835065" w:rsidP="00835065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835065" w:rsidRDefault="00835065" w:rsidP="00835065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835065" w:rsidRDefault="00835065" w:rsidP="00835065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Преподаватель________________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Х.С.Ибрагимова</w:t>
      </w:r>
      <w:proofErr w:type="spellEnd"/>
    </w:p>
    <w:p w:rsidR="008B5D78" w:rsidRDefault="00835065"/>
    <w:sectPr w:rsidR="008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1E"/>
    <w:rsid w:val="004D5C1E"/>
    <w:rsid w:val="00807A1E"/>
    <w:rsid w:val="00821A73"/>
    <w:rsid w:val="0083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02308-5AF9-4CCF-942D-0FFE17B7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6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2183</Words>
  <Characters>12449</Characters>
  <Application>Microsoft Office Word</Application>
  <DocSecurity>0</DocSecurity>
  <Lines>103</Lines>
  <Paragraphs>29</Paragraphs>
  <ScaleCrop>false</ScaleCrop>
  <Company>diakov.net</Company>
  <LinksUpToDate>false</LinksUpToDate>
  <CharactersWithSpaces>14603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2020-12-21T09:30:00Z</dcterms:created>
  <dcterms:modified xsi:type="dcterms:W3CDTF">2020-12-21T09:40:00Z</dcterms:modified>
</cp:coreProperties>
</file>