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EF" w:rsidRPr="00EB135F" w:rsidRDefault="00E579EF" w:rsidP="00E57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.12.2020г.</w:t>
      </w:r>
    </w:p>
    <w:p w:rsidR="00E579EF" w:rsidRPr="00EB135F" w:rsidRDefault="00E579EF" w:rsidP="00E57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20-ИСиП-1дк</w:t>
      </w:r>
    </w:p>
    <w:p w:rsidR="00E579EF" w:rsidRDefault="00E579EF" w:rsidP="00E57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ОД.09 Обществознание (экономика)</w:t>
      </w:r>
    </w:p>
    <w:p w:rsidR="00E579EF" w:rsidRPr="00EB135F" w:rsidRDefault="00E579EF" w:rsidP="00E57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9EF" w:rsidRDefault="00E579EF" w:rsidP="00E579E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Равновесие между спросом и предложением</w:t>
      </w:r>
    </w:p>
    <w:p w:rsidR="00E579EF" w:rsidRPr="00340AFE" w:rsidRDefault="00E579EF" w:rsidP="00E579E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79EF" w:rsidRPr="00340AFE" w:rsidRDefault="00E579EF" w:rsidP="00E579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40AFE">
        <w:rPr>
          <w:sz w:val="28"/>
          <w:szCs w:val="28"/>
        </w:rPr>
        <w:t>Выяснив законы спроса и предложения, необходимо рассмотреть, собственно, сам механизм рыночного равновесия. Для того чтобы понять, как рынок определяет цену продукта и его количество, которое реально продается и покупается, необходимо проанализировать механизм взаимодействия спроса и предложения.</w:t>
      </w:r>
    </w:p>
    <w:p w:rsidR="00E579EF" w:rsidRPr="00340AFE" w:rsidRDefault="00E579EF" w:rsidP="00E579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40AFE">
        <w:rPr>
          <w:sz w:val="28"/>
          <w:szCs w:val="28"/>
        </w:rPr>
        <w:t xml:space="preserve">Несмотря на то, что экономические интересы продавцов и покупателей противоположны, в одной точке (Е) они все же совпадают. Именно в этой точке устанавливается рыночное равновесие (рис. </w:t>
      </w:r>
      <w:r>
        <w:rPr>
          <w:sz w:val="28"/>
          <w:szCs w:val="28"/>
        </w:rPr>
        <w:t>1</w:t>
      </w:r>
      <w:r w:rsidRPr="00340AFE">
        <w:rPr>
          <w:sz w:val="28"/>
          <w:szCs w:val="28"/>
        </w:rPr>
        <w:t>).</w:t>
      </w:r>
    </w:p>
    <w:p w:rsidR="00E579EF" w:rsidRPr="00340AFE" w:rsidRDefault="00E579EF" w:rsidP="00E579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40AFE">
        <w:rPr>
          <w:sz w:val="28"/>
          <w:szCs w:val="28"/>
        </w:rPr>
        <w:t>Рыночное равновесие — это такое состояние рынка, при котором спрос на товар совпадает с его предложением, а субъекты хозяйствования не заинтересованы в его изменении.</w:t>
      </w:r>
    </w:p>
    <w:p w:rsidR="00E579EF" w:rsidRPr="00340AFE" w:rsidRDefault="00E579EF" w:rsidP="00E579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40AFE">
        <w:rPr>
          <w:noProof/>
          <w:sz w:val="28"/>
          <w:szCs w:val="28"/>
        </w:rPr>
        <w:drawing>
          <wp:inline distT="0" distB="0" distL="0" distR="0">
            <wp:extent cx="4648200" cy="3086100"/>
            <wp:effectExtent l="19050" t="0" r="0" b="0"/>
            <wp:docPr id="2" name="Рисунок 1" descr="https://economuch.com/files/uch_group34/uch_pgroup163/uch_uch803/image/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nomuch.com/files/uch_group34/uch_pgroup163/uch_uch803/image/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EF" w:rsidRPr="00340AFE" w:rsidRDefault="00E579EF" w:rsidP="00E579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40AFE">
        <w:rPr>
          <w:sz w:val="28"/>
          <w:szCs w:val="28"/>
        </w:rPr>
        <w:t xml:space="preserve">Рис. </w:t>
      </w:r>
      <w:r>
        <w:rPr>
          <w:sz w:val="28"/>
          <w:szCs w:val="28"/>
        </w:rPr>
        <w:t>1</w:t>
      </w:r>
      <w:r w:rsidRPr="00340AFE">
        <w:rPr>
          <w:sz w:val="28"/>
          <w:szCs w:val="28"/>
        </w:rPr>
        <w:t>. Равновесие спроса и предложения на рынке</w:t>
      </w:r>
    </w:p>
    <w:p w:rsidR="00E579EF" w:rsidRPr="00340AFE" w:rsidRDefault="00E579EF" w:rsidP="00E579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40AFE">
        <w:rPr>
          <w:sz w:val="28"/>
          <w:szCs w:val="28"/>
        </w:rPr>
        <w:t>Рыночное равновесие характеризуется равновесным объемом и равновесной ценой.</w:t>
      </w:r>
    </w:p>
    <w:p w:rsidR="00E579EF" w:rsidRPr="00340AFE" w:rsidRDefault="00E579EF" w:rsidP="00E579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40AFE">
        <w:rPr>
          <w:sz w:val="28"/>
          <w:szCs w:val="28"/>
        </w:rPr>
        <w:lastRenderedPageBreak/>
        <w:t>Равновесная цена — это цена, при которой спрос равен предложению, и в данных условиях не наблюдается тенденция к ее изменению.</w:t>
      </w:r>
    </w:p>
    <w:p w:rsidR="00E579EF" w:rsidRPr="00340AFE" w:rsidRDefault="00E579EF" w:rsidP="00E579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40AFE">
        <w:rPr>
          <w:sz w:val="28"/>
          <w:szCs w:val="28"/>
        </w:rPr>
        <w:t>Равновесный объем — это объем спроса и предложения, который соответствует равновесной цене.</w:t>
      </w:r>
    </w:p>
    <w:p w:rsidR="00E579EF" w:rsidRPr="00340AFE" w:rsidRDefault="00E579EF" w:rsidP="00E579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40AFE">
        <w:rPr>
          <w:sz w:val="28"/>
          <w:szCs w:val="28"/>
        </w:rPr>
        <w:t>Способность предложения и спроса устанавливать цену на уровне, на котором решения о продаже и купле синхронизируются, называется уравновешивающей функцией цен.</w:t>
      </w:r>
    </w:p>
    <w:p w:rsidR="00E579EF" w:rsidRDefault="00E579EF" w:rsidP="00E579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40AFE">
        <w:rPr>
          <w:sz w:val="28"/>
          <w:szCs w:val="28"/>
        </w:rPr>
        <w:t>Равновесная цена разгружает рынок, не оставляя обременительных излишек у продавцов и не создавая ощутимых нехваток для потенциальных покупателей. Если бы эти конкурентные цены автоматически не согласовывали друг с другом решения о предложении и спросе, понадобилась какая-то форма административного контроля</w:t>
      </w:r>
      <w:r>
        <w:rPr>
          <w:sz w:val="28"/>
          <w:szCs w:val="28"/>
        </w:rPr>
        <w:t xml:space="preserve"> </w:t>
      </w:r>
      <w:r w:rsidRPr="00340AFE">
        <w:rPr>
          <w:sz w:val="28"/>
          <w:szCs w:val="28"/>
        </w:rPr>
        <w:t>со стороны правительства, чтобы устранять и регулировать нехватки и избытки, которые в противном случае могли бы возникать.</w:t>
      </w:r>
    </w:p>
    <w:p w:rsidR="00E579EF" w:rsidRPr="00F310DA" w:rsidRDefault="00E579EF" w:rsidP="00E579E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310DA">
        <w:rPr>
          <w:rStyle w:val="a4"/>
          <w:color w:val="000000" w:themeColor="text1"/>
          <w:sz w:val="28"/>
          <w:szCs w:val="28"/>
        </w:rPr>
        <w:t>Дефици́т</w:t>
      </w:r>
      <w:r w:rsidRPr="00F310DA">
        <w:rPr>
          <w:color w:val="000000" w:themeColor="text1"/>
          <w:sz w:val="28"/>
          <w:szCs w:val="28"/>
        </w:rPr>
        <w:t> (от лат. deficit — недостаёт) — термин, означающий недостачу, недостаточность.</w:t>
      </w:r>
    </w:p>
    <w:p w:rsidR="00E579EF" w:rsidRPr="00F310DA" w:rsidRDefault="00E579EF" w:rsidP="00E579E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310DA">
        <w:rPr>
          <w:color w:val="000000" w:themeColor="text1"/>
          <w:sz w:val="28"/>
          <w:szCs w:val="28"/>
        </w:rPr>
        <w:t>Товарный дефицит — превышение совокупного спроса над совокупным предложением</w:t>
      </w:r>
    </w:p>
    <w:p w:rsidR="00E579EF" w:rsidRPr="00F310DA" w:rsidRDefault="00E579EF" w:rsidP="00E579E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310DA">
        <w:rPr>
          <w:i/>
          <w:iCs/>
          <w:color w:val="000000" w:themeColor="text1"/>
          <w:sz w:val="28"/>
          <w:szCs w:val="28"/>
        </w:rPr>
        <w:t>Бюджетный дефицит</w:t>
      </w:r>
      <w:r w:rsidRPr="00F310DA">
        <w:rPr>
          <w:color w:val="000000" w:themeColor="text1"/>
          <w:sz w:val="28"/>
          <w:szCs w:val="28"/>
        </w:rPr>
        <w:t> — превышение затрат </w:t>
      </w:r>
      <w:r w:rsidRPr="00F310DA">
        <w:rPr>
          <w:b/>
          <w:bCs/>
          <w:color w:val="000000" w:themeColor="text1"/>
          <w:sz w:val="28"/>
          <w:szCs w:val="28"/>
        </w:rPr>
        <w:t>бюджета</w:t>
      </w:r>
      <w:r w:rsidRPr="00F310DA">
        <w:rPr>
          <w:color w:val="000000" w:themeColor="text1"/>
          <w:sz w:val="28"/>
          <w:szCs w:val="28"/>
        </w:rPr>
        <w:t> над выгодами</w:t>
      </w:r>
    </w:p>
    <w:p w:rsidR="00E579EF" w:rsidRPr="00F310DA" w:rsidRDefault="00E579EF" w:rsidP="00E579E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310DA">
        <w:rPr>
          <w:color w:val="000000" w:themeColor="text1"/>
          <w:sz w:val="28"/>
          <w:szCs w:val="28"/>
        </w:rPr>
        <w:t>Дефицит торгового баланса — превышение импорта над </w:t>
      </w:r>
      <w:r w:rsidRPr="00F310DA">
        <w:rPr>
          <w:b/>
          <w:bCs/>
          <w:color w:val="000000" w:themeColor="text1"/>
          <w:sz w:val="28"/>
          <w:szCs w:val="28"/>
        </w:rPr>
        <w:t>экспортированием</w:t>
      </w:r>
    </w:p>
    <w:p w:rsidR="00E579EF" w:rsidRPr="00F310DA" w:rsidRDefault="00E579EF" w:rsidP="00E579E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310DA">
        <w:rPr>
          <w:color w:val="000000" w:themeColor="text1"/>
          <w:sz w:val="28"/>
          <w:szCs w:val="28"/>
        </w:rPr>
        <w:t>Дефицит платёжного баланса — общая несбалансированность платёжного баланса </w:t>
      </w:r>
      <w:r w:rsidRPr="00F310DA">
        <w:rPr>
          <w:b/>
          <w:bCs/>
          <w:color w:val="000000" w:themeColor="text1"/>
          <w:sz w:val="28"/>
          <w:szCs w:val="28"/>
        </w:rPr>
        <w:t>государства</w:t>
      </w:r>
    </w:p>
    <w:p w:rsidR="00E579EF" w:rsidRPr="00340AFE" w:rsidRDefault="00E579EF" w:rsidP="00E579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40AFE">
        <w:rPr>
          <w:sz w:val="28"/>
          <w:szCs w:val="28"/>
        </w:rPr>
        <w:t>Рыночное равновесие существует в результате перманентного нарушения и восстановления баланса между спросом и предложением. По существу это равновесие является динамическим.</w:t>
      </w:r>
    </w:p>
    <w:p w:rsidR="00E579EF" w:rsidRPr="00340AFE" w:rsidRDefault="00E579EF" w:rsidP="00E579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40AFE">
        <w:rPr>
          <w:sz w:val="28"/>
          <w:szCs w:val="28"/>
        </w:rPr>
        <w:lastRenderedPageBreak/>
        <w:t>Стабильность равновесия — это способность рыночной системы восстанавливать рыночное равновесие в условиях воздействия внутренних сил или факторов.</w:t>
      </w:r>
    </w:p>
    <w:p w:rsidR="00E579EF" w:rsidRPr="00340AFE" w:rsidRDefault="00E579EF" w:rsidP="00E579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40AFE">
        <w:rPr>
          <w:sz w:val="28"/>
          <w:szCs w:val="28"/>
        </w:rPr>
        <w:t>При цене Р</w:t>
      </w:r>
      <w:r w:rsidRPr="00340AFE">
        <w:rPr>
          <w:sz w:val="28"/>
          <w:szCs w:val="28"/>
          <w:vertAlign w:val="subscript"/>
        </w:rPr>
        <w:t>4</w:t>
      </w:r>
      <w:r w:rsidRPr="00340AFE">
        <w:rPr>
          <w:sz w:val="28"/>
          <w:szCs w:val="28"/>
        </w:rPr>
        <w:t> выше равновесной предложение больше спроса, и на рынке возникает излишек.</w:t>
      </w:r>
    </w:p>
    <w:p w:rsidR="00E579EF" w:rsidRPr="00340AFE" w:rsidRDefault="00E579EF" w:rsidP="00E579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40AFE">
        <w:rPr>
          <w:sz w:val="28"/>
          <w:szCs w:val="28"/>
        </w:rPr>
        <w:t>Излишек — это такое состояние рынка, когда предложение больше спроса, а рыночная цена выше равновесной цены. В данных обстоятельствах между производителями возникает конкуренция, которая стимулирует снижение цен. Предложение товаров уменьшается, а спрос, наоборот, увеличивается. Рынок двигается в направлении установления равновесия.</w:t>
      </w:r>
    </w:p>
    <w:p w:rsidR="00E579EF" w:rsidRPr="00340AFE" w:rsidRDefault="00E579EF" w:rsidP="00E579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40AFE">
        <w:rPr>
          <w:sz w:val="28"/>
          <w:szCs w:val="28"/>
        </w:rPr>
        <w:t>При цене Р</w:t>
      </w:r>
      <w:r w:rsidRPr="00340AFE">
        <w:rPr>
          <w:sz w:val="28"/>
          <w:szCs w:val="28"/>
          <w:vertAlign w:val="subscript"/>
        </w:rPr>
        <w:t>2</w:t>
      </w:r>
      <w:r w:rsidRPr="00340AFE">
        <w:rPr>
          <w:sz w:val="28"/>
          <w:szCs w:val="28"/>
        </w:rPr>
        <w:t> ниже равновесной спрос больше предложения, и на рынке возникает дефицит.</w:t>
      </w:r>
    </w:p>
    <w:p w:rsidR="00E579EF" w:rsidRPr="00340AFE" w:rsidRDefault="00E579EF" w:rsidP="00E579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40AFE">
        <w:rPr>
          <w:sz w:val="28"/>
          <w:szCs w:val="28"/>
        </w:rPr>
        <w:t>Дефицит — это такое состояние рынка, при котором спрос больше предложения, а рыночная цена ниже равновесной цены. В данном случае имеет место конкуренция покупателей, которые уже готовы заплатить за данный товар большую цену. В этих условиях предложение производителей растет, а спрос постепенно сокращается. Рыночная система снова двигается в направлении установления равновесия.</w:t>
      </w:r>
    </w:p>
    <w:p w:rsidR="00E579EF" w:rsidRPr="00340AFE" w:rsidRDefault="00E579EF" w:rsidP="00E579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40AFE">
        <w:rPr>
          <w:sz w:val="28"/>
          <w:szCs w:val="28"/>
        </w:rPr>
        <w:t>Необходимо отметить, что в условиях конкуренции нарушение рыночного равновесия и отклонение рыночной цены от равновесной не могут быть длительными, так как равновесие, в принципе, устанавливается на основе механизма саморегуляции.</w:t>
      </w:r>
    </w:p>
    <w:p w:rsidR="00E579EF" w:rsidRPr="00340AFE" w:rsidRDefault="00E579EF" w:rsidP="00E579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40AFE">
        <w:rPr>
          <w:sz w:val="28"/>
          <w:szCs w:val="28"/>
        </w:rPr>
        <w:t>Регулирование механизма рыночного ценообразования</w:t>
      </w:r>
    </w:p>
    <w:p w:rsidR="00E579EF" w:rsidRDefault="00E579EF" w:rsidP="00E579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40AFE">
        <w:rPr>
          <w:sz w:val="28"/>
          <w:szCs w:val="28"/>
        </w:rPr>
        <w:t>Состояние рыночного равновесия определяется не только влиянием ценовых факторов. Серьезное влияние на механизм рыночного ценообразования оказывают неценовые факторы. К наиболее существенным факторам следует отнести налогообложение и контроль над ценами.</w:t>
      </w:r>
    </w:p>
    <w:p w:rsidR="00E579EF" w:rsidRDefault="00E579EF" w:rsidP="00E579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E579EF" w:rsidRPr="00F1674E" w:rsidRDefault="00E579EF" w:rsidP="00E579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  <w:r w:rsidRPr="00F1674E">
        <w:rPr>
          <w:b/>
          <w:sz w:val="28"/>
          <w:szCs w:val="28"/>
        </w:rPr>
        <w:lastRenderedPageBreak/>
        <w:t>Контрольные вопросы:</w:t>
      </w:r>
    </w:p>
    <w:p w:rsidR="00E579EF" w:rsidRDefault="00E579EF" w:rsidP="00E579E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 такое равновесная цена?</w:t>
      </w:r>
    </w:p>
    <w:p w:rsidR="00E579EF" w:rsidRPr="00340AFE" w:rsidRDefault="00E579EF" w:rsidP="00E579E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 такое дефицит?</w:t>
      </w:r>
    </w:p>
    <w:p w:rsidR="00E579EF" w:rsidRPr="00F1674E" w:rsidRDefault="00E579EF" w:rsidP="00E579E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относят  не к ценовым факторам?</w:t>
      </w:r>
    </w:p>
    <w:p w:rsidR="00931FFA" w:rsidRDefault="00931FFA"/>
    <w:sectPr w:rsidR="00931FFA" w:rsidSect="0036321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C3B"/>
    <w:multiLevelType w:val="hybridMultilevel"/>
    <w:tmpl w:val="656C3C5E"/>
    <w:lvl w:ilvl="0" w:tplc="AD0059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79EF"/>
    <w:rsid w:val="00931FFA"/>
    <w:rsid w:val="00E5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79EF"/>
    <w:rPr>
      <w:b/>
      <w:bCs/>
    </w:rPr>
  </w:style>
  <w:style w:type="paragraph" w:styleId="a5">
    <w:name w:val="List Paragraph"/>
    <w:basedOn w:val="a"/>
    <w:uiPriority w:val="34"/>
    <w:qFormat/>
    <w:rsid w:val="00E579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2020-12-25T08:30:00Z</dcterms:created>
  <dcterms:modified xsi:type="dcterms:W3CDTF">2020-12-25T08:30:00Z</dcterms:modified>
</cp:coreProperties>
</file>