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D4" w:rsidRPr="00864686" w:rsidRDefault="007F68D4" w:rsidP="007F68D4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Дата: 20</w:t>
      </w:r>
      <w:r w:rsidRPr="00864686">
        <w:rPr>
          <w:rFonts w:ascii="Times New Roman" w:hAnsi="Times New Roman" w:cs="Times New Roman"/>
          <w:b/>
          <w:bCs/>
          <w:sz w:val="28"/>
          <w:szCs w:val="28"/>
        </w:rPr>
        <w:t>.01.2021</w:t>
      </w:r>
    </w:p>
    <w:p w:rsidR="007F68D4" w:rsidRPr="00864686" w:rsidRDefault="007F68D4" w:rsidP="007F68D4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686">
        <w:rPr>
          <w:rFonts w:ascii="Times New Roman" w:hAnsi="Times New Roman" w:cs="Times New Roman"/>
          <w:b/>
          <w:bCs/>
          <w:sz w:val="28"/>
          <w:szCs w:val="28"/>
        </w:rPr>
        <w:t>Группа: 20-ПСО-1дк</w:t>
      </w:r>
    </w:p>
    <w:p w:rsidR="007F68D4" w:rsidRPr="00864686" w:rsidRDefault="007F68D4" w:rsidP="007F68D4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686">
        <w:rPr>
          <w:rFonts w:ascii="Times New Roman" w:hAnsi="Times New Roman" w:cs="Times New Roman"/>
          <w:b/>
          <w:bCs/>
          <w:sz w:val="28"/>
          <w:szCs w:val="28"/>
        </w:rPr>
        <w:t>Наименование дисциплины: Общ. (Право)</w:t>
      </w:r>
    </w:p>
    <w:p w:rsidR="00000000" w:rsidRDefault="007F68D4" w:rsidP="007F68D4">
      <w:pPr>
        <w:rPr>
          <w:rFonts w:ascii="Times New Roman" w:hAnsi="Times New Roman"/>
          <w:b/>
          <w:color w:val="333333"/>
          <w:kern w:val="32"/>
          <w:sz w:val="28"/>
          <w:szCs w:val="28"/>
        </w:rPr>
      </w:pPr>
      <w:r w:rsidRPr="0086468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7F68D4">
        <w:rPr>
          <w:rFonts w:ascii="Times New Roman" w:hAnsi="Times New Roman"/>
          <w:b/>
          <w:color w:val="333333"/>
          <w:kern w:val="32"/>
          <w:sz w:val="28"/>
          <w:szCs w:val="28"/>
        </w:rPr>
        <w:t>Правоохранительные органы</w:t>
      </w:r>
    </w:p>
    <w:p w:rsidR="007F68D4" w:rsidRPr="007F68D4" w:rsidRDefault="007F68D4" w:rsidP="007F68D4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Понятие правоохранительной деятельности</w:t>
      </w: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 означает тот вид деятельности </w:t>
      </w:r>
      <w:hyperlink r:id="rId5" w:history="1">
        <w:r w:rsidRPr="007F68D4">
          <w:rPr>
            <w:rFonts w:ascii="Times New Roman" w:eastAsia="Times New Roman" w:hAnsi="Times New Roman" w:cs="Times New Roman"/>
            <w:color w:val="0935DB"/>
            <w:sz w:val="28"/>
            <w:szCs w:val="28"/>
            <w:u w:val="single"/>
          </w:rPr>
          <w:t>государства</w:t>
        </w:r>
      </w:hyperlink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реализуется специальными уполномоченными правоохранительными органами с целью охраны и защиты права путем применения </w:t>
      </w:r>
      <w:hyperlink r:id="rId6" w:history="1">
        <w:r w:rsidRPr="007F68D4">
          <w:rPr>
            <w:rFonts w:ascii="Times New Roman" w:eastAsia="Times New Roman" w:hAnsi="Times New Roman" w:cs="Times New Roman"/>
            <w:color w:val="0935DB"/>
            <w:sz w:val="28"/>
            <w:szCs w:val="28"/>
            <w:u w:val="single"/>
          </w:rPr>
          <w:t>юридических мер воздействия</w:t>
        </w:r>
      </w:hyperlink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68D4" w:rsidRPr="007F68D4" w:rsidRDefault="007F68D4" w:rsidP="007F68D4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 на </w:t>
      </w:r>
      <w:hyperlink r:id="rId7" w:history="1">
        <w:r w:rsidRPr="007F68D4">
          <w:rPr>
            <w:rFonts w:ascii="Times New Roman" w:eastAsia="Times New Roman" w:hAnsi="Times New Roman" w:cs="Times New Roman"/>
            <w:color w:val="0935DB"/>
            <w:sz w:val="28"/>
            <w:szCs w:val="28"/>
            <w:u w:val="single"/>
          </w:rPr>
          <w:t>законодательном уровне</w:t>
        </w:r>
      </w:hyperlink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предусмотрена вероятность того, что в процессе осуществления этого вида деятельности могут быть частично ограничены права и свободы </w:t>
      </w:r>
      <w:proofErr w:type="spellStart"/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правоохраняемых</w:t>
      </w:r>
      <w:proofErr w:type="spellEnd"/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(например, </w:t>
      </w:r>
      <w:hyperlink r:id="rId8" w:history="1">
        <w:r w:rsidRPr="007F68D4">
          <w:rPr>
            <w:rFonts w:ascii="Times New Roman" w:eastAsia="Times New Roman" w:hAnsi="Times New Roman" w:cs="Times New Roman"/>
            <w:color w:val="0935DB"/>
            <w:sz w:val="28"/>
            <w:szCs w:val="28"/>
            <w:u w:val="single"/>
          </w:rPr>
          <w:t>рядовых граждан</w:t>
        </w:r>
      </w:hyperlink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F68D4" w:rsidRPr="007F68D4" w:rsidRDefault="007F68D4" w:rsidP="007F68D4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 </w:t>
      </w:r>
      <w:r w:rsidRPr="007F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 правоохранительной деятельности</w:t>
      </w: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68D4" w:rsidRPr="007F68D4" w:rsidRDefault="007F68D4" w:rsidP="007F68D4">
      <w:pPr>
        <w:numPr>
          <w:ilvl w:val="0"/>
          <w:numId w:val="1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меры воздействия;</w:t>
      </w:r>
    </w:p>
    <w:p w:rsidR="007F68D4" w:rsidRPr="007F68D4" w:rsidRDefault="007F68D4" w:rsidP="007F68D4">
      <w:pPr>
        <w:numPr>
          <w:ilvl w:val="0"/>
          <w:numId w:val="1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соответствие с законом;</w:t>
      </w:r>
    </w:p>
    <w:p w:rsidR="007F68D4" w:rsidRPr="007F68D4" w:rsidRDefault="007F68D4" w:rsidP="007F68D4">
      <w:pPr>
        <w:numPr>
          <w:ilvl w:val="0"/>
          <w:numId w:val="1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законом порядок исполнения;</w:t>
      </w:r>
    </w:p>
    <w:p w:rsidR="007F68D4" w:rsidRPr="007F68D4" w:rsidRDefault="007F68D4" w:rsidP="007F68D4">
      <w:pPr>
        <w:numPr>
          <w:ilvl w:val="0"/>
          <w:numId w:val="1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</w:t>
      </w:r>
      <w:proofErr w:type="gramStart"/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специально-уполномоченными</w:t>
      </w:r>
      <w:proofErr w:type="gramEnd"/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органами.</w:t>
      </w:r>
    </w:p>
    <w:p w:rsidR="007F68D4" w:rsidRPr="007F68D4" w:rsidRDefault="007F68D4" w:rsidP="007F68D4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 </w:t>
      </w:r>
      <w:r w:rsidRPr="007F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правоохранительной деятельности</w:t>
      </w: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пресечение </w:t>
      </w:r>
      <w:hyperlink r:id="rId9" w:history="1">
        <w:r w:rsidRPr="007F68D4">
          <w:rPr>
            <w:rFonts w:ascii="Times New Roman" w:eastAsia="Times New Roman" w:hAnsi="Times New Roman" w:cs="Times New Roman"/>
            <w:color w:val="0935DB"/>
            <w:sz w:val="28"/>
            <w:szCs w:val="28"/>
            <w:u w:val="single"/>
          </w:rPr>
          <w:t>правонарушений</w:t>
        </w:r>
      </w:hyperlink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, поиск и наказание правонарушителей.</w:t>
      </w:r>
    </w:p>
    <w:p w:rsidR="007F68D4" w:rsidRDefault="007F68D4" w:rsidP="007F68D4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B95CA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68D4">
        <w:rPr>
          <w:rFonts w:ascii="Times New Roman" w:eastAsia="Times New Roman" w:hAnsi="Times New Roman" w:cs="Times New Roman"/>
          <w:color w:val="3B95CA"/>
          <w:sz w:val="28"/>
          <w:szCs w:val="28"/>
        </w:rPr>
        <w:t>Понятие правоохранительных органов.</w:t>
      </w:r>
    </w:p>
    <w:p w:rsidR="007F68D4" w:rsidRPr="007F68D4" w:rsidRDefault="007F68D4" w:rsidP="007F68D4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Правоохранительные органы</w:t>
      </w: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отдельная группа государственных органов, которые уполномочены выполнять деятельность по охране законности и правопорядка, а также защите прав и свобод человека.</w:t>
      </w:r>
    </w:p>
    <w:p w:rsidR="007F68D4" w:rsidRPr="007F68D4" w:rsidRDefault="007F68D4" w:rsidP="007F68D4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Разные виды правоохранительных органов выполняют одну или несколько функций. В совокупности в их деятельности можно выделить 9 основных </w:t>
      </w:r>
      <w:r w:rsidRPr="007F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функций правоохранительных органов</w:t>
      </w: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68D4" w:rsidRPr="007F68D4" w:rsidRDefault="007F68D4" w:rsidP="007F68D4">
      <w:pPr>
        <w:numPr>
          <w:ilvl w:val="0"/>
          <w:numId w:val="2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Конституционный контроль.</w:t>
      </w:r>
    </w:p>
    <w:p w:rsidR="007F68D4" w:rsidRPr="007F68D4" w:rsidRDefault="007F68D4" w:rsidP="007F68D4">
      <w:pPr>
        <w:numPr>
          <w:ilvl w:val="0"/>
          <w:numId w:val="2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Прокурорский надзор.</w:t>
      </w:r>
    </w:p>
    <w:p w:rsidR="007F68D4" w:rsidRPr="007F68D4" w:rsidRDefault="007F68D4" w:rsidP="007F68D4">
      <w:pPr>
        <w:numPr>
          <w:ilvl w:val="0"/>
          <w:numId w:val="2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Расследование нарушений права.</w:t>
      </w:r>
    </w:p>
    <w:p w:rsidR="007F68D4" w:rsidRPr="007F68D4" w:rsidRDefault="007F68D4" w:rsidP="007F68D4">
      <w:pPr>
        <w:numPr>
          <w:ilvl w:val="0"/>
          <w:numId w:val="2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безопасности.</w:t>
      </w:r>
    </w:p>
    <w:p w:rsidR="007F68D4" w:rsidRPr="007F68D4" w:rsidRDefault="007F68D4" w:rsidP="007F68D4">
      <w:pPr>
        <w:numPr>
          <w:ilvl w:val="0"/>
          <w:numId w:val="2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решений суда.</w:t>
      </w:r>
    </w:p>
    <w:p w:rsidR="007F68D4" w:rsidRPr="007F68D4" w:rsidRDefault="007F68D4" w:rsidP="007F68D4">
      <w:pPr>
        <w:numPr>
          <w:ilvl w:val="0"/>
          <w:numId w:val="2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Pr="007F68D4">
          <w:rPr>
            <w:rFonts w:ascii="Times New Roman" w:eastAsia="Times New Roman" w:hAnsi="Times New Roman" w:cs="Times New Roman"/>
            <w:color w:val="0935DB"/>
            <w:sz w:val="28"/>
            <w:szCs w:val="28"/>
            <w:u w:val="single"/>
          </w:rPr>
          <w:t>Оперативный розыск</w:t>
        </w:r>
      </w:hyperlink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68D4" w:rsidRPr="007F68D4" w:rsidRDefault="007F68D4" w:rsidP="007F68D4">
      <w:pPr>
        <w:numPr>
          <w:ilvl w:val="0"/>
          <w:numId w:val="2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общественного порядка.</w:t>
      </w:r>
    </w:p>
    <w:p w:rsidR="007F68D4" w:rsidRPr="007F68D4" w:rsidRDefault="007F68D4" w:rsidP="007F68D4">
      <w:pPr>
        <w:numPr>
          <w:ilvl w:val="0"/>
          <w:numId w:val="2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Юридическая помощь и консультирование.</w:t>
      </w:r>
    </w:p>
    <w:p w:rsidR="007F68D4" w:rsidRPr="007F68D4" w:rsidRDefault="007F68D4" w:rsidP="007F68D4">
      <w:pPr>
        <w:numPr>
          <w:ilvl w:val="0"/>
          <w:numId w:val="2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правонарушений.</w:t>
      </w:r>
    </w:p>
    <w:p w:rsidR="007F68D4" w:rsidRPr="007F68D4" w:rsidRDefault="007F68D4" w:rsidP="007F68D4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B95CA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68D4">
        <w:rPr>
          <w:rFonts w:ascii="Times New Roman" w:eastAsia="Times New Roman" w:hAnsi="Times New Roman" w:cs="Times New Roman"/>
          <w:color w:val="3B95CA"/>
          <w:sz w:val="28"/>
          <w:szCs w:val="28"/>
        </w:rPr>
        <w:t>Правоохранительные органы РФ.</w:t>
      </w:r>
    </w:p>
    <w:p w:rsidR="007F68D4" w:rsidRPr="007F68D4" w:rsidRDefault="007F68D4" w:rsidP="007F68D4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правоохранительных органов</w:t>
      </w: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 в России состоит из 12 простых и сложных (по структуре) органов:</w:t>
      </w:r>
    </w:p>
    <w:p w:rsidR="007F68D4" w:rsidRPr="007F68D4" w:rsidRDefault="007F68D4" w:rsidP="007F68D4">
      <w:pPr>
        <w:numPr>
          <w:ilvl w:val="0"/>
          <w:numId w:val="3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Суды</w:t>
      </w: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 (общей юрисдикции и конституционные) – осуществление правосудия и конституционного контроля.</w:t>
      </w:r>
    </w:p>
    <w:p w:rsidR="007F68D4" w:rsidRPr="007F68D4" w:rsidRDefault="007F68D4" w:rsidP="007F68D4">
      <w:pPr>
        <w:numPr>
          <w:ilvl w:val="0"/>
          <w:numId w:val="3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Прокуратура </w:t>
      </w: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РФ – надзор за соблюдением Конституции, ее законов, надзор за осуществлением оперативно-розыскной деятельности и исполнением законов судебными приставами.</w:t>
      </w:r>
    </w:p>
    <w:p w:rsidR="007F68D4" w:rsidRPr="007F68D4" w:rsidRDefault="007F68D4" w:rsidP="007F68D4">
      <w:pPr>
        <w:numPr>
          <w:ilvl w:val="0"/>
          <w:numId w:val="3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МЧС</w:t>
      </w: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России – поисково-спасательная, горноспасательная, противопожарная деятельность, а также гражданская оборона, защита населения и экстренная психологическая помощь.</w:t>
      </w:r>
    </w:p>
    <w:p w:rsidR="007F68D4" w:rsidRPr="007F68D4" w:rsidRDefault="007F68D4" w:rsidP="007F68D4">
      <w:pPr>
        <w:numPr>
          <w:ilvl w:val="0"/>
          <w:numId w:val="3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Следственный комитет</w:t>
      </w: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 РФ – независимый от других органов, осуществляющий оперативно-розыскную деятельность особо серьезных правонарушений.</w:t>
      </w:r>
    </w:p>
    <w:p w:rsidR="007F68D4" w:rsidRPr="007F68D4" w:rsidRDefault="007F68D4" w:rsidP="007F68D4">
      <w:pPr>
        <w:numPr>
          <w:ilvl w:val="0"/>
          <w:numId w:val="3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Федеральная служба безопасности</w:t>
      </w: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(ФСБ) – федеральный орган исполнительной власти, деятельность которого направлена на </w:t>
      </w: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обеспечение безопасности Российской Федерации (контрразведка, борьба с терроризмом и особо опасными формами преступности, разведка, пограничная деятельность, обеспечение информационной безопасности, борьба с коррупцией).</w:t>
      </w:r>
    </w:p>
    <w:p w:rsidR="007F68D4" w:rsidRPr="007F68D4" w:rsidRDefault="007F68D4" w:rsidP="007F68D4">
      <w:pPr>
        <w:numPr>
          <w:ilvl w:val="0"/>
          <w:numId w:val="3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Pr="007F68D4">
          <w:rPr>
            <w:rFonts w:ascii="Times New Roman" w:eastAsia="Times New Roman" w:hAnsi="Times New Roman" w:cs="Times New Roman"/>
            <w:b/>
            <w:bCs/>
            <w:color w:val="0935DB"/>
            <w:sz w:val="28"/>
            <w:szCs w:val="28"/>
          </w:rPr>
          <w:t>Министерство внутренних дел</w:t>
        </w:r>
        <w:r w:rsidRPr="007F68D4">
          <w:rPr>
            <w:rFonts w:ascii="Times New Roman" w:eastAsia="Times New Roman" w:hAnsi="Times New Roman" w:cs="Times New Roman"/>
            <w:color w:val="0935DB"/>
            <w:sz w:val="28"/>
            <w:szCs w:val="28"/>
            <w:u w:val="single"/>
          </w:rPr>
          <w:t> РФ</w:t>
        </w:r>
      </w:hyperlink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 – федеральный орган исполнительной власти, занятый выработкой и реализацией политики государства, и правовым регулированием в сфере внутренних дел. Ключевая составная часть МВД – </w:t>
      </w:r>
      <w:r w:rsidRPr="007F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полиция</w:t>
      </w: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имеющая сложную структуру, каждое ее подразделение занято узкоспециализированной деятельностью.</w:t>
      </w:r>
    </w:p>
    <w:p w:rsidR="007F68D4" w:rsidRPr="007F68D4" w:rsidRDefault="007F68D4" w:rsidP="007F68D4">
      <w:pPr>
        <w:numPr>
          <w:ilvl w:val="0"/>
          <w:numId w:val="3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Федеральная служба по </w:t>
      </w:r>
      <w:proofErr w:type="gramStart"/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оборотом наркотиков.</w:t>
      </w:r>
    </w:p>
    <w:p w:rsidR="007F68D4" w:rsidRPr="007F68D4" w:rsidRDefault="007F68D4" w:rsidP="007F68D4">
      <w:pPr>
        <w:numPr>
          <w:ilvl w:val="0"/>
          <w:numId w:val="3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Pr="007F68D4">
          <w:rPr>
            <w:rFonts w:ascii="Times New Roman" w:eastAsia="Times New Roman" w:hAnsi="Times New Roman" w:cs="Times New Roman"/>
            <w:color w:val="0935DB"/>
            <w:sz w:val="28"/>
            <w:szCs w:val="28"/>
            <w:u w:val="single"/>
          </w:rPr>
          <w:t>Налоговые службы</w:t>
        </w:r>
      </w:hyperlink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68D4" w:rsidRPr="007F68D4" w:rsidRDefault="007F68D4" w:rsidP="007F68D4">
      <w:pPr>
        <w:numPr>
          <w:ilvl w:val="0"/>
          <w:numId w:val="3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таможенная служба.</w:t>
      </w:r>
    </w:p>
    <w:p w:rsidR="007F68D4" w:rsidRPr="007F68D4" w:rsidRDefault="007F68D4" w:rsidP="007F68D4">
      <w:pPr>
        <w:numPr>
          <w:ilvl w:val="0"/>
          <w:numId w:val="3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Нотариат.</w:t>
      </w:r>
    </w:p>
    <w:p w:rsidR="007F68D4" w:rsidRPr="007F68D4" w:rsidRDefault="007F68D4" w:rsidP="007F68D4">
      <w:pPr>
        <w:numPr>
          <w:ilvl w:val="0"/>
          <w:numId w:val="3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Адвокатура.</w:t>
      </w:r>
    </w:p>
    <w:p w:rsidR="007F68D4" w:rsidRPr="007F68D4" w:rsidRDefault="007F68D4" w:rsidP="007F68D4">
      <w:pPr>
        <w:numPr>
          <w:ilvl w:val="0"/>
          <w:numId w:val="3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юстиции</w:t>
      </w: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 РФ:</w:t>
      </w:r>
    </w:p>
    <w:p w:rsidR="007F68D4" w:rsidRPr="007F68D4" w:rsidRDefault="007F68D4" w:rsidP="007F68D4">
      <w:pPr>
        <w:numPr>
          <w:ilvl w:val="1"/>
          <w:numId w:val="3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служба исполнения наказаний;</w:t>
      </w:r>
    </w:p>
    <w:p w:rsidR="007F68D4" w:rsidRPr="007F68D4" w:rsidRDefault="007F68D4" w:rsidP="007F68D4">
      <w:pPr>
        <w:numPr>
          <w:ilvl w:val="1"/>
          <w:numId w:val="3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служба судебных приставов.</w:t>
      </w:r>
    </w:p>
    <w:p w:rsidR="007F68D4" w:rsidRPr="007F68D4" w:rsidRDefault="007F68D4" w:rsidP="007F68D4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органы (также и в других странах) можно разделить на три </w:t>
      </w:r>
      <w:r w:rsidRPr="007F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вида правоохранительных органов</w:t>
      </w: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68D4" w:rsidRPr="007F68D4" w:rsidRDefault="007F68D4" w:rsidP="007F68D4">
      <w:pPr>
        <w:numPr>
          <w:ilvl w:val="0"/>
          <w:numId w:val="4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выявления и расследования правонарушений.</w:t>
      </w:r>
    </w:p>
    <w:p w:rsidR="007F68D4" w:rsidRPr="007F68D4" w:rsidRDefault="007F68D4" w:rsidP="007F68D4">
      <w:pPr>
        <w:numPr>
          <w:ilvl w:val="0"/>
          <w:numId w:val="4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юридической помощи.</w:t>
      </w:r>
    </w:p>
    <w:p w:rsidR="007F68D4" w:rsidRPr="007F68D4" w:rsidRDefault="007F68D4" w:rsidP="007F68D4">
      <w:pPr>
        <w:numPr>
          <w:ilvl w:val="0"/>
          <w:numId w:val="4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8D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обеспечения правопорядка и безопасности.</w:t>
      </w:r>
    </w:p>
    <w:p w:rsidR="007F68D4" w:rsidRPr="007F68D4" w:rsidRDefault="007F68D4" w:rsidP="007F68D4">
      <w:pPr>
        <w:rPr>
          <w:rFonts w:ascii="Times New Roman" w:hAnsi="Times New Roman" w:cs="Times New Roman"/>
          <w:sz w:val="28"/>
          <w:szCs w:val="28"/>
        </w:rPr>
      </w:pPr>
      <w:r w:rsidRPr="007F68D4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68D4" w:rsidRPr="007F68D4" w:rsidRDefault="007F68D4" w:rsidP="007F68D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68D4">
        <w:rPr>
          <w:rFonts w:ascii="Times New Roman" w:hAnsi="Times New Roman" w:cs="Times New Roman"/>
          <w:sz w:val="28"/>
          <w:szCs w:val="28"/>
        </w:rPr>
        <w:t>Что такое прокуратура?</w:t>
      </w:r>
    </w:p>
    <w:p w:rsidR="007F68D4" w:rsidRPr="007F68D4" w:rsidRDefault="007F68D4" w:rsidP="007F68D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68D4">
        <w:rPr>
          <w:rFonts w:ascii="Times New Roman" w:hAnsi="Times New Roman" w:cs="Times New Roman"/>
          <w:sz w:val="28"/>
          <w:szCs w:val="28"/>
        </w:rPr>
        <w:t>Что такое прокурорский надзор?</w:t>
      </w:r>
    </w:p>
    <w:p w:rsidR="007F68D4" w:rsidRPr="007F68D4" w:rsidRDefault="007F68D4" w:rsidP="007F68D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68D4">
        <w:rPr>
          <w:rFonts w:ascii="Times New Roman" w:hAnsi="Times New Roman" w:cs="Times New Roman"/>
          <w:sz w:val="28"/>
          <w:szCs w:val="28"/>
        </w:rPr>
        <w:t>Что такое суд?</w:t>
      </w:r>
    </w:p>
    <w:p w:rsidR="007F68D4" w:rsidRPr="007F68D4" w:rsidRDefault="007F68D4" w:rsidP="007F68D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F68D4">
        <w:rPr>
          <w:rFonts w:ascii="Times New Roman" w:hAnsi="Times New Roman" w:cs="Times New Roman"/>
          <w:sz w:val="28"/>
          <w:szCs w:val="28"/>
        </w:rPr>
        <w:t xml:space="preserve">Преподаватель: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F68D4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7F68D4">
        <w:rPr>
          <w:rFonts w:ascii="Times New Roman" w:hAnsi="Times New Roman" w:cs="Times New Roman"/>
          <w:sz w:val="28"/>
          <w:szCs w:val="28"/>
        </w:rPr>
        <w:t>С-Э</w:t>
      </w:r>
      <w:proofErr w:type="gramEnd"/>
      <w:r w:rsidRPr="007F68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8D4"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sectPr w:rsidR="007F68D4" w:rsidRPr="007F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75"/>
    <w:multiLevelType w:val="multilevel"/>
    <w:tmpl w:val="59C6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567CB"/>
    <w:multiLevelType w:val="hybridMultilevel"/>
    <w:tmpl w:val="22AA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71B8"/>
    <w:multiLevelType w:val="multilevel"/>
    <w:tmpl w:val="F6DA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25B3C"/>
    <w:multiLevelType w:val="multilevel"/>
    <w:tmpl w:val="CD26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A58BF"/>
    <w:multiLevelType w:val="multilevel"/>
    <w:tmpl w:val="A8A4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8D4"/>
    <w:rsid w:val="007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8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F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8D4"/>
    <w:rPr>
      <w:b/>
      <w:bCs/>
    </w:rPr>
  </w:style>
  <w:style w:type="character" w:styleId="a5">
    <w:name w:val="Hyperlink"/>
    <w:basedOn w:val="a0"/>
    <w:uiPriority w:val="99"/>
    <w:semiHidden/>
    <w:unhideWhenUsed/>
    <w:rsid w:val="007F68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c.ru/Grazhdanstvo-Rossiyskoy-Federatsi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c.ru/Zakonodatelniy-Protsess-Ponyatiye-Priznaki-I-Stadii-Zakonoda.html" TargetMode="External"/><Relationship Id="rId12" Type="http://schemas.openxmlformats.org/officeDocument/2006/relationships/hyperlink" Target="https://www.calc.ru/Nalogooblozheniye-Printsipy-I-Sistema-Nalogoobloz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c.ru/Yuridicheskaya-Otvetstvennost-Ponyatiye-Vidy-I-Printsipy-Yur.html" TargetMode="External"/><Relationship Id="rId11" Type="http://schemas.openxmlformats.org/officeDocument/2006/relationships/hyperlink" Target="https://www.calc.ru/Ministerstvo-Vnutrennikh-Del-Rossiyskoy-Federatsii.html" TargetMode="External"/><Relationship Id="rId5" Type="http://schemas.openxmlformats.org/officeDocument/2006/relationships/hyperlink" Target="https://www.calc.ru/Gosudarstvo-Ponyatiye-I-Funktsii-Gosudarstva.html" TargetMode="External"/><Relationship Id="rId10" Type="http://schemas.openxmlformats.org/officeDocument/2006/relationships/hyperlink" Target="https://www.calc.ru/Ministerstvo-Vnutrennikh-Del-Rossiyskoy-Federat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c.ru/Pravonarusheniye-Ponyatiye-I-Vidy-Pravonarusheni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635</Words>
  <Characters>3623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2</cp:revision>
  <dcterms:created xsi:type="dcterms:W3CDTF">2021-01-19T11:16:00Z</dcterms:created>
  <dcterms:modified xsi:type="dcterms:W3CDTF">2021-01-19T11:23:00Z</dcterms:modified>
</cp:coreProperties>
</file>