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DB7317">
        <w:rPr>
          <w:rFonts w:ascii="Times New Roman" w:hAnsi="Times New Roman" w:cs="Times New Roman"/>
          <w:color w:val="7030A0"/>
          <w:sz w:val="32"/>
          <w:szCs w:val="32"/>
          <w:u w:val="single"/>
        </w:rPr>
        <w:t>28.01.2021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B7317">
        <w:rPr>
          <w:rFonts w:ascii="Times New Roman" w:hAnsi="Times New Roman" w:cs="Times New Roman"/>
          <w:color w:val="7030A0"/>
          <w:sz w:val="32"/>
          <w:szCs w:val="32"/>
          <w:u w:val="single"/>
        </w:rPr>
        <w:t>20-ИСиП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-1дк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="00DB7317">
        <w:rPr>
          <w:rFonts w:ascii="Times New Roman" w:hAnsi="Times New Roman" w:cs="Times New Roman"/>
          <w:color w:val="7030A0"/>
          <w:sz w:val="32"/>
          <w:szCs w:val="32"/>
        </w:rPr>
        <w:t>(1</w:t>
      </w:r>
      <w:bookmarkStart w:id="0" w:name="_GoBack"/>
      <w:bookmarkEnd w:id="0"/>
      <w:r w:rsidRPr="00311E7E">
        <w:rPr>
          <w:rFonts w:ascii="Times New Roman" w:hAnsi="Times New Roman" w:cs="Times New Roman"/>
          <w:color w:val="7030A0"/>
          <w:sz w:val="32"/>
          <w:szCs w:val="32"/>
        </w:rPr>
        <w:t xml:space="preserve"> урок)</w:t>
      </w:r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 xml:space="preserve"> – переход от мануфактур к фабрикам.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Машины-делаются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ручной труд вытесняется машинами (сами машины начинают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стимулирующих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</w:t>
      </w:r>
      <w:proofErr w:type="spellStart"/>
      <w:r w:rsidRPr="00163FB2">
        <w:rPr>
          <w:rFonts w:ascii="Times New Roman" w:hAnsi="Times New Roman" w:cs="Times New Roman"/>
          <w:bCs/>
          <w:i/>
          <w:sz w:val="28"/>
          <w:szCs w:val="28"/>
        </w:rPr>
        <w:t>Сгефенсона</w:t>
      </w:r>
      <w:proofErr w:type="spellEnd"/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возросло значение </w:t>
      </w:r>
      <w:proofErr w:type="spellStart"/>
      <w:proofErr w:type="gramStart"/>
      <w:r w:rsidRPr="00E1488E">
        <w:rPr>
          <w:rFonts w:ascii="Times New Roman" w:hAnsi="Times New Roman" w:cs="Times New Roman"/>
          <w:bCs/>
          <w:i/>
          <w:sz w:val="28"/>
          <w:szCs w:val="28"/>
        </w:rPr>
        <w:t>нефтедобываю</w:t>
      </w:r>
      <w:proofErr w:type="spellEnd"/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</w:t>
      </w:r>
      <w:proofErr w:type="gramEnd"/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был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Франции  начало механизации  хлопчатобумажного прядения относится  к 80-м гг. XVIII в., однако процесс массовой замены ручного труда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машинным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proofErr w:type="spellStart"/>
      <w:r w:rsidRPr="00CC30D9">
        <w:rPr>
          <w:rFonts w:ascii="Times New Roman" w:hAnsi="Times New Roman" w:cs="Times New Roman"/>
          <w:bCs/>
          <w:i/>
          <w:sz w:val="28"/>
          <w:szCs w:val="28"/>
        </w:rPr>
        <w:t>В.Сименсом</w:t>
      </w:r>
      <w:proofErr w:type="spellEnd"/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 xml:space="preserve">массовый переход от ручного труда к </w:t>
      </w:r>
      <w:proofErr w:type="gramStart"/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="004446AA" w:rsidRPr="004446AA">
        <w:rPr>
          <w:rFonts w:ascii="Times New Roman" w:hAnsi="Times New Roman" w:cs="Times New Roman"/>
          <w:bCs/>
          <w:sz w:val="28"/>
          <w:szCs w:val="28"/>
        </w:rPr>
        <w:t>, от мануфактуры к фабрике, произошедший в ведущих государствах мира в XVIII—XIX веках.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 xml:space="preserve">в) </w:t>
      </w:r>
      <w:proofErr w:type="spellStart"/>
      <w:r w:rsidRPr="00F95136">
        <w:rPr>
          <w:rFonts w:ascii="Times New Roman" w:hAnsi="Times New Roman" w:cs="Times New Roman"/>
          <w:bCs/>
          <w:sz w:val="28"/>
          <w:szCs w:val="28"/>
        </w:rPr>
        <w:t>Рэшфорду</w:t>
      </w:r>
      <w:proofErr w:type="spellEnd"/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16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>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25174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.Сименсом</w:t>
      </w:r>
      <w:proofErr w:type="spell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в)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163FB2"/>
    <w:rsid w:val="0025174D"/>
    <w:rsid w:val="00311E7E"/>
    <w:rsid w:val="00354151"/>
    <w:rsid w:val="00425C97"/>
    <w:rsid w:val="004446AA"/>
    <w:rsid w:val="0045259F"/>
    <w:rsid w:val="00616F33"/>
    <w:rsid w:val="00771608"/>
    <w:rsid w:val="007C396F"/>
    <w:rsid w:val="008F63A7"/>
    <w:rsid w:val="009B66D2"/>
    <w:rsid w:val="009F6E3D"/>
    <w:rsid w:val="00C1467D"/>
    <w:rsid w:val="00C549B0"/>
    <w:rsid w:val="00CC30D9"/>
    <w:rsid w:val="00DB7317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A692-21D0-466A-944D-358C704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2020-12-13T14:15:00Z</dcterms:created>
  <dcterms:modified xsi:type="dcterms:W3CDTF">2021-01-26T19:06:00Z</dcterms:modified>
</cp:coreProperties>
</file>