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8A" w:rsidRDefault="0077648A" w:rsidP="007764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Дата 21.12.2020</w:t>
      </w:r>
    </w:p>
    <w:p w:rsidR="0077648A" w:rsidRDefault="0077648A" w:rsidP="00776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20-ПСО-2д</w:t>
      </w:r>
    </w:p>
    <w:p w:rsidR="0077648A" w:rsidRDefault="0077648A" w:rsidP="00776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Наименования премета Астрономия</w:t>
      </w:r>
    </w:p>
    <w:bookmarkEnd w:id="0"/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№2</w:t>
      </w:r>
    </w:p>
    <w:p w:rsidR="0077648A" w:rsidRDefault="0077648A" w:rsidP="0077648A">
      <w:pPr>
        <w:keepNext/>
        <w:keepLines/>
        <w:spacing w:after="0" w:line="240" w:lineRule="auto"/>
        <w:ind w:left="10" w:right="-15" w:hanging="10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Название темы</w:t>
      </w:r>
      <w:r>
        <w:rPr>
          <w:rFonts w:ascii="Times New Roman" w:hAnsi="Times New Roman"/>
          <w:b/>
          <w:bCs/>
          <w:sz w:val="24"/>
          <w:szCs w:val="24"/>
        </w:rPr>
        <w:t xml:space="preserve"> «Определение скорости движения звёзд в Галактике»</w:t>
      </w:r>
    </w:p>
    <w:p w:rsidR="0077648A" w:rsidRDefault="0077648A" w:rsidP="007764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2.Учебная цель: </w:t>
      </w:r>
      <w:r>
        <w:rPr>
          <w:rFonts w:ascii="Times New Roman" w:hAnsi="Times New Roman"/>
          <w:sz w:val="24"/>
          <w:szCs w:val="24"/>
        </w:rPr>
        <w:t>формирование умений применения теоретических знаний при решении задач.</w:t>
      </w:r>
    </w:p>
    <w:p w:rsidR="0077648A" w:rsidRDefault="0077648A" w:rsidP="0077648A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Продолжительность занятия: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__ часа. </w:t>
      </w:r>
    </w:p>
    <w:p w:rsidR="0077648A" w:rsidRDefault="0077648A" w:rsidP="007764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4.Материалы, оборудование, ТСО, программное обеспечение, оснащение, раздаточный материал:  </w:t>
      </w:r>
      <w:r>
        <w:rPr>
          <w:rFonts w:ascii="Times New Roman" w:hAnsi="Times New Roman"/>
          <w:sz w:val="24"/>
          <w:szCs w:val="24"/>
        </w:rPr>
        <w:t>сборник задач по астрономии, карточки с заданиями, алгоритм решения задач.</w:t>
      </w:r>
    </w:p>
    <w:p w:rsidR="0077648A" w:rsidRDefault="0077648A" w:rsidP="007764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5.Литература, информационное обеспечение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В.М.Чаругин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М.: Просвещение, 2020</w:t>
      </w:r>
    </w:p>
    <w:p w:rsidR="0077648A" w:rsidRDefault="0077648A" w:rsidP="0077648A">
      <w:pPr>
        <w:spacing w:after="0" w:line="240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6.Методические рекомендации по выполнению работы</w:t>
      </w:r>
      <w:r>
        <w:rPr>
          <w:rFonts w:ascii="Times New Roman" w:hAnsi="Times New Roman"/>
          <w:sz w:val="24"/>
          <w:szCs w:val="24"/>
        </w:rPr>
        <w:t xml:space="preserve">: изучите краткие теоретические и учебно-методические материалы по теме практического занятия. При выполнении работы соблюдайте последовательность действий. </w:t>
      </w:r>
    </w:p>
    <w:p w:rsidR="0077648A" w:rsidRDefault="0077648A" w:rsidP="00776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7.Порядок выполнения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1.Разберите решение задачи</w:t>
      </w:r>
      <w:r>
        <w:rPr>
          <w:rFonts w:ascii="Times New Roman" w:hAnsi="Times New Roman"/>
          <w:sz w:val="24"/>
          <w:szCs w:val="24"/>
        </w:rPr>
        <w:t xml:space="preserve">. Собственное движение звезды составляет </w:t>
      </w:r>
      <w:smartTag w:uri="urn:schemas-microsoft-com:office:smarttags" w:element="metricconverter">
        <w:smartTagPr>
          <w:attr w:name="ProductID" w:val="0,2”"/>
        </w:smartTagPr>
        <w:r>
          <w:rPr>
            <w:rFonts w:ascii="Times New Roman" w:hAnsi="Times New Roman"/>
            <w:sz w:val="24"/>
            <w:szCs w:val="24"/>
          </w:rPr>
          <w:t>0,2”</w:t>
        </w:r>
      </w:smartTag>
      <w:r>
        <w:rPr>
          <w:rFonts w:ascii="Times New Roman" w:hAnsi="Times New Roman"/>
          <w:sz w:val="24"/>
          <w:szCs w:val="24"/>
        </w:rPr>
        <w:t xml:space="preserve"> в год. Расстояние до неё 10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>. Какова тангенциальная скорость звезды?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77648A" w:rsidTr="007764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Дано: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Решение.</w:t>
            </w:r>
          </w:p>
        </w:tc>
      </w:tr>
      <w:tr w:rsidR="0077648A" w:rsidTr="0077648A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142875"/>
                  <wp:effectExtent l="19050" t="0" r="0" b="0"/>
                  <wp:docPr id="1" name="Рисунок 1" descr="https://xn--j1ahfl.xn--p1ai/data/images/u132615/t152439383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32615/t152439383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формулу для определения тангенциальной скорости: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23925" cy="342900"/>
                  <wp:effectExtent l="19050" t="0" r="9525" b="0"/>
                  <wp:docPr id="2" name="Рисунок 2" descr="https://xn--j1ahfl.xn--p1ai/data/images/u132615/t1524393832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32615/t1524393832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648A" w:rsidRDefault="00776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Рассчитайте тангенциальную скорость звезды: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0" cy="361950"/>
                  <wp:effectExtent l="19050" t="0" r="0" b="0"/>
                  <wp:docPr id="3" name="Рисунок 3" descr="https://xn--j1ahfl.xn--p1ai/data/images/u132615/t1524393832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32615/t1524393832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Ответ: </w:t>
            </w:r>
            <w:r>
              <w:rPr>
                <w:rFonts w:ascii="Times New Roman" w:hAnsi="Times New Roman"/>
                <w:sz w:val="24"/>
                <w:szCs w:val="24"/>
              </w:rPr>
              <w:t>тангенциальная скорость звезды 9,5 км/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648A" w:rsidTr="0077648A">
        <w:trPr>
          <w:trHeight w:val="156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19100" cy="209550"/>
                  <wp:effectExtent l="19050" t="0" r="0" b="0"/>
                  <wp:docPr id="4" name="Рисунок 4" descr="https://xn--j1ahfl.xn--p1ai/data/images/u132615/t1524393832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32615/t1524393832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8A" w:rsidRDefault="0077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2.Разберите решение задачи.</w:t>
      </w:r>
      <w:r>
        <w:rPr>
          <w:rFonts w:ascii="Times New Roman" w:hAnsi="Times New Roman"/>
          <w:sz w:val="24"/>
          <w:szCs w:val="24"/>
        </w:rPr>
        <w:t xml:space="preserve"> В спектре звезды из задачи № 1 смещение линии гелия 5876 </w:t>
      </w:r>
      <w:r>
        <w:rPr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5" name="Рисунок 5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составляет 0,6</w:t>
      </w:r>
      <w:r>
        <w:rPr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6" name="Рисунок 6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Определите лучевую скорость звезды.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55"/>
        <w:gridCol w:w="4816"/>
      </w:tblGrid>
      <w:tr w:rsidR="0077648A" w:rsidTr="007764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Дано: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Решение.</w:t>
            </w:r>
          </w:p>
        </w:tc>
      </w:tr>
      <w:tr w:rsidR="0077648A" w:rsidTr="0077648A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48A" w:rsidRDefault="007764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371475"/>
                  <wp:effectExtent l="19050" t="0" r="0" b="0"/>
                  <wp:docPr id="7" name="Рисунок 7" descr="https://xn--j1ahfl.xn--p1ai/data/images/u132615/t1524393832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32615/t1524393832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8A" w:rsidRDefault="007764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314325"/>
                  <wp:effectExtent l="19050" t="0" r="0" b="0"/>
                  <wp:docPr id="8" name="Рисунок 8" descr="https://xn--j1ahfl.xn--p1ai/data/images/u132615/t1524393832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32615/t1524393832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8A" w:rsidRDefault="007764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648A" w:rsidRDefault="007764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Найти: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77648A" w:rsidRDefault="007764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219075"/>
                  <wp:effectExtent l="19050" t="0" r="0" b="0"/>
                  <wp:docPr id="9" name="Рисунок 9" descr="https://xn--j1ahfl.xn--p1ai/data/images/u132615/t1524393832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32615/t1524393832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                  </w:t>
            </w:r>
          </w:p>
          <w:p w:rsidR="0077648A" w:rsidRDefault="0077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формулу для определения лучевой скорости звезды при помощи         спектрального анализа на основании эффекта Доплера: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352425"/>
                  <wp:effectExtent l="19050" t="0" r="0" b="0"/>
                  <wp:docPr id="10" name="Рисунок 10" descr="https://xn--j1ahfl.xn--p1ai/data/images/u132615/t1524393832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32615/t1524393832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209550"/>
                  <wp:effectExtent l="19050" t="0" r="0" b="0"/>
                  <wp:docPr id="11" name="Рисунок 11" descr="https://xn--j1ahfl.xn--p1ai/data/images/u132615/t1524393832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32615/t1524393832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- скорость света.</w:t>
            </w:r>
          </w:p>
          <w:p w:rsidR="0077648A" w:rsidRDefault="00776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Рассчитайте лучевую скорость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звезды: 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0" cy="342900"/>
                  <wp:effectExtent l="19050" t="0" r="0" b="0"/>
                  <wp:docPr id="12" name="Рисунок 12" descr="https://xn--j1ahfl.xn--p1ai/data/images/u132615/t1524393832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32615/t1524393832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8A" w:rsidRDefault="007764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Ответ: </w:t>
            </w:r>
            <w:r>
              <w:rPr>
                <w:rFonts w:ascii="Times New Roman" w:hAnsi="Times New Roman"/>
                <w:sz w:val="24"/>
                <w:szCs w:val="24"/>
              </w:rPr>
              <w:t>лучевая скорость звезды 31 км/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Разберите решение задачи.</w:t>
      </w:r>
      <w:r>
        <w:rPr>
          <w:rFonts w:ascii="Times New Roman" w:hAnsi="Times New Roman"/>
          <w:sz w:val="24"/>
          <w:szCs w:val="24"/>
        </w:rPr>
        <w:t xml:space="preserve"> Определите пространственную скорость звезды, используя ответы к задачам №№ 1 и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77648A" w:rsidTr="007764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Дано: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Решение:</w:t>
            </w:r>
          </w:p>
        </w:tc>
      </w:tr>
      <w:tr w:rsidR="0077648A" w:rsidTr="0077648A">
        <w:trPr>
          <w:trHeight w:val="4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190500"/>
                  <wp:effectExtent l="19050" t="0" r="0" b="0"/>
                  <wp:docPr id="13" name="Рисунок 13" descr="https://xn--j1ahfl.xn--p1ai/data/images/u132615/t1524393832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j1ahfl.xn--p1ai/data/images/u132615/t1524393832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теорему Пифагора для определения пространственной скорости звезды: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247650"/>
                  <wp:effectExtent l="19050" t="0" r="0" b="0"/>
                  <wp:docPr id="14" name="Рисунок 14" descr="https://xn--j1ahfl.xn--p1ai/data/images/u132615/t152439383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32615/t152439383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8A" w:rsidRDefault="007764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295275"/>
                  <wp:effectExtent l="19050" t="0" r="9525" b="0"/>
                  <wp:docPr id="15" name="Рисунок 15" descr="https://xn--j1ahfl.xn--p1ai/data/images/u132615/t1524393832a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32615/t1524393832a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8A" w:rsidRDefault="00776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Рассчитайте пространственную скорость звезды: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95450" cy="323850"/>
                  <wp:effectExtent l="19050" t="0" r="0" b="0"/>
                  <wp:docPr id="16" name="Рисунок 16" descr="https://xn--j1ahfl.xn--p1ai/data/images/u132615/t1524393832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132615/t1524393832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48A" w:rsidRDefault="00776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Ответ: 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пространственная скорость звезды 32 км/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648A" w:rsidTr="0077648A">
        <w:trPr>
          <w:trHeight w:val="23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8A" w:rsidRDefault="0077648A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Найти: </w:t>
            </w:r>
          </w:p>
          <w:p w:rsidR="0077648A" w:rsidRDefault="0077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8A" w:rsidRDefault="0077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Решите задачу.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Собственное движение звезды составляет </w:t>
      </w:r>
      <w:smartTag w:uri="urn:schemas-microsoft-com:office:smarttags" w:element="metricconverter">
        <w:smartTagPr>
          <w:attr w:name="ProductID" w:val="0,1”"/>
        </w:smartTagPr>
        <w:r>
          <w:rPr>
            <w:rFonts w:ascii="Times New Roman" w:hAnsi="Times New Roman"/>
            <w:sz w:val="24"/>
            <w:szCs w:val="24"/>
          </w:rPr>
          <w:t>0,1”</w:t>
        </w:r>
      </w:smartTag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асстояние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 неё 50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 xml:space="preserve">. Какова тангенциальная скорость звезды? 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Решите задачу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спектре звезды смещение лабораторной длины волны 5000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0,17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 А. Определите лучевую скорость звезды. 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Решите задачу. 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пространственную скорость звезды, используя ответы к задачам №№ 4 .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Решите задачу</w:t>
      </w:r>
      <w:r>
        <w:rPr>
          <w:rFonts w:ascii="Times New Roman" w:hAnsi="Times New Roman"/>
          <w:sz w:val="24"/>
          <w:szCs w:val="24"/>
        </w:rPr>
        <w:t xml:space="preserve">. Собственное движение звезды составляет </w:t>
      </w:r>
      <w:smartTag w:uri="urn:schemas-microsoft-com:office:smarttags" w:element="metricconverter">
        <w:smartTagPr>
          <w:attr w:name="ProductID" w:val="0,1”"/>
        </w:smartTagPr>
        <w:r>
          <w:rPr>
            <w:rFonts w:ascii="Times New Roman" w:hAnsi="Times New Roman"/>
            <w:sz w:val="24"/>
            <w:szCs w:val="24"/>
          </w:rPr>
          <w:t>0,1”</w:t>
        </w:r>
      </w:smartTag>
      <w:r>
        <w:rPr>
          <w:rFonts w:ascii="Times New Roman" w:hAnsi="Times New Roman"/>
          <w:sz w:val="24"/>
          <w:szCs w:val="24"/>
        </w:rPr>
        <w:t xml:space="preserve"> в год. Расстояние до неё 50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>. Какова тангенциальная скорость звезды?</w:t>
      </w:r>
    </w:p>
    <w:p w:rsidR="0077648A" w:rsidRDefault="0077648A" w:rsidP="007764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8</w:t>
      </w:r>
      <w:r>
        <w:rPr>
          <w:rFonts w:ascii="Times New Roman" w:hAnsi="Times New Roman"/>
          <w:b/>
          <w:sz w:val="24"/>
          <w:szCs w:val="24"/>
        </w:rPr>
        <w:t>.Решите задачу</w:t>
      </w:r>
      <w:r>
        <w:rPr>
          <w:rFonts w:ascii="Times New Roman" w:hAnsi="Times New Roman"/>
          <w:sz w:val="24"/>
          <w:szCs w:val="24"/>
        </w:rPr>
        <w:t>. В спектре звезды из задачи № 4 смещение лабораторной длины волны 5000 </w:t>
      </w:r>
      <w:r>
        <w:rPr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17" name="Рисунок 17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составляет 0,17</w:t>
      </w:r>
      <w:r>
        <w:rPr>
          <w:noProof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18" name="Рисунок 18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Определите лучевую скорость звезды.</w:t>
      </w:r>
    </w:p>
    <w:p w:rsidR="0077648A" w:rsidRDefault="0077648A" w:rsidP="007764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8A" w:rsidRDefault="0077648A" w:rsidP="0077648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каких пределах заключены радиусы и массы звезд?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каких пределах заключены светимости звезд?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3.Какие звезды самые горячие?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4.Какие звезды самые холодные?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5.Какие звезды называются гигантами?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звезды называются карликами?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7.Какую температуру имеют красные карлики?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8.Какую температуру имеют желтые карлики?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9.Какую температуру имеют </w:t>
      </w:r>
      <w:proofErr w:type="spellStart"/>
      <w:r>
        <w:rPr>
          <w:rFonts w:ascii="Times New Roman" w:hAnsi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/>
          <w:sz w:val="24"/>
          <w:szCs w:val="24"/>
        </w:rPr>
        <w:t xml:space="preserve"> гиганты?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10.Что называется светимостью звезды?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11.Можно ли выразить светимость звезды в ваттах?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12.Правильно ли говорить, что светимость звезды – это мощность ее излучения?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13.Какова светимость Солнца в ваттах?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14.Почему светимости звезд обычно определяют в светимостях Солнца?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15.Какие спектральные классы звезд вам известны?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16.К какому спектральному классу звезд относится Солнце?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7648A" w:rsidRDefault="0077648A" w:rsidP="0077648A">
      <w:pPr>
        <w:spacing w:after="53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8.Форма отчета: </w:t>
      </w:r>
      <w:r>
        <w:rPr>
          <w:rFonts w:ascii="Times New Roman" w:hAnsi="Times New Roman"/>
          <w:i/>
          <w:color w:val="000000"/>
          <w:sz w:val="24"/>
          <w:szCs w:val="24"/>
        </w:rPr>
        <w:t>выполнение заданий в рабочих тетрадях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7648A" w:rsidRDefault="0077648A" w:rsidP="0077648A">
      <w:pPr>
        <w:spacing w:after="46" w:line="268" w:lineRule="auto"/>
        <w:ind w:left="-5" w:hanging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Место проведения самоподготовки: </w:t>
      </w:r>
      <w:r>
        <w:rPr>
          <w:rFonts w:ascii="Times New Roman" w:hAnsi="Times New Roman"/>
          <w:color w:val="000000"/>
          <w:sz w:val="24"/>
          <w:szCs w:val="24"/>
        </w:rPr>
        <w:t>читальный зал библиотеки.</w:t>
      </w:r>
    </w:p>
    <w:p w:rsidR="0077648A" w:rsidRDefault="0077648A" w:rsidP="0077648A">
      <w:pPr>
        <w:shd w:val="clear" w:color="auto" w:fill="FFFFFF"/>
        <w:spacing w:after="0" w:line="240" w:lineRule="auto"/>
        <w:ind w:left="360"/>
        <w:rPr>
          <w:rFonts w:ascii="Calibri" w:hAnsi="Calibri" w:cs="Arial"/>
          <w:sz w:val="24"/>
          <w:szCs w:val="24"/>
        </w:rPr>
      </w:pPr>
    </w:p>
    <w:p w:rsidR="0077648A" w:rsidRDefault="0077648A" w:rsidP="0077648A">
      <w:pPr>
        <w:rPr>
          <w:lang w:eastAsia="en-US"/>
        </w:rPr>
      </w:pPr>
    </w:p>
    <w:p w:rsidR="00000000" w:rsidRDefault="007764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48A"/>
    <w:rsid w:val="0077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xn--j1ahfl.xn--p1ai/data/images/u132615/t1524393832af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https://xn--j1ahfl.xn--p1ai/data/images/u132615/t1524393832ak.png" TargetMode="External"/><Relationship Id="rId34" Type="http://schemas.openxmlformats.org/officeDocument/2006/relationships/fontTable" Target="fontTable.xml"/><Relationship Id="rId7" Type="http://schemas.openxmlformats.org/officeDocument/2006/relationships/image" Target="https://xn--j1ahfl.xn--p1ai/data/images/u132615/t1524393832ac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xn--j1ahfl.xn--p1ai/data/images/u132615/t1524393832aj.png" TargetMode="External"/><Relationship Id="rId25" Type="http://schemas.openxmlformats.org/officeDocument/2006/relationships/image" Target="https://xn--j1ahfl.xn--p1ai/data/images/u132615/t1524393832an.png" TargetMode="External"/><Relationship Id="rId33" Type="http://schemas.openxmlformats.org/officeDocument/2006/relationships/image" Target="https://xn--j1ahfl.xn--p1ai/data/images/u132615/t1524393832ar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s://xn--j1ahfl.xn--p1ai/data/images/u132615/t1524393832ap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xn--j1ahfl.xn--p1ai/data/images/u132615/t1524393832ae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https://xn--j1ahfl.xn--p1ai/data/images/u132615/t1524393832ab.png" TargetMode="External"/><Relationship Id="rId15" Type="http://schemas.openxmlformats.org/officeDocument/2006/relationships/image" Target="https://xn--j1ahfl.xn--p1ai/data/images/u132615/t1524393832ah.png" TargetMode="External"/><Relationship Id="rId23" Type="http://schemas.openxmlformats.org/officeDocument/2006/relationships/image" Target="https://xn--j1ahfl.xn--p1ai/data/images/u132615/t1524393832al.png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https://xn--j1ahfl.xn--p1ai/data/images/u132615/t1524393832am.png" TargetMode="External"/><Relationship Id="rId31" Type="http://schemas.openxmlformats.org/officeDocument/2006/relationships/image" Target="https://xn--j1ahfl.xn--p1ai/data/images/u132615/t1524393832aq.png" TargetMode="External"/><Relationship Id="rId4" Type="http://schemas.openxmlformats.org/officeDocument/2006/relationships/image" Target="media/image1.png"/><Relationship Id="rId9" Type="http://schemas.openxmlformats.org/officeDocument/2006/relationships/image" Target="https://xn--j1ahfl.xn--p1ai/data/images/u132615/t1524393832ad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s://xn--j1ahfl.xn--p1ai/data/images/u132615/t1524393832ao.png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2020-12-21T06:41:00Z</dcterms:created>
  <dcterms:modified xsi:type="dcterms:W3CDTF">2020-12-21T06:41:00Z</dcterms:modified>
</cp:coreProperties>
</file>