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845041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83" w:rsidRPr="00845041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3BFA"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</w:p>
    <w:p w:rsidR="00DF4783" w:rsidRPr="00845041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="00DF4783"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псо-1д</w:t>
      </w:r>
    </w:p>
    <w:p w:rsidR="00DF4783" w:rsidRPr="00845041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="00DF4783"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DF4783" w:rsidRPr="00845041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041">
        <w:rPr>
          <w:rFonts w:ascii="Times New Roman" w:hAnsi="Times New Roman" w:cs="Times New Roman"/>
          <w:b/>
          <w:sz w:val="24"/>
          <w:szCs w:val="24"/>
        </w:rPr>
        <w:t>Социальные интересы.</w:t>
      </w:r>
    </w:p>
    <w:p w:rsidR="00DF4783" w:rsidRPr="00845041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3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с применением информационно- коммуникативных технологий</w:t>
      </w: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сущность конфликтов, их разнообразие и стратегии поведения.</w:t>
      </w: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Обучающие:</w:t>
      </w:r>
    </w:p>
    <w:p w:rsidR="00933BFA" w:rsidRPr="00933BFA" w:rsidRDefault="00933BFA" w:rsidP="00933B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представления учащихся о понятиях: «конфликт», «социальный конфликт», «личностный конфликт», «межличностный конфликт», «межгрупповой конфликт», «конфликт с внешней средой».</w:t>
      </w:r>
    </w:p>
    <w:p w:rsidR="000A3B30" w:rsidRPr="00845041" w:rsidRDefault="000A3B30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DF53FA" w:rsidRPr="00845041" w:rsidRDefault="00DF53FA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DF53FA" w:rsidRPr="00845041" w:rsidRDefault="00DF53FA" w:rsidP="00DF5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Понятие конфликта</w:t>
      </w:r>
    </w:p>
    <w:p w:rsidR="00DF53FA" w:rsidRPr="00845041" w:rsidRDefault="00DF53FA" w:rsidP="00DF5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Человек, как ты уже знаешь, может состояться как личность только в процессе социализации, то есть освоения социальных ролей в обществе себе подобных, то есть людей.</w:t>
      </w:r>
    </w:p>
    <w:p w:rsidR="00DF53FA" w:rsidRPr="00845041" w:rsidRDefault="00DF53FA" w:rsidP="00DF5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Однако для того чтобы стать полноправным членом общества и успешно с ним </w:t>
      </w:r>
      <w:proofErr w:type="spellStart"/>
      <w:r w:rsidRPr="00845041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845041">
        <w:rPr>
          <w:rFonts w:ascii="Times New Roman" w:hAnsi="Times New Roman" w:cs="Times New Roman"/>
          <w:sz w:val="24"/>
          <w:szCs w:val="24"/>
        </w:rPr>
        <w:t>, человеку приходится соразмерять свою индивидуальность (особенности проявления характера, например) с системой ожиданий той социальной группы, членом которой ему хотелось бы стать. При этом, безусловно, в полной мере отказаться от присущих ему качеств и особенностей человек не может. Поэтому в некоторых случаях между ним и группой вполне может возникнуть спорная ситуация, в которой индивиду придётся проявить определённую стратегию поведения. Такая спорная ситуация между одним или несколькими членами социальной группы и остальными её участниками, при которой их интересы становятся противоположными или несовместимыми, называется конфликтом.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Конфлик</w:t>
      </w:r>
      <w:r w:rsidRPr="00845041">
        <w:rPr>
          <w:rFonts w:ascii="Times New Roman" w:hAnsi="Times New Roman" w:cs="Times New Roman"/>
          <w:sz w:val="24"/>
          <w:szCs w:val="24"/>
        </w:rPr>
        <w:t xml:space="preserve">т (лат. </w:t>
      </w:r>
      <w:proofErr w:type="spellStart"/>
      <w:r w:rsidRPr="00845041">
        <w:rPr>
          <w:rFonts w:ascii="Times New Roman" w:hAnsi="Times New Roman" w:cs="Times New Roman"/>
          <w:sz w:val="24"/>
          <w:szCs w:val="24"/>
        </w:rPr>
        <w:t>conflictus</w:t>
      </w:r>
      <w:proofErr w:type="spellEnd"/>
      <w:r w:rsidRPr="00845041">
        <w:rPr>
          <w:rFonts w:ascii="Times New Roman" w:hAnsi="Times New Roman" w:cs="Times New Roman"/>
          <w:sz w:val="24"/>
          <w:szCs w:val="24"/>
        </w:rPr>
        <w:t xml:space="preserve"> - столкновение, серьёзное разногласие, спор) - это противоречие между двумя или несколькими участниками действия, при котором хотя бы один из них стремится добиться лидирующего (господствующего) положения над остальными.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Конфликт-</w:t>
      </w:r>
      <w:r w:rsidRPr="00845041">
        <w:rPr>
          <w:rFonts w:ascii="Times New Roman" w:hAnsi="Times New Roman" w:cs="Times New Roman"/>
          <w:sz w:val="24"/>
          <w:szCs w:val="24"/>
        </w:rPr>
        <w:t> столкновение интересов нескольких лиц или социальных групп.</w:t>
      </w:r>
    </w:p>
    <w:p w:rsidR="00DF53FA" w:rsidRPr="00845041" w:rsidRDefault="00DF53FA" w:rsidP="00DF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Существует целая наука, изучающая как сами конфликты с момента их возникновения и до завершения, так и возможные пути их преодоления. Эта наука называется </w:t>
      </w:r>
      <w:proofErr w:type="spellStart"/>
      <w:r w:rsidRPr="0084504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845041">
        <w:rPr>
          <w:rFonts w:ascii="Times New Roman" w:hAnsi="Times New Roman" w:cs="Times New Roman"/>
          <w:sz w:val="24"/>
          <w:szCs w:val="24"/>
        </w:rPr>
        <w:t xml:space="preserve"> и существует как область другой науки — психологии.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041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45041">
        <w:rPr>
          <w:rFonts w:ascii="Times New Roman" w:hAnsi="Times New Roman" w:cs="Times New Roman"/>
          <w:b/>
          <w:sz w:val="24"/>
          <w:szCs w:val="24"/>
        </w:rPr>
        <w:t> - это область</w:t>
      </w:r>
      <w:r w:rsidRPr="00845041">
        <w:rPr>
          <w:rFonts w:ascii="Times New Roman" w:hAnsi="Times New Roman" w:cs="Times New Roman"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b/>
          <w:sz w:val="24"/>
          <w:szCs w:val="24"/>
        </w:rPr>
        <w:t>(отрасль) науки</w:t>
      </w:r>
      <w:r w:rsidRPr="00845041">
        <w:rPr>
          <w:rFonts w:ascii="Times New Roman" w:hAnsi="Times New Roman" w:cs="Times New Roman"/>
          <w:sz w:val="24"/>
          <w:szCs w:val="24"/>
        </w:rPr>
        <w:t>, изучающая причины зарождения, развития, эскалации и разрешения конфликтов на всех уровнях.</w:t>
      </w:r>
    </w:p>
    <w:p w:rsidR="00DF53FA" w:rsidRPr="00845041" w:rsidRDefault="00DF53FA" w:rsidP="00DF5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Этапы возникновения и прекращения конфликта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Далеко не каждое разногласие или столкновение интересов переходит в конфликт. Давай рассмотрим, как появляется конфликт. 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1. Возникновение спорной ситуации. Это всего лишь ситуация и пока смутное предположение, что «что-то идёт не так». Пока никаких действий ни одна из сторон не предпринимает.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2. Восприятие ситуации как конфликтной хотя бы одним из участников возможного конфликта. Пока это тоже ещё не конфликт, а зарождающаяся «точка отсчёта» конфликта.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3. Эскалация конфликта. Вот на этой стадии происходит обострение проблемной ситуации, начинается противоборство сторон конфликта, которое постепенно ослабляется. Это и есть конфликт.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Эскалация конфликта</w:t>
      </w:r>
      <w:r w:rsidRPr="00845041">
        <w:rPr>
          <w:rFonts w:ascii="Times New Roman" w:hAnsi="Times New Roman" w:cs="Times New Roman"/>
          <w:sz w:val="24"/>
          <w:szCs w:val="24"/>
        </w:rPr>
        <w:t xml:space="preserve"> (лат. </w:t>
      </w:r>
      <w:proofErr w:type="spellStart"/>
      <w:r w:rsidRPr="00845041">
        <w:rPr>
          <w:rFonts w:ascii="Times New Roman" w:hAnsi="Times New Roman" w:cs="Times New Roman"/>
          <w:sz w:val="24"/>
          <w:szCs w:val="24"/>
        </w:rPr>
        <w:t>sсаlа</w:t>
      </w:r>
      <w:proofErr w:type="spellEnd"/>
      <w:r w:rsidRPr="00845041">
        <w:rPr>
          <w:rFonts w:ascii="Times New Roman" w:hAnsi="Times New Roman" w:cs="Times New Roman"/>
          <w:sz w:val="24"/>
          <w:szCs w:val="24"/>
        </w:rPr>
        <w:t xml:space="preserve"> - «лестница») - это такое временное развитие спорной ситуации, при котором она углубляется, становится всё более сложной и противоречивой и наконец разрешается.</w:t>
      </w:r>
    </w:p>
    <w:p w:rsidR="00DF53FA" w:rsidRPr="00845041" w:rsidRDefault="00DF53FA" w:rsidP="00DF53FA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4. Завершение или прекращение конфликта. На этой стадии либо конфликтная ситуация разрешена и конфликт исчерпан, то есть завершён, либо она не получила разрешения и временно прекратилась до нового обострения.</w:t>
      </w:r>
    </w:p>
    <w:p w:rsidR="00DF53FA" w:rsidRPr="00DF53FA" w:rsidRDefault="00DF53FA" w:rsidP="00DF53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Стратегии разрешения конфликта</w:t>
      </w:r>
    </w:p>
    <w:p w:rsidR="00DF53FA" w:rsidRPr="00DF53FA" w:rsidRDefault="00DF53FA" w:rsidP="00DF53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индивида или нескольких индивидов возникает проблемная противоречивая ситуация в какой-либо социальной группе, или же у одной социальной группы возникает проблемная ситуация с другой социальной группой, мы можем говорить о возникновении конфликта. Понятно, что в этом случае возникает необходимость устранить эти противоречия, то есть разрешить конфликт. А это означает, что перед каждым участником конфликта встаёт вопрос о выборе модели (стратегии) поведения.</w:t>
      </w:r>
    </w:p>
    <w:p w:rsidR="00DF53FA" w:rsidRPr="00845041" w:rsidRDefault="00DF53FA" w:rsidP="00DF53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Современная </w:t>
      </w:r>
      <w:proofErr w:type="spellStart"/>
      <w:r w:rsidRPr="00DF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конфликтология</w:t>
      </w:r>
      <w:proofErr w:type="spellEnd"/>
      <w:r w:rsidRPr="00DF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выделяет пять стратегий возможного поведения индивида (или группы) в конфликтной ситуации:</w:t>
      </w:r>
      <w:r w:rsidRPr="008450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041" w:rsidRPr="00845041" w:rsidRDefault="00DF53FA" w:rsidP="008450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1. Приспособление.</w:t>
      </w:r>
      <w:r w:rsidR="00845041" w:rsidRPr="0084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041">
        <w:rPr>
          <w:rFonts w:ascii="Times New Roman" w:hAnsi="Times New Roman" w:cs="Times New Roman"/>
          <w:sz w:val="24"/>
          <w:szCs w:val="24"/>
        </w:rPr>
        <w:t>Приспособление - это соглашательская политика. Одна сторона конфликта соглашается с другой стороной, признавая её правоту несмотря на имеющиеся возражения. Зачастую это происходит потому, что индивид (или группа) просто боится высказать своё мнение. Поэтому, несмотря на внутренний протест, всё же соглашается с мнением оппонента. Эта стратегия встречается нередко, однако, как ты понимаешь, конфликт не разрешается таким путём, он просто затухает на время, и есть вероятность его повторного возникновения.</w:t>
      </w:r>
    </w:p>
    <w:p w:rsidR="00845041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 xml:space="preserve">2. Избегание. </w:t>
      </w:r>
      <w:r w:rsidRPr="00845041">
        <w:rPr>
          <w:rFonts w:ascii="Times New Roman" w:hAnsi="Times New Roman" w:cs="Times New Roman"/>
          <w:sz w:val="24"/>
          <w:szCs w:val="24"/>
        </w:rPr>
        <w:t>Избегание конфликта - это уход от конфликтной ситуации. При избегании любая из сторон стремится «перевести стрелки» на что-то другое, для того чтобы не концентрировать внимание на самом конфликте.</w:t>
      </w:r>
      <w:r w:rsidRPr="00845041">
        <w:rPr>
          <w:rFonts w:ascii="Times New Roman" w:hAnsi="Times New Roman" w:cs="Times New Roman"/>
          <w:sz w:val="24"/>
          <w:szCs w:val="24"/>
        </w:rPr>
        <w:br/>
        <w:t>Это тоже довольно частая модель поведения, однако имеющая тот же, что и в первом случае, существенный недостаток: конфликтная ситуация не разрешена, а значит, существует опасность возникновения конфликта снова и, быть может, даже в более сильной форме.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3. Соперничество.</w:t>
      </w:r>
      <w:r w:rsidRPr="00845041">
        <w:rPr>
          <w:rFonts w:ascii="Times New Roman" w:hAnsi="Times New Roman" w:cs="Times New Roman"/>
          <w:sz w:val="24"/>
          <w:szCs w:val="24"/>
        </w:rPr>
        <w:t xml:space="preserve"> Соперничество - это активное противостояние одной конфликтующей стороны другой в борьбе за что-то ценное, имеющее значимость для обеих сторон. Существует, по сути, два вида соперничества: структурное и мотивационное.</w:t>
      </w:r>
      <w:r w:rsidRPr="00845041">
        <w:rPr>
          <w:rFonts w:ascii="Times New Roman" w:hAnsi="Times New Roman" w:cs="Times New Roman"/>
          <w:sz w:val="24"/>
          <w:szCs w:val="24"/>
        </w:rPr>
        <w:br/>
        <w:t>Структурное соперничество - это борьба за то, что необходимо для выживания человека (еда, вода и т. п.) - в современном обществе практически не встречается.</w:t>
      </w:r>
      <w:r w:rsidRPr="00845041">
        <w:rPr>
          <w:rFonts w:ascii="Times New Roman" w:hAnsi="Times New Roman" w:cs="Times New Roman"/>
          <w:sz w:val="24"/>
          <w:szCs w:val="24"/>
        </w:rPr>
        <w:br/>
        <w:t>Мотивационное соперничество главной целью ставит лидирующую позицию в чём-либо, несмотря на то, что для выживания это вовсе не необходимо. На первый план выходит самоутверждение.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Опасность соперничества при конфликте состоит в том, что слишком высока мотивация к победе, пусть даже и любой ценой. Человек начинает считать, что он просто обязан победить, обязан быть всегда правым. И в этом случае, к сожалению, человек может прийти к мысли, что чужой успех - это его поражение. А это, как ты понимаешь, совсем непродуктивно, потому что на самом деле сравнивать человека можно только с ним же самим, ибо все люди уникальны. </w:t>
      </w:r>
    </w:p>
    <w:p w:rsidR="00DF53FA" w:rsidRPr="00845041" w:rsidRDefault="00DF53FA" w:rsidP="00DF5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Итогом такой стратегии</w:t>
      </w:r>
      <w:r w:rsidRPr="00845041">
        <w:rPr>
          <w:rFonts w:ascii="Times New Roman" w:hAnsi="Times New Roman" w:cs="Times New Roman"/>
          <w:sz w:val="24"/>
          <w:szCs w:val="24"/>
        </w:rPr>
        <w:t xml:space="preserve"> будет агрессивное и настороженное отношение друг к другу, а это сделает решение конфликта, по сути, невозможным… Конфликт будет отложен на время, пока «проигрывающая сторона» не «накопит сил для борьбы». И, поскольку само соперничество очень увлекательно, люди частенько забывают о том, что можно ведь и договориться без борьбы, прийти к решению путём диалога. И это будет гораздо эффективней и ценней. </w:t>
      </w:r>
    </w:p>
    <w:p w:rsidR="00845041" w:rsidRDefault="00DF53FA" w:rsidP="00845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4. Компромисс.</w:t>
      </w:r>
      <w:r w:rsidR="00845041">
        <w:rPr>
          <w:rFonts w:ascii="Times New Roman" w:hAnsi="Times New Roman" w:cs="Times New Roman"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b/>
          <w:sz w:val="24"/>
          <w:szCs w:val="24"/>
        </w:rPr>
        <w:t>Компромисс </w:t>
      </w:r>
      <w:r w:rsidR="00845041" w:rsidRPr="00845041">
        <w:rPr>
          <w:rFonts w:ascii="Times New Roman" w:hAnsi="Times New Roman" w:cs="Times New Roman"/>
          <w:b/>
          <w:sz w:val="24"/>
          <w:szCs w:val="24"/>
        </w:rPr>
        <w:t>-</w:t>
      </w:r>
      <w:r w:rsidRPr="00845041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845041">
        <w:rPr>
          <w:rFonts w:ascii="Times New Roman" w:hAnsi="Times New Roman" w:cs="Times New Roman"/>
          <w:sz w:val="24"/>
          <w:szCs w:val="24"/>
        </w:rPr>
        <w:t xml:space="preserve"> совместно найденное решение конфликтной ситуации, удовлетворяющее обе стороны.</w:t>
      </w:r>
      <w:r w:rsidR="00845041">
        <w:rPr>
          <w:rFonts w:ascii="Times New Roman" w:hAnsi="Times New Roman" w:cs="Times New Roman"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sz w:val="24"/>
          <w:szCs w:val="24"/>
        </w:rPr>
        <w:t xml:space="preserve">При компромиссе каждая из сторон отказывается от первоначальных требований в какой-то части, идя на уступки оппоненту. При этом </w:t>
      </w:r>
      <w:r w:rsidR="00845041">
        <w:rPr>
          <w:rFonts w:ascii="Times New Roman" w:hAnsi="Times New Roman" w:cs="Times New Roman"/>
          <w:sz w:val="24"/>
          <w:szCs w:val="24"/>
        </w:rPr>
        <w:t>-</w:t>
      </w:r>
      <w:r w:rsidRPr="00845041">
        <w:rPr>
          <w:rFonts w:ascii="Times New Roman" w:hAnsi="Times New Roman" w:cs="Times New Roman"/>
          <w:sz w:val="24"/>
          <w:szCs w:val="24"/>
        </w:rPr>
        <w:t xml:space="preserve"> обратите внимание </w:t>
      </w:r>
      <w:r w:rsidR="00845041">
        <w:rPr>
          <w:rFonts w:ascii="Times New Roman" w:hAnsi="Times New Roman" w:cs="Times New Roman"/>
          <w:sz w:val="24"/>
          <w:szCs w:val="24"/>
        </w:rPr>
        <w:t>-</w:t>
      </w:r>
      <w:r w:rsidRPr="00845041">
        <w:rPr>
          <w:rFonts w:ascii="Times New Roman" w:hAnsi="Times New Roman" w:cs="Times New Roman"/>
          <w:sz w:val="24"/>
          <w:szCs w:val="24"/>
        </w:rPr>
        <w:t> это взаимный и добровольный процесс. Ни о каком силовом давлении речь здесь не идёт. Это исключительно путь диалога, путь переговоров.</w:t>
      </w:r>
      <w:r w:rsidRPr="00845041">
        <w:rPr>
          <w:rFonts w:ascii="Times New Roman" w:hAnsi="Times New Roman" w:cs="Times New Roman"/>
          <w:sz w:val="24"/>
          <w:szCs w:val="24"/>
        </w:rPr>
        <w:br/>
        <w:t>Результатом является именно решение конфликта, что не достигается при предыдущих стратегиях поведения. Потому что итогом будет выработка такого решения, которое удовлетворит, пусть и не в полной мере, обе стороны. И поэтому компромисс, б</w:t>
      </w:r>
      <w:r w:rsidR="00845041">
        <w:rPr>
          <w:rFonts w:ascii="Times New Roman" w:hAnsi="Times New Roman" w:cs="Times New Roman"/>
          <w:sz w:val="24"/>
          <w:szCs w:val="24"/>
        </w:rPr>
        <w:t>езусловно, путь конструктивный.</w:t>
      </w:r>
    </w:p>
    <w:p w:rsidR="00845041" w:rsidRDefault="00DF53FA" w:rsidP="00845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b/>
          <w:sz w:val="24"/>
          <w:szCs w:val="24"/>
        </w:rPr>
        <w:t>5. Сотрудничество.</w:t>
      </w:r>
      <w:r w:rsidR="0084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sz w:val="24"/>
          <w:szCs w:val="24"/>
        </w:rPr>
        <w:t>Вершиной конструктивного разрешения конфликтной ситуации является сотрудничество.</w:t>
      </w:r>
      <w:r w:rsidR="00845041">
        <w:rPr>
          <w:rFonts w:ascii="Times New Roman" w:hAnsi="Times New Roman" w:cs="Times New Roman"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b/>
          <w:sz w:val="24"/>
          <w:szCs w:val="24"/>
        </w:rPr>
        <w:t>Сотрудничество </w:t>
      </w:r>
      <w:r w:rsidR="00845041" w:rsidRPr="00845041">
        <w:rPr>
          <w:rFonts w:ascii="Times New Roman" w:hAnsi="Times New Roman" w:cs="Times New Roman"/>
          <w:b/>
          <w:sz w:val="24"/>
          <w:szCs w:val="24"/>
        </w:rPr>
        <w:t>-</w:t>
      </w:r>
      <w:r w:rsidRPr="00845041">
        <w:rPr>
          <w:rFonts w:ascii="Times New Roman" w:hAnsi="Times New Roman" w:cs="Times New Roman"/>
          <w:b/>
          <w:sz w:val="24"/>
          <w:szCs w:val="24"/>
        </w:rPr>
        <w:t xml:space="preserve"> попытка</w:t>
      </w:r>
      <w:r w:rsidRPr="00845041">
        <w:rPr>
          <w:rFonts w:ascii="Times New Roman" w:hAnsi="Times New Roman" w:cs="Times New Roman"/>
          <w:sz w:val="24"/>
          <w:szCs w:val="24"/>
        </w:rPr>
        <w:t xml:space="preserve"> разрешить конфликт, учитывая как интересы противоположной стороны, так и ценность межличностных отношений.</w:t>
      </w:r>
      <w:r w:rsidR="00845041">
        <w:rPr>
          <w:rFonts w:ascii="Times New Roman" w:hAnsi="Times New Roman" w:cs="Times New Roman"/>
          <w:sz w:val="24"/>
          <w:szCs w:val="24"/>
        </w:rPr>
        <w:t xml:space="preserve"> </w:t>
      </w:r>
      <w:r w:rsidRPr="00845041">
        <w:rPr>
          <w:rFonts w:ascii="Times New Roman" w:hAnsi="Times New Roman" w:cs="Times New Roman"/>
          <w:sz w:val="24"/>
          <w:szCs w:val="24"/>
        </w:rPr>
        <w:t>Сотрудничество</w:t>
      </w:r>
      <w:r w:rsidR="00845041">
        <w:rPr>
          <w:rFonts w:ascii="Times New Roman" w:hAnsi="Times New Roman" w:cs="Times New Roman"/>
          <w:sz w:val="24"/>
          <w:szCs w:val="24"/>
        </w:rPr>
        <w:t xml:space="preserve"> -</w:t>
      </w:r>
      <w:r w:rsidRPr="00845041">
        <w:rPr>
          <w:rFonts w:ascii="Times New Roman" w:hAnsi="Times New Roman" w:cs="Times New Roman"/>
          <w:sz w:val="24"/>
          <w:szCs w:val="24"/>
        </w:rPr>
        <w:t xml:space="preserve"> самый сложный вариант разрешения конфликта, потому что в этом случае речь идёт не о взаимных уступках, как при компромиссе, а о сохранении прежде всего межличностных отношений между противоборствующими сторонами.</w:t>
      </w:r>
    </w:p>
    <w:p w:rsidR="00DF53FA" w:rsidRPr="00845041" w:rsidRDefault="00DF53FA" w:rsidP="00845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>Поэтому при стратегии сотрудничества обе стороны конфликта могут отказаться от первоначальной позиции, а затем совместно выработать общую позицию, которой сообща же и будут придерживаться, или же станут осуществлять общую деятельность. В этом случае их общей задачей становится разрешение проблемы именно совместными усилиями.</w:t>
      </w:r>
    </w:p>
    <w:p w:rsidR="00845041" w:rsidRDefault="00DF53FA" w:rsidP="00DF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Иногда при невозможности разрешить конфликт между сторонами прибегают к помощи тех, кто гарантированно не разделяет интересы ни одной из сторон, но кому доверяют обе стороны конфликта. </w:t>
      </w:r>
    </w:p>
    <w:p w:rsidR="00DF53FA" w:rsidRPr="00845041" w:rsidRDefault="00DF53FA" w:rsidP="00845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41">
        <w:rPr>
          <w:rFonts w:ascii="Times New Roman" w:hAnsi="Times New Roman" w:cs="Times New Roman"/>
          <w:sz w:val="24"/>
          <w:szCs w:val="24"/>
        </w:rPr>
        <w:t xml:space="preserve">Это </w:t>
      </w:r>
      <w:r w:rsidR="00845041">
        <w:rPr>
          <w:rFonts w:ascii="Times New Roman" w:hAnsi="Times New Roman" w:cs="Times New Roman"/>
          <w:sz w:val="24"/>
          <w:szCs w:val="24"/>
        </w:rPr>
        <w:t>-</w:t>
      </w:r>
      <w:r w:rsidRPr="00845041">
        <w:rPr>
          <w:rFonts w:ascii="Times New Roman" w:hAnsi="Times New Roman" w:cs="Times New Roman"/>
          <w:sz w:val="24"/>
          <w:szCs w:val="24"/>
        </w:rPr>
        <w:t> третьи лица, или «третейский суд» (совсем необязательно в рамках судебной системы). При социальном конфликте ими могут быть общие знакомые или люди, уважаемые всеми сторонами конфликта, например.</w:t>
      </w:r>
    </w:p>
    <w:p w:rsidR="00DF53FA" w:rsidRPr="00DF53FA" w:rsidRDefault="00DF53FA" w:rsidP="008450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Обрати внимание!</w:t>
      </w:r>
    </w:p>
    <w:p w:rsidR="00DF53FA" w:rsidRPr="00DF53FA" w:rsidRDefault="00DF53FA" w:rsidP="00845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Компромисс 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путь взаимных уступок.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при сотрудничестве выступают именно межличностные отношения.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важные критерии «третейского суда» 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и признание его решения конфликтующими сторонами.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могут быть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конструктивными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неконструктивными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конструктивном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конфликте стороны не выходят за рамки деловых отношений и не «переходят на личности».</w:t>
      </w:r>
    </w:p>
    <w:p w:rsidR="00DF53FA" w:rsidRPr="00874616" w:rsidRDefault="00DF53FA" w:rsidP="008746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неконструктивном 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стороны могут, уходя от сути спора, прибегать к нравственно осуждаемым действиям, например, оскорблять друг друга, вспоминать противной стороне прошлые ошибки и неудачи, высмеивать её.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запомнить, что конфликты могут быть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межличностными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теперь ты знаешь,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локальными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затрагивающими отдельные стороны общества, и </w:t>
      </w:r>
      <w:r w:rsidRPr="0084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глобальными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принимает участие</w:t>
      </w:r>
      <w:r w:rsid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часть государств.</w:t>
      </w:r>
    </w:p>
    <w:p w:rsidR="00DF53FA" w:rsidRPr="00845041" w:rsidRDefault="00DF53FA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0A3B30" w:rsidRPr="00874616" w:rsidRDefault="000A3B30" w:rsidP="0087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 даны три варианта ответа, из которых только один правильный. Выбери верный вариант ответа.</w:t>
      </w:r>
    </w:p>
    <w:p w:rsidR="000A3B30" w:rsidRPr="000A3B30" w:rsidRDefault="000A3B30" w:rsidP="000A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A3B30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A3B30" w:rsidRPr="00874616" w:rsidRDefault="000A3B30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Принадлежность человека к роду </w:t>
      </w:r>
      <w:proofErr w:type="spellStart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homo</w:t>
      </w:r>
      <w:proofErr w:type="spellEnd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sapiens</w:t>
      </w:r>
      <w:proofErr w:type="spellEnd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sapiens</w:t>
      </w:r>
      <w:proofErr w:type="spellEnd"/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0A3B30" w:rsidRPr="00874616" w:rsidRDefault="000A3B30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B30" w:rsidRPr="00874616" w:rsidRDefault="000A3B30" w:rsidP="00874616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5" o:title=""/>
          </v:shape>
          <w:control r:id="rId6" w:name="DefaultOcxName" w:shapeid="_x0000_i1033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</w:p>
    <w:p w:rsidR="000A3B30" w:rsidRPr="00874616" w:rsidRDefault="000A3B30" w:rsidP="00874616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32" type="#_x0000_t75" style="width:20.25pt;height:18pt" o:ole="">
            <v:imagedata r:id="rId5" o:title=""/>
          </v:shape>
          <w:control r:id="rId7" w:name="DefaultOcxName1" w:shapeid="_x0000_i1032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</w:p>
    <w:p w:rsidR="000A3B30" w:rsidRPr="00874616" w:rsidRDefault="000A3B30" w:rsidP="00874616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31" type="#_x0000_t75" style="width:20.25pt;height:18pt" o:ole="">
            <v:imagedata r:id="rId5" o:title=""/>
          </v:shape>
          <w:control r:id="rId8" w:name="DefaultOcxName2" w:shapeid="_x0000_i1031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</w:p>
    <w:p w:rsid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616" w:rsidRP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проявление ярких способностей в какой-либо деятельности, высокий уровень одарённости какими-либо способностями — это</w:t>
      </w:r>
    </w:p>
    <w:p w:rsidR="00874616" w:rsidRP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616" w:rsidRPr="00874616" w:rsidRDefault="00874616" w:rsidP="00874616">
      <w:pPr>
        <w:numPr>
          <w:ilvl w:val="0"/>
          <w:numId w:val="2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2" type="#_x0000_t75" style="width:20.25pt;height:18pt" o:ole="">
            <v:imagedata r:id="rId5" o:title=""/>
          </v:shape>
          <w:control r:id="rId9" w:name="DefaultOcxName3" w:shapeid="_x0000_i1042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гениальность</w:t>
      </w:r>
    </w:p>
    <w:p w:rsidR="00874616" w:rsidRPr="00874616" w:rsidRDefault="00874616" w:rsidP="00874616">
      <w:pPr>
        <w:numPr>
          <w:ilvl w:val="0"/>
          <w:numId w:val="2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1" type="#_x0000_t75" style="width:20.25pt;height:18pt" o:ole="">
            <v:imagedata r:id="rId5" o:title=""/>
          </v:shape>
          <w:control r:id="rId10" w:name="DefaultOcxName11" w:shapeid="_x0000_i1041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одарённость</w:t>
      </w:r>
    </w:p>
    <w:p w:rsidR="00874616" w:rsidRPr="00874616" w:rsidRDefault="00874616" w:rsidP="00874616">
      <w:pPr>
        <w:numPr>
          <w:ilvl w:val="0"/>
          <w:numId w:val="2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0" type="#_x0000_t75" style="width:20.25pt;height:18pt" o:ole="">
            <v:imagedata r:id="rId5" o:title=""/>
          </v:shape>
          <w:control r:id="rId11" w:name="DefaultOcxName21" w:shapeid="_x0000_i1040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</w:p>
    <w:p w:rsid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616" w:rsidRP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действий и поведение, ожидаемые обществом от человека, занимающего определённое общественное положение — это</w:t>
      </w:r>
    </w:p>
    <w:p w:rsidR="00874616" w:rsidRP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616" w:rsidRPr="00874616" w:rsidRDefault="00874616" w:rsidP="00874616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1" type="#_x0000_t75" style="width:20.25pt;height:18pt" o:ole="">
            <v:imagedata r:id="rId5" o:title=""/>
          </v:shape>
          <w:control r:id="rId12" w:name="DefaultOcxName4" w:shapeid="_x0000_i1051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роль</w:t>
      </w:r>
    </w:p>
    <w:p w:rsidR="00874616" w:rsidRPr="00874616" w:rsidRDefault="00874616" w:rsidP="00874616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0" type="#_x0000_t75" style="width:20.25pt;height:18pt" o:ole="">
            <v:imagedata r:id="rId5" o:title=""/>
          </v:shape>
          <w:control r:id="rId13" w:name="DefaultOcxName12" w:shapeid="_x0000_i1050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</w:t>
      </w:r>
    </w:p>
    <w:p w:rsidR="00874616" w:rsidRPr="00874616" w:rsidRDefault="00874616" w:rsidP="00874616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9" type="#_x0000_t75" style="width:20.25pt;height:18pt" o:ole="">
            <v:imagedata r:id="rId5" o:title=""/>
          </v:shape>
          <w:control r:id="rId14" w:name="DefaultOcxName22" w:shapeid="_x0000_i1049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поведения</w:t>
      </w:r>
    </w:p>
    <w:p w:rsid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16" w:rsidRPr="00874616" w:rsidRDefault="00874616" w:rsidP="0087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Деятельность, направленную на удовлетворение потребностей в развлечении, удовольствии, а также на развитие определённых навыков и умений называют</w:t>
      </w:r>
    </w:p>
    <w:p w:rsidR="00874616" w:rsidRPr="00874616" w:rsidRDefault="00874616" w:rsidP="00874616">
      <w:pPr>
        <w:numPr>
          <w:ilvl w:val="0"/>
          <w:numId w:val="4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3" type="#_x0000_t75" style="width:20.25pt;height:18pt" o:ole="">
            <v:imagedata r:id="rId5" o:title=""/>
          </v:shape>
          <w:control r:id="rId15" w:name="DefaultOcxName5" w:shapeid="_x0000_i1063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</w:t>
      </w:r>
    </w:p>
    <w:p w:rsidR="00874616" w:rsidRPr="00874616" w:rsidRDefault="00874616" w:rsidP="00874616">
      <w:pPr>
        <w:numPr>
          <w:ilvl w:val="0"/>
          <w:numId w:val="4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2" type="#_x0000_t75" style="width:20.25pt;height:18pt" o:ole="">
            <v:imagedata r:id="rId5" o:title=""/>
          </v:shape>
          <w:control r:id="rId16" w:name="DefaultOcxName13" w:shapeid="_x0000_i1062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учением</w:t>
      </w:r>
    </w:p>
    <w:p w:rsidR="00874616" w:rsidRPr="00874616" w:rsidRDefault="00874616" w:rsidP="00874616">
      <w:pPr>
        <w:numPr>
          <w:ilvl w:val="0"/>
          <w:numId w:val="4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1" type="#_x0000_t75" style="width:20.25pt;height:18pt" o:ole="">
            <v:imagedata r:id="rId5" o:title=""/>
          </v:shape>
          <w:control r:id="rId17" w:name="DefaultOcxName23" w:shapeid="_x0000_i1061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</w:t>
      </w:r>
    </w:p>
    <w:p w:rsidR="00874616" w:rsidRPr="00874616" w:rsidRDefault="00874616" w:rsidP="00874616">
      <w:pPr>
        <w:numPr>
          <w:ilvl w:val="0"/>
          <w:numId w:val="4"/>
        </w:numPr>
        <w:shd w:val="clear" w:color="auto" w:fill="FFFFFF"/>
        <w:spacing w:before="75"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0" type="#_x0000_t75" style="width:20.25pt;height:18pt" o:ole="">
            <v:imagedata r:id="rId5" o:title=""/>
          </v:shape>
          <w:control r:id="rId18" w:name="DefaultOcxName31" w:shapeid="_x0000_i1060"/>
        </w:object>
      </w:r>
      <w:r w:rsidRPr="0087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</w:p>
    <w:p w:rsidR="00DF4783" w:rsidRPr="00845041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DF4783" w:rsidRPr="00845041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874616" w:rsidRDefault="00874616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83" w:rsidRPr="00845041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041">
        <w:rPr>
          <w:rFonts w:ascii="Times New Roman" w:hAnsi="Times New Roman" w:cs="Times New Roman"/>
          <w:b/>
          <w:sz w:val="24"/>
          <w:szCs w:val="24"/>
        </w:rPr>
        <w:t>Преподаватель ____________________</w:t>
      </w:r>
      <w:proofErr w:type="spellStart"/>
      <w:r w:rsidRPr="00845041">
        <w:rPr>
          <w:rFonts w:ascii="Times New Roman" w:hAnsi="Times New Roman" w:cs="Times New Roman"/>
          <w:b/>
          <w:sz w:val="24"/>
          <w:szCs w:val="24"/>
        </w:rPr>
        <w:t>Алхпанова</w:t>
      </w:r>
      <w:proofErr w:type="spellEnd"/>
      <w:r w:rsidRPr="00845041"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sectPr w:rsidR="00DF4783" w:rsidRPr="0084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3058"/>
    <w:multiLevelType w:val="multilevel"/>
    <w:tmpl w:val="CDC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72A2"/>
    <w:multiLevelType w:val="multilevel"/>
    <w:tmpl w:val="F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086A"/>
    <w:multiLevelType w:val="multilevel"/>
    <w:tmpl w:val="03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D6D78"/>
    <w:multiLevelType w:val="multilevel"/>
    <w:tmpl w:val="C23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A3B30"/>
    <w:rsid w:val="00276FAD"/>
    <w:rsid w:val="00732D07"/>
    <w:rsid w:val="00845041"/>
    <w:rsid w:val="00861942"/>
    <w:rsid w:val="00874616"/>
    <w:rsid w:val="008F31E2"/>
    <w:rsid w:val="00933BFA"/>
    <w:rsid w:val="00DF4783"/>
    <w:rsid w:val="00D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DF53FA"/>
  </w:style>
  <w:style w:type="character" w:customStyle="1" w:styleId="gxs-text">
    <w:name w:val="gxs-text"/>
    <w:basedOn w:val="a0"/>
    <w:rsid w:val="000A3B30"/>
  </w:style>
  <w:style w:type="character" w:customStyle="1" w:styleId="select-text">
    <w:name w:val="select-text"/>
    <w:basedOn w:val="a0"/>
    <w:rsid w:val="000A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4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6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81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47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3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9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9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438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61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42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36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76708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8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90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2021-01-11T09:35:00Z</dcterms:created>
  <dcterms:modified xsi:type="dcterms:W3CDTF">2021-01-14T07:28:00Z</dcterms:modified>
</cp:coreProperties>
</file>