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E9" w:rsidRPr="00EC394F" w:rsidRDefault="000062E9" w:rsidP="00EC394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EC394F">
        <w:rPr>
          <w:rFonts w:ascii="Times New Roman" w:hAnsi="Times New Roman"/>
          <w:b/>
          <w:sz w:val="24"/>
          <w:szCs w:val="24"/>
        </w:rPr>
        <w:t xml:space="preserve">Дата  </w:t>
      </w:r>
      <w:r w:rsidRPr="00EC394F">
        <w:rPr>
          <w:rFonts w:ascii="Times New Roman" w:hAnsi="Times New Roman"/>
          <w:sz w:val="24"/>
          <w:szCs w:val="24"/>
          <w:u w:val="single"/>
        </w:rPr>
        <w:t>09.12.2020</w:t>
      </w:r>
      <w:proofErr w:type="gramEnd"/>
    </w:p>
    <w:p w:rsidR="000062E9" w:rsidRPr="00EC394F" w:rsidRDefault="000062E9" w:rsidP="00EC394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EC394F">
        <w:rPr>
          <w:rFonts w:ascii="Times New Roman" w:hAnsi="Times New Roman"/>
          <w:b/>
          <w:sz w:val="24"/>
          <w:szCs w:val="24"/>
        </w:rPr>
        <w:t xml:space="preserve">Группа  </w:t>
      </w:r>
      <w:r w:rsidRPr="00EC394F">
        <w:rPr>
          <w:rFonts w:ascii="Times New Roman" w:hAnsi="Times New Roman"/>
          <w:sz w:val="24"/>
          <w:szCs w:val="24"/>
          <w:u w:val="single"/>
        </w:rPr>
        <w:t>20</w:t>
      </w:r>
      <w:proofErr w:type="gramEnd"/>
      <w:r w:rsidRPr="00EC394F">
        <w:rPr>
          <w:rFonts w:ascii="Times New Roman" w:hAnsi="Times New Roman"/>
          <w:sz w:val="24"/>
          <w:szCs w:val="24"/>
          <w:u w:val="single"/>
        </w:rPr>
        <w:t>-ЭК-1д</w:t>
      </w:r>
    </w:p>
    <w:p w:rsidR="000062E9" w:rsidRPr="00EC394F" w:rsidRDefault="000062E9" w:rsidP="00EC394F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EC394F">
        <w:rPr>
          <w:rFonts w:ascii="Times New Roman" w:hAnsi="Times New Roman"/>
          <w:b/>
          <w:sz w:val="24"/>
          <w:szCs w:val="24"/>
        </w:rPr>
        <w:t xml:space="preserve">Дисциплина  </w:t>
      </w:r>
      <w:r w:rsidRPr="00EC394F">
        <w:rPr>
          <w:rFonts w:ascii="Times New Roman" w:hAnsi="Times New Roman"/>
          <w:sz w:val="24"/>
          <w:szCs w:val="24"/>
          <w:u w:val="single"/>
        </w:rPr>
        <w:t>Естествознание</w:t>
      </w:r>
      <w:proofErr w:type="gramEnd"/>
      <w:r w:rsidRPr="00EC394F">
        <w:rPr>
          <w:rFonts w:ascii="Times New Roman" w:hAnsi="Times New Roman"/>
          <w:sz w:val="24"/>
          <w:szCs w:val="24"/>
          <w:u w:val="single"/>
        </w:rPr>
        <w:t xml:space="preserve"> (физика)</w:t>
      </w:r>
    </w:p>
    <w:p w:rsidR="000062E9" w:rsidRPr="00EC394F" w:rsidRDefault="000062E9" w:rsidP="00EC39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062E9" w:rsidRPr="00EC394F" w:rsidRDefault="000062E9" w:rsidP="00EC394F">
      <w:pPr>
        <w:pStyle w:val="2"/>
        <w:spacing w:after="0" w:line="360" w:lineRule="auto"/>
        <w:jc w:val="center"/>
        <w:rPr>
          <w:u w:val="single"/>
        </w:rPr>
      </w:pPr>
      <w:r w:rsidRPr="00EC394F">
        <w:rPr>
          <w:b/>
        </w:rPr>
        <w:t xml:space="preserve">Тема урока </w:t>
      </w:r>
      <w:r w:rsidRPr="00EC394F">
        <w:rPr>
          <w:u w:val="single"/>
        </w:rPr>
        <w:t>Квантовые свойства света</w:t>
      </w:r>
    </w:p>
    <w:p w:rsidR="000062E9" w:rsidRPr="00EC394F" w:rsidRDefault="000062E9" w:rsidP="00EC394F">
      <w:pPr>
        <w:pStyle w:val="2"/>
        <w:spacing w:after="0" w:line="360" w:lineRule="auto"/>
        <w:jc w:val="center"/>
      </w:pPr>
    </w:p>
    <w:p w:rsidR="000062E9" w:rsidRPr="00EC394F" w:rsidRDefault="000062E9" w:rsidP="00EC394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EC394F">
        <w:t>В разное время, объясняя природу света, ученые придерживались разных взглядов. Одни считали свет электромагнитной волной и обоснованно доказывали это, ссылаясь на явление интерференции, дифракции и поляризации света. Другие сторонники корпускулярной теории, представляли свет как поток частиц и также имели веские аргументы в подтверждение. Так, на основании корпускулярных представлений И. Ньютон объяснил прямолинейное распространение света и дисперсию света.</w:t>
      </w:r>
    </w:p>
    <w:p w:rsidR="000062E9" w:rsidRPr="00EC394F" w:rsidRDefault="000062E9" w:rsidP="00EC394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EC394F">
        <w:t xml:space="preserve">В то же время, в конце XIX </w:t>
      </w:r>
      <w:proofErr w:type="gramStart"/>
      <w:r w:rsidRPr="00EC394F">
        <w:t>в .</w:t>
      </w:r>
      <w:proofErr w:type="gramEnd"/>
      <w:r w:rsidRPr="00EC394F">
        <w:t xml:space="preserve"> благодаря исследованиям Т. Юнг и </w:t>
      </w:r>
      <w:proofErr w:type="spellStart"/>
      <w:r w:rsidRPr="00EC394F">
        <w:t>О.Ж.Френеля</w:t>
      </w:r>
      <w:proofErr w:type="spellEnd"/>
      <w:r w:rsidRPr="00EC394F">
        <w:t xml:space="preserve">, а также объяснению природы света с помощью электромагнитной теории Дж. Максвелла в физике сложилось убеждение, что волновая теория способна объяснить любое световое явление. Поэтому, когда </w:t>
      </w:r>
      <w:proofErr w:type="spellStart"/>
      <w:r w:rsidRPr="00EC394F">
        <w:t>А.Эйнштейн</w:t>
      </w:r>
      <w:proofErr w:type="spellEnd"/>
      <w:r w:rsidRPr="00EC394F">
        <w:t xml:space="preserve"> распространил идею квантования энергии, высказанную </w:t>
      </w:r>
      <w:proofErr w:type="spellStart"/>
      <w:r w:rsidRPr="00EC394F">
        <w:t>М.Планком</w:t>
      </w:r>
      <w:proofErr w:type="spellEnd"/>
      <w:r w:rsidRPr="00EC394F">
        <w:t xml:space="preserve"> относительно теплового излучения, на световые явления, это было воспринято неоднозначно.</w:t>
      </w:r>
    </w:p>
    <w:p w:rsidR="000062E9" w:rsidRPr="00EC394F" w:rsidRDefault="000062E9" w:rsidP="00EC394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C394F">
        <w:t xml:space="preserve">К тому времени ограниченный характер волновой теории света подтверждали также опыты Герца и результатом изучения явления фотоэффекта </w:t>
      </w:r>
      <w:proofErr w:type="spellStart"/>
      <w:r w:rsidRPr="00EC394F">
        <w:t>О.Г.Столетовым</w:t>
      </w:r>
      <w:proofErr w:type="spellEnd"/>
      <w:r w:rsidRPr="00EC394F">
        <w:t>. Позднее, в 1922 квантовая природа светового излучения была экспериментально доказана А. Комптоном при наблюдении рассеяния рентгеновского излучения в веществе.</w:t>
      </w:r>
    </w:p>
    <w:p w:rsidR="000062E9" w:rsidRPr="00EC394F" w:rsidRDefault="000062E9" w:rsidP="00EC394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EC394F">
        <w:t>Свету свойственен корпускулярно-волновой дуализм - он имеет как непрерывные, волновые свойства, так и дискретные, корпускулярные.</w:t>
      </w:r>
    </w:p>
    <w:p w:rsidR="000062E9" w:rsidRPr="00EC394F" w:rsidRDefault="000062E9" w:rsidP="00EC394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EC394F">
        <w:t xml:space="preserve">Корпускулярную природу света в современной физике отображает понятие светового кванта, содержание которого описал </w:t>
      </w:r>
      <w:proofErr w:type="spellStart"/>
      <w:r w:rsidRPr="00EC394F">
        <w:t>А.Эйнштейн</w:t>
      </w:r>
      <w:proofErr w:type="spellEnd"/>
      <w:r w:rsidRPr="00EC394F">
        <w:t xml:space="preserve">, распространив гипотезу Планка на световое излучение. По его формулировке, световой квант - это минимальная порция световой энергии, локализованная в частице, которая названа фотоном. Итак, </w:t>
      </w:r>
      <w:r w:rsidRPr="00EC394F">
        <w:rPr>
          <w:b/>
        </w:rPr>
        <w:t>свет</w:t>
      </w:r>
      <w:r w:rsidRPr="00EC394F">
        <w:t xml:space="preserve"> с точки зрения квантовой теории - </w:t>
      </w:r>
      <w:r w:rsidRPr="00EC394F">
        <w:rPr>
          <w:b/>
        </w:rPr>
        <w:t>это поток световых квантов - фотонов, движущихся со скоростью света.</w:t>
      </w:r>
    </w:p>
    <w:p w:rsidR="000062E9" w:rsidRPr="00EC394F" w:rsidRDefault="000062E9" w:rsidP="00EC394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C394F">
        <w:t xml:space="preserve">Фотону, как кванту излучения по гипотезе Планка соответствует энергия ε = </w:t>
      </w:r>
      <w:proofErr w:type="spellStart"/>
      <w:r w:rsidRPr="00EC394F">
        <w:t>hν</w:t>
      </w:r>
      <w:proofErr w:type="spellEnd"/>
      <w:r w:rsidRPr="00EC394F">
        <w:t xml:space="preserve">. Как элементарная частица он имеет импульс р = </w:t>
      </w:r>
      <w:proofErr w:type="spellStart"/>
      <w:r w:rsidRPr="00EC394F">
        <w:t>mс</w:t>
      </w:r>
      <w:proofErr w:type="spellEnd"/>
      <w:r w:rsidRPr="00EC394F">
        <w:t>. С учетом формулы взаимосвязи массы и энергии ε = mс</w:t>
      </w:r>
      <w:r w:rsidRPr="00EC394F">
        <w:rPr>
          <w:vertAlign w:val="superscript"/>
        </w:rPr>
        <w:t>2</w:t>
      </w:r>
      <w:r w:rsidRPr="00EC394F">
        <w:t>, его импульс равен:</w:t>
      </w:r>
    </w:p>
    <w:p w:rsidR="000062E9" w:rsidRPr="00EC394F" w:rsidRDefault="000062E9" w:rsidP="00EC394F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30"/>
          <w:tab w:val="left" w:pos="5865"/>
        </w:tabs>
        <w:spacing w:before="0" w:beforeAutospacing="0" w:after="0" w:afterAutospacing="0" w:line="360" w:lineRule="auto"/>
        <w:jc w:val="both"/>
      </w:pPr>
      <w:r w:rsidRPr="00EC394F">
        <w:t xml:space="preserve">р = </w:t>
      </w:r>
      <w:proofErr w:type="spellStart"/>
      <w:r w:rsidRPr="00EC394F">
        <w:t>mс</w:t>
      </w:r>
      <w:proofErr w:type="spellEnd"/>
      <w:r w:rsidRPr="00EC394F">
        <w:t xml:space="preserve">= </w:t>
      </w:r>
      <w:proofErr w:type="spellStart"/>
      <w:r w:rsidRPr="00EC394F">
        <w:rPr>
          <w:u w:val="single"/>
        </w:rPr>
        <w:t>hν</w:t>
      </w:r>
      <w:proofErr w:type="spellEnd"/>
      <w:r w:rsidRPr="00EC394F">
        <w:rPr>
          <w:u w:val="single"/>
        </w:rPr>
        <w:t>/с= h/</w:t>
      </w:r>
      <w:r w:rsidRPr="00EC394F">
        <w:t xml:space="preserve"> λ</w:t>
      </w:r>
    </w:p>
    <w:p w:rsidR="000062E9" w:rsidRPr="00EC394F" w:rsidRDefault="000062E9" w:rsidP="00EC394F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30"/>
          <w:tab w:val="left" w:pos="5865"/>
        </w:tabs>
        <w:spacing w:before="0" w:beforeAutospacing="0" w:after="0" w:afterAutospacing="0" w:line="360" w:lineRule="auto"/>
        <w:jc w:val="both"/>
      </w:pPr>
      <w:r w:rsidRPr="00EC394F">
        <w:t xml:space="preserve"> </w:t>
      </w:r>
      <w:r w:rsidRPr="00EC394F">
        <w:tab/>
      </w:r>
    </w:p>
    <w:p w:rsidR="000062E9" w:rsidRPr="00EC394F" w:rsidRDefault="000062E9" w:rsidP="00EC394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EC394F">
        <w:lastRenderedPageBreak/>
        <w:t>Фотон - особенная элементарная частица. Он не имеет массы покоя (m</w:t>
      </w:r>
      <w:r w:rsidRPr="00EC394F">
        <w:rPr>
          <w:vertAlign w:val="subscript"/>
        </w:rPr>
        <w:t>0</w:t>
      </w:r>
      <w:r w:rsidRPr="00EC394F">
        <w:t> = 0), то есть его нельзя остановить. Действительно, если бы была такая система отсчета, в которой он не двигался бы, то в такой системе теряет смысл само понятие света, ведь не происходит его распространение.</w:t>
      </w:r>
    </w:p>
    <w:p w:rsidR="000062E9" w:rsidRPr="00EC394F" w:rsidRDefault="000062E9" w:rsidP="00EC394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C394F">
        <w:t xml:space="preserve">Масса фотона зависит от длины волны электромагнитного излучения. Так, для видимого света </w:t>
      </w:r>
    </w:p>
    <w:p w:rsidR="000062E9" w:rsidRPr="00EC394F" w:rsidRDefault="000062E9" w:rsidP="00EC394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C394F">
        <w:t>(λ = 6·10</w:t>
      </w:r>
      <w:r w:rsidRPr="00EC394F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7 м"/>
        </w:smartTagPr>
        <w:r w:rsidRPr="00EC394F">
          <w:rPr>
            <w:vertAlign w:val="superscript"/>
          </w:rPr>
          <w:t>7</w:t>
        </w:r>
        <w:r w:rsidRPr="00EC394F">
          <w:t> м</w:t>
        </w:r>
      </w:smartTag>
      <w:r w:rsidRPr="00EC394F">
        <w:t>) его масса равна 3,7 • 10</w:t>
      </w:r>
      <w:r w:rsidRPr="00EC394F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36 кг"/>
        </w:smartTagPr>
        <w:r w:rsidRPr="00EC394F">
          <w:rPr>
            <w:vertAlign w:val="superscript"/>
          </w:rPr>
          <w:t>36</w:t>
        </w:r>
        <w:r w:rsidRPr="00EC394F">
          <w:t> кг</w:t>
        </w:r>
      </w:smartTag>
      <w:r w:rsidRPr="00EC394F">
        <w:t>, а для рентгеновского излучения (λ = 10</w:t>
      </w:r>
      <w:r w:rsidRPr="00EC394F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9 м"/>
        </w:smartTagPr>
        <w:r w:rsidRPr="00EC394F">
          <w:rPr>
            <w:vertAlign w:val="superscript"/>
          </w:rPr>
          <w:t>9</w:t>
        </w:r>
        <w:r w:rsidRPr="00EC394F">
          <w:t> м</w:t>
        </w:r>
      </w:smartTag>
      <w:r w:rsidRPr="00EC394F">
        <w:t>) -2,2 • 10</w:t>
      </w:r>
      <w:r w:rsidRPr="00EC394F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33 кг"/>
        </w:smartTagPr>
        <w:r w:rsidRPr="00EC394F">
          <w:rPr>
            <w:vertAlign w:val="superscript"/>
          </w:rPr>
          <w:t>33</w:t>
        </w:r>
        <w:r w:rsidRPr="00EC394F">
          <w:t> кг</w:t>
        </w:r>
      </w:smartTag>
    </w:p>
    <w:p w:rsidR="000062E9" w:rsidRPr="00EC394F" w:rsidRDefault="000062E9" w:rsidP="00EC394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0062E9" w:rsidRPr="00EC394F" w:rsidRDefault="000062E9" w:rsidP="00EC394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EC394F">
        <w:t xml:space="preserve">В 1887 году Герц наблюдал явление, которое впоследствии стало толчком в развитии квантовых явлений о природе света. Во время облучения ультрафиолетовым светом отрицательно заряженной пластинки произошел более сильный электрический разряд, чем при отсутствии такого облучения. Как выяснилось позже, это было проявлением явления </w:t>
      </w:r>
      <w:r w:rsidRPr="00EC394F">
        <w:rPr>
          <w:b/>
        </w:rPr>
        <w:t>фотоэффекта - выхода электронов из тела в другую среду или вакуум под действием электромагнитного излучения</w:t>
      </w:r>
      <w:r w:rsidRPr="00EC394F">
        <w:t>. Этот вид фотоэффекта называют внешним, или фотоэлектронной эмиссией.</w:t>
      </w:r>
    </w:p>
    <w:p w:rsidR="000062E9" w:rsidRPr="00EC394F" w:rsidRDefault="000062E9" w:rsidP="00EC394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EC394F">
        <w:t>Фотоэффект является результатом трех последовательных процессов: поглощение фотона, в результате чего энергия одного электрона становится больше средней; движения этого электрона к поверхности тела выхода его за пределы тела в другую среду через поверхность раздела.</w:t>
      </w:r>
    </w:p>
    <w:p w:rsidR="000062E9" w:rsidRPr="00EC394F" w:rsidRDefault="000062E9" w:rsidP="00EC394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C394F">
        <w:t>В 1888-</w:t>
      </w:r>
      <w:smartTag w:uri="urn:schemas-microsoft-com:office:smarttags" w:element="metricconverter">
        <w:smartTagPr>
          <w:attr w:name="ProductID" w:val="1889 г"/>
        </w:smartTagPr>
        <w:r w:rsidRPr="00EC394F">
          <w:t>1889 г</w:t>
        </w:r>
      </w:smartTag>
      <w:r w:rsidRPr="00EC394F">
        <w:t xml:space="preserve">. это явление подробно изучил русский ученый О. Столетов (1839-1896). Он изготовил конденсатор, одна из обкладок которого </w:t>
      </w:r>
      <w:proofErr w:type="gramStart"/>
      <w:r w:rsidRPr="00EC394F">
        <w:t>С</w:t>
      </w:r>
      <w:proofErr w:type="gramEnd"/>
      <w:r w:rsidRPr="00EC394F">
        <w:t xml:space="preserve"> была сетчатой, и включил его в электрическую цепь с гальванометром. Когда на отрицательно заряженную цинковую обкладку Р падает ультрафиолетовый свет, в кругу возникает ток, который фиксирует гальванометр. Если источник тока Е включить противоположно (обкладку Р присоединить к положительному полюсу), то тока в цепи не будет. С помощью потенциометра R напряжение на конденсаторе можно менять.</w:t>
      </w:r>
    </w:p>
    <w:p w:rsidR="000062E9" w:rsidRPr="00EC394F" w:rsidRDefault="000062E9" w:rsidP="00EC394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EC394F">
        <w:t>Позже были установлены такие законы фотоэффекта:</w:t>
      </w:r>
    </w:p>
    <w:p w:rsidR="000062E9" w:rsidRPr="00EC394F" w:rsidRDefault="000062E9" w:rsidP="00EC394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C394F">
        <w:t>- Число электронов, вылетающих с поверхности тела под действием электромагнитного излучения, пропорциональное его интенсивности;</w:t>
      </w:r>
    </w:p>
    <w:p w:rsidR="000062E9" w:rsidRPr="00EC394F" w:rsidRDefault="000062E9" w:rsidP="00EC394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C394F">
        <w:t>- Для каждого вещества в зависимости от ее температуры и состояния поверхности существует минимальная частота света;</w:t>
      </w:r>
    </w:p>
    <w:p w:rsidR="000062E9" w:rsidRPr="00EC394F" w:rsidRDefault="000062E9" w:rsidP="00EC394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C394F">
        <w:t>- Максимальная кинетическая энергия фотоэлектронов зависит от частоты облучения и не зависит от его интенсивности.</w:t>
      </w:r>
    </w:p>
    <w:p w:rsidR="000062E9" w:rsidRPr="00EC394F" w:rsidRDefault="000062E9" w:rsidP="00EC394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EC394F">
        <w:lastRenderedPageBreak/>
        <w:t>При объяснении этих выводов на основе волновой теории возникли противоречия между ее положениями и полученными результатами. Это заставило ученых искать другое толкование механизма поглощения светового излучения. С этой целью А Эйнштейн применил квантовые представления о природе света и на их основе вывел уравнение фотоэффекта.</w:t>
      </w:r>
    </w:p>
    <w:p w:rsidR="000062E9" w:rsidRPr="00EC394F" w:rsidRDefault="000062E9" w:rsidP="00EC394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C394F">
        <w:t>Как известно, для того чтобы электрон покинул твердое тело или жидкость, он должен выполнить работу выхода А</w:t>
      </w:r>
      <w:r w:rsidRPr="00EC394F">
        <w:rPr>
          <w:vertAlign w:val="subscript"/>
        </w:rPr>
        <w:t>0</w:t>
      </w:r>
      <w:r w:rsidRPr="00EC394F">
        <w:t>, то есть преодолеть энергетический барьер взаимодействия с атомами и молекулами, которые удерживают его внутри тела. По квантовой теории поглощения света, это передача фотонам всей своей энергии микрочастицам вещества.</w:t>
      </w:r>
    </w:p>
    <w:p w:rsidR="000062E9" w:rsidRPr="00EC394F" w:rsidRDefault="000062E9" w:rsidP="00EC394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C394F">
        <w:t>Фотоэффект может произойти только при условии, что фотон имеет энергию превышающую работу выхода (</w:t>
      </w:r>
      <w:proofErr w:type="spellStart"/>
      <w:r w:rsidRPr="00EC394F">
        <w:t>hν</w:t>
      </w:r>
      <w:proofErr w:type="spellEnd"/>
      <w:r w:rsidRPr="00EC394F">
        <w:t>&gt; A</w:t>
      </w:r>
      <w:r w:rsidRPr="00EC394F">
        <w:rPr>
          <w:vertAlign w:val="subscript"/>
        </w:rPr>
        <w:t>0</w:t>
      </w:r>
      <w:r w:rsidRPr="00EC394F">
        <w:t xml:space="preserve">) если </w:t>
      </w:r>
      <w:proofErr w:type="spellStart"/>
      <w:r w:rsidRPr="00EC394F">
        <w:t>hν</w:t>
      </w:r>
      <w:proofErr w:type="spellEnd"/>
      <w:r w:rsidRPr="00EC394F">
        <w:t> </w:t>
      </w:r>
      <w:r w:rsidRPr="00EC394F">
        <w:rPr>
          <w:vertAlign w:val="subscript"/>
        </w:rPr>
        <w:t>0</w:t>
      </w:r>
      <w:r w:rsidRPr="00EC394F">
        <w:t>, то фотоэффект невозможен.</w:t>
      </w:r>
    </w:p>
    <w:p w:rsidR="000062E9" w:rsidRPr="00EC394F" w:rsidRDefault="000062E9" w:rsidP="00EC394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C394F">
        <w:t>Если энергия фотона, передана электрону в результате поглощения света, больше работы выхода, то электрон приобретает кинетическую энергию.</w:t>
      </w:r>
    </w:p>
    <w:p w:rsidR="000062E9" w:rsidRPr="00EC394F" w:rsidRDefault="000062E9" w:rsidP="00EC394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C394F">
        <w:t>По закону сохранения энергии:</w:t>
      </w:r>
    </w:p>
    <w:p w:rsidR="000062E9" w:rsidRPr="00EC394F" w:rsidRDefault="000062E9" w:rsidP="00EC394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EC394F">
        <w:t>hν</w:t>
      </w:r>
      <w:proofErr w:type="spellEnd"/>
      <w:r w:rsidRPr="00EC394F">
        <w:t xml:space="preserve">= А+ </w:t>
      </w:r>
      <w:r w:rsidRPr="00EC394F">
        <w:rPr>
          <w:lang w:val="en-US"/>
        </w:rPr>
        <w:t>mv</w:t>
      </w:r>
      <w:r w:rsidRPr="00EC394F">
        <w:rPr>
          <w:vertAlign w:val="superscript"/>
        </w:rPr>
        <w:t>2</w:t>
      </w:r>
      <w:r w:rsidRPr="00EC394F">
        <w:rPr>
          <w:vertAlign w:val="subscript"/>
          <w:lang w:val="en-US"/>
        </w:rPr>
        <w:t>m</w:t>
      </w:r>
      <w:r w:rsidRPr="00EC394F">
        <w:rPr>
          <w:vertAlign w:val="subscript"/>
        </w:rPr>
        <w:t xml:space="preserve">   </w:t>
      </w:r>
      <w:proofErr w:type="gramStart"/>
      <w:r w:rsidRPr="00EC394F">
        <w:t>/  2</w:t>
      </w:r>
      <w:proofErr w:type="gramEnd"/>
    </w:p>
    <w:p w:rsidR="000062E9" w:rsidRPr="00EC394F" w:rsidRDefault="000062E9" w:rsidP="00EC394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0062E9" w:rsidRPr="00EC394F" w:rsidRDefault="000062E9" w:rsidP="00EC394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C394F">
        <w:t>Это соотношение называют уравнением Эйнштейна для внешнего фотоэффекта. За объяснение законов внешнего фотоэффекта Эйнштейн в 1922 был удостоен Нобелевской премии.</w:t>
      </w:r>
    </w:p>
    <w:p w:rsidR="000062E9" w:rsidRPr="00EC394F" w:rsidRDefault="000062E9" w:rsidP="00EC394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C394F">
        <w:t>Итак, обоснование явления фотоэффекта на основе квантовых представлений о природе света стало убедительным доказательством корпускулярных свойств электромагнитного излучения и начало развитие квантовой физики.</w:t>
      </w:r>
    </w:p>
    <w:p w:rsidR="000062E9" w:rsidRPr="00EC394F" w:rsidRDefault="000062E9" w:rsidP="00EC394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C394F">
        <w:rPr>
          <w:b/>
          <w:bCs/>
        </w:rPr>
        <w:t xml:space="preserve">Применение фотоэффекта </w:t>
      </w:r>
    </w:p>
    <w:p w:rsidR="000062E9" w:rsidRPr="00EC394F" w:rsidRDefault="000062E9" w:rsidP="00EC394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27"/>
        <w:gridCol w:w="3008"/>
        <w:gridCol w:w="4730"/>
      </w:tblGrid>
      <w:tr w:rsidR="00EC394F" w:rsidRPr="00EC394F" w:rsidTr="00EF070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b/>
                <w:bCs/>
                <w:sz w:val="24"/>
                <w:szCs w:val="24"/>
              </w:rPr>
              <w:t>Принцип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b/>
                <w:bCs/>
                <w:sz w:val="24"/>
                <w:szCs w:val="24"/>
              </w:rPr>
              <w:t>Применение</w:t>
            </w:r>
          </w:p>
        </w:tc>
      </w:tr>
      <w:tr w:rsidR="00EC394F" w:rsidRPr="00EC394F" w:rsidTr="00EF070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sz w:val="24"/>
                <w:szCs w:val="24"/>
              </w:rPr>
              <w:t>Фоторезистор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sz w:val="24"/>
                <w:szCs w:val="24"/>
              </w:rPr>
              <w:t>Изменение электропроводности под действием света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sz w:val="24"/>
                <w:szCs w:val="24"/>
              </w:rPr>
              <w:t>В фотореле (для автоматизации производственных процессов, для контроля качества), в фототелеграфе, в звуковом кино</w:t>
            </w:r>
          </w:p>
        </w:tc>
      </w:tr>
      <w:tr w:rsidR="00EC394F" w:rsidRPr="00EC394F" w:rsidTr="00EF070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sz w:val="24"/>
                <w:szCs w:val="24"/>
              </w:rPr>
              <w:t>Фотоэлемент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sz w:val="24"/>
                <w:szCs w:val="24"/>
              </w:rPr>
              <w:t>Преобразование световой энергии в электрическую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sz w:val="24"/>
                <w:szCs w:val="24"/>
              </w:rPr>
              <w:t>В солнечных батареях (на ИСЗ и космических кораблях), гелиотехнических установках, в фотоэкспонометрах, в телевизионной связи</w:t>
            </w:r>
          </w:p>
        </w:tc>
      </w:tr>
    </w:tbl>
    <w:p w:rsidR="00EC394F" w:rsidRPr="00EC394F" w:rsidRDefault="00EC394F" w:rsidP="00EC394F">
      <w:pPr>
        <w:spacing w:after="135" w:line="240" w:lineRule="auto"/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</w:pPr>
    </w:p>
    <w:p w:rsidR="00EC394F" w:rsidRPr="00EC394F" w:rsidRDefault="00EC394F" w:rsidP="00EC394F">
      <w:pPr>
        <w:spacing w:after="135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C394F">
        <w:rPr>
          <w:rFonts w:ascii="Times New Roman" w:hAnsi="Times New Roman"/>
          <w:bCs/>
          <w:sz w:val="24"/>
          <w:szCs w:val="24"/>
          <w:shd w:val="clear" w:color="auto" w:fill="FFFFFF"/>
        </w:rPr>
        <w:t>Химическое действие света. Фотография.</w:t>
      </w:r>
      <w:bookmarkStart w:id="0" w:name="_GoBack"/>
      <w:bookmarkEnd w:id="0"/>
    </w:p>
    <w:p w:rsidR="00EC394F" w:rsidRPr="00EC394F" w:rsidRDefault="00EC394F" w:rsidP="00EC394F">
      <w:pPr>
        <w:spacing w:after="135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C394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Химическое действие света проявляется в поглощении молекулами видимого и ультрафиолетового излучений и расщеплении этих молекул (выцветание тканей на солнце и образование загара).</w:t>
      </w:r>
    </w:p>
    <w:p w:rsidR="00EC394F" w:rsidRPr="00EC394F" w:rsidRDefault="00EC394F" w:rsidP="00EC394F">
      <w:pPr>
        <w:spacing w:after="135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C394F">
        <w:rPr>
          <w:rFonts w:ascii="Times New Roman" w:hAnsi="Times New Roman"/>
          <w:sz w:val="24"/>
          <w:szCs w:val="24"/>
          <w:shd w:val="clear" w:color="auto" w:fill="FFFFFF"/>
        </w:rPr>
        <w:t xml:space="preserve">Важнейшие химические реакции под действием света происходят в зеленых листьях и траве. Листья поглощают из воздуха углекислый газ и расщепляют его молекулы на кислород и углерод. Как установил русский биолог </w:t>
      </w:r>
      <w:proofErr w:type="spellStart"/>
      <w:r w:rsidRPr="00EC394F">
        <w:rPr>
          <w:rFonts w:ascii="Times New Roman" w:hAnsi="Times New Roman"/>
          <w:sz w:val="24"/>
          <w:szCs w:val="24"/>
          <w:shd w:val="clear" w:color="auto" w:fill="FFFFFF"/>
        </w:rPr>
        <w:t>К.А.Тимирязев</w:t>
      </w:r>
      <w:proofErr w:type="spellEnd"/>
      <w:r w:rsidRPr="00EC394F">
        <w:rPr>
          <w:rFonts w:ascii="Times New Roman" w:hAnsi="Times New Roman"/>
          <w:sz w:val="24"/>
          <w:szCs w:val="24"/>
          <w:shd w:val="clear" w:color="auto" w:fill="FFFFFF"/>
        </w:rPr>
        <w:t>, это происходит в молекулах хлорофилла под действием красных лучей солнечного спектра. Этот процесс называют фотосинтезом. Химическое действие света лежит в основе фотографии.</w:t>
      </w:r>
    </w:p>
    <w:p w:rsidR="00EC394F" w:rsidRPr="00EC394F" w:rsidRDefault="00EC394F" w:rsidP="00EC394F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C394F" w:rsidRPr="00EC394F" w:rsidRDefault="00EC394F" w:rsidP="00EC394F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C394F">
        <w:rPr>
          <w:rFonts w:ascii="Times New Roman" w:hAnsi="Times New Roman"/>
          <w:bCs/>
          <w:sz w:val="24"/>
          <w:szCs w:val="24"/>
        </w:rPr>
        <w:t>Единство волновых и квантовых свойств света</w:t>
      </w:r>
    </w:p>
    <w:p w:rsidR="00EC394F" w:rsidRPr="00EC394F" w:rsidRDefault="00EC394F" w:rsidP="00EC394F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36"/>
        <w:gridCol w:w="1717"/>
        <w:gridCol w:w="2093"/>
        <w:gridCol w:w="1861"/>
        <w:gridCol w:w="1758"/>
      </w:tblGrid>
      <w:tr w:rsidR="00EC394F" w:rsidRPr="00EC394F" w:rsidTr="00EF070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tabs>
                <w:tab w:val="left" w:pos="886"/>
                <w:tab w:val="left" w:pos="70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bCs/>
                <w:sz w:val="24"/>
                <w:szCs w:val="24"/>
              </w:rPr>
              <w:t>Вид излучения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tabs>
                <w:tab w:val="left" w:pos="886"/>
                <w:tab w:val="left" w:pos="70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bCs/>
                <w:sz w:val="24"/>
                <w:szCs w:val="24"/>
              </w:rPr>
              <w:t>Длина волны,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tabs>
                <w:tab w:val="left" w:pos="886"/>
                <w:tab w:val="left" w:pos="70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bCs/>
                <w:sz w:val="24"/>
                <w:szCs w:val="24"/>
              </w:rPr>
              <w:t>Энергия фотона, эВ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tabs>
                <w:tab w:val="left" w:pos="886"/>
                <w:tab w:val="left" w:pos="70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bCs/>
                <w:sz w:val="24"/>
                <w:szCs w:val="24"/>
              </w:rPr>
              <w:t>Масса фотона,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tabs>
                <w:tab w:val="left" w:pos="886"/>
                <w:tab w:val="left" w:pos="70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bCs/>
                <w:sz w:val="24"/>
                <w:szCs w:val="24"/>
              </w:rPr>
              <w:t>Импульс, кг м/с</w:t>
            </w:r>
          </w:p>
        </w:tc>
      </w:tr>
      <w:tr w:rsidR="00EC394F" w:rsidRPr="00EC394F" w:rsidTr="00EF070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tabs>
                <w:tab w:val="left" w:pos="886"/>
                <w:tab w:val="left" w:pos="70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sz w:val="24"/>
                <w:szCs w:val="24"/>
              </w:rPr>
              <w:t>Радиоизлучение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tabs>
                <w:tab w:val="left" w:pos="886"/>
                <w:tab w:val="left" w:pos="70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tabs>
                <w:tab w:val="left" w:pos="886"/>
                <w:tab w:val="left" w:pos="70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sz w:val="24"/>
                <w:szCs w:val="24"/>
              </w:rPr>
              <w:t>1,2</w:t>
            </w:r>
            <w:r w:rsidRPr="00EC394F">
              <w:rPr>
                <w:rFonts w:ascii="Times New Roman" w:hAnsi="Times New Roman"/>
                <w:sz w:val="24"/>
                <w:szCs w:val="24"/>
                <w:vertAlign w:val="superscript"/>
              </w:rPr>
              <w:t> * </w:t>
            </w:r>
            <w:r w:rsidRPr="00EC394F">
              <w:rPr>
                <w:rFonts w:ascii="Times New Roman" w:hAnsi="Times New Roman"/>
                <w:sz w:val="24"/>
                <w:szCs w:val="24"/>
              </w:rPr>
              <w:t>10 </w:t>
            </w:r>
            <w:r w:rsidRPr="00EC394F">
              <w:rPr>
                <w:rFonts w:ascii="Times New Roman" w:hAnsi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tabs>
                <w:tab w:val="left" w:pos="886"/>
                <w:tab w:val="left" w:pos="70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sz w:val="24"/>
                <w:szCs w:val="24"/>
              </w:rPr>
              <w:t>2,2</w:t>
            </w:r>
            <w:r w:rsidRPr="00EC394F">
              <w:rPr>
                <w:rFonts w:ascii="Times New Roman" w:hAnsi="Times New Roman"/>
                <w:sz w:val="24"/>
                <w:szCs w:val="24"/>
                <w:vertAlign w:val="superscript"/>
              </w:rPr>
              <w:t> * </w:t>
            </w:r>
            <w:r w:rsidRPr="00EC394F">
              <w:rPr>
                <w:rFonts w:ascii="Times New Roman" w:hAnsi="Times New Roman"/>
                <w:sz w:val="24"/>
                <w:szCs w:val="24"/>
              </w:rPr>
              <w:t>10 </w:t>
            </w:r>
            <w:r w:rsidRPr="00EC394F">
              <w:rPr>
                <w:rFonts w:ascii="Times New Roman" w:hAnsi="Times New Roman"/>
                <w:sz w:val="24"/>
                <w:szCs w:val="24"/>
                <w:vertAlign w:val="superscript"/>
              </w:rPr>
              <w:t>-42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tabs>
                <w:tab w:val="left" w:pos="886"/>
                <w:tab w:val="left" w:pos="70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sz w:val="24"/>
                <w:szCs w:val="24"/>
              </w:rPr>
              <w:t>6,6</w:t>
            </w:r>
            <w:r w:rsidRPr="00EC394F">
              <w:rPr>
                <w:rFonts w:ascii="Times New Roman" w:hAnsi="Times New Roman"/>
                <w:sz w:val="24"/>
                <w:szCs w:val="24"/>
                <w:vertAlign w:val="superscript"/>
              </w:rPr>
              <w:t> * </w:t>
            </w:r>
            <w:r w:rsidRPr="00EC394F">
              <w:rPr>
                <w:rFonts w:ascii="Times New Roman" w:hAnsi="Times New Roman"/>
                <w:sz w:val="24"/>
                <w:szCs w:val="24"/>
              </w:rPr>
              <w:t>10 </w:t>
            </w:r>
            <w:r w:rsidRPr="00EC394F">
              <w:rPr>
                <w:rFonts w:ascii="Times New Roman" w:hAnsi="Times New Roman"/>
                <w:sz w:val="24"/>
                <w:szCs w:val="24"/>
                <w:vertAlign w:val="superscript"/>
              </w:rPr>
              <w:t>-34</w:t>
            </w:r>
          </w:p>
        </w:tc>
      </w:tr>
      <w:tr w:rsidR="00EC394F" w:rsidRPr="00EC394F" w:rsidTr="00EF070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tabs>
                <w:tab w:val="left" w:pos="886"/>
                <w:tab w:val="left" w:pos="70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sz w:val="24"/>
                <w:szCs w:val="24"/>
              </w:rPr>
              <w:t>Инфракрасное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tabs>
                <w:tab w:val="left" w:pos="886"/>
                <w:tab w:val="left" w:pos="70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sz w:val="24"/>
                <w:szCs w:val="24"/>
              </w:rPr>
              <w:t>10 </w:t>
            </w:r>
            <w:r w:rsidRPr="00EC394F">
              <w:rPr>
                <w:rFonts w:ascii="Times New Roman" w:hAnsi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tabs>
                <w:tab w:val="left" w:pos="886"/>
                <w:tab w:val="left" w:pos="70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tabs>
                <w:tab w:val="left" w:pos="886"/>
                <w:tab w:val="left" w:pos="70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sz w:val="24"/>
                <w:szCs w:val="24"/>
              </w:rPr>
              <w:t>2,2</w:t>
            </w:r>
            <w:r w:rsidRPr="00EC394F">
              <w:rPr>
                <w:rFonts w:ascii="Times New Roman" w:hAnsi="Times New Roman"/>
                <w:sz w:val="24"/>
                <w:szCs w:val="24"/>
                <w:vertAlign w:val="superscript"/>
              </w:rPr>
              <w:t> * </w:t>
            </w:r>
            <w:r w:rsidRPr="00EC394F">
              <w:rPr>
                <w:rFonts w:ascii="Times New Roman" w:hAnsi="Times New Roman"/>
                <w:sz w:val="24"/>
                <w:szCs w:val="24"/>
              </w:rPr>
              <w:t>10 </w:t>
            </w:r>
            <w:r w:rsidRPr="00EC394F">
              <w:rPr>
                <w:rFonts w:ascii="Times New Roman" w:hAnsi="Times New Roman"/>
                <w:sz w:val="24"/>
                <w:szCs w:val="24"/>
                <w:vertAlign w:val="superscript"/>
              </w:rPr>
              <w:t>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tabs>
                <w:tab w:val="left" w:pos="886"/>
                <w:tab w:val="left" w:pos="70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sz w:val="24"/>
                <w:szCs w:val="24"/>
              </w:rPr>
              <w:t>6,6</w:t>
            </w:r>
            <w:r w:rsidRPr="00EC394F">
              <w:rPr>
                <w:rFonts w:ascii="Times New Roman" w:hAnsi="Times New Roman"/>
                <w:sz w:val="24"/>
                <w:szCs w:val="24"/>
                <w:vertAlign w:val="superscript"/>
              </w:rPr>
              <w:t> * </w:t>
            </w:r>
            <w:r w:rsidRPr="00EC394F">
              <w:rPr>
                <w:rFonts w:ascii="Times New Roman" w:hAnsi="Times New Roman"/>
                <w:sz w:val="24"/>
                <w:szCs w:val="24"/>
              </w:rPr>
              <w:t>10 </w:t>
            </w:r>
            <w:r w:rsidRPr="00EC394F">
              <w:rPr>
                <w:rFonts w:ascii="Times New Roman" w:hAnsi="Times New Roman"/>
                <w:sz w:val="24"/>
                <w:szCs w:val="24"/>
                <w:vertAlign w:val="superscript"/>
              </w:rPr>
              <w:t>-28</w:t>
            </w:r>
          </w:p>
        </w:tc>
      </w:tr>
      <w:tr w:rsidR="00EC394F" w:rsidRPr="00EC394F" w:rsidTr="00EF070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tabs>
                <w:tab w:val="left" w:pos="886"/>
                <w:tab w:val="left" w:pos="70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sz w:val="24"/>
                <w:szCs w:val="24"/>
              </w:rPr>
              <w:t>Видимое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tabs>
                <w:tab w:val="left" w:pos="886"/>
                <w:tab w:val="left" w:pos="70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sz w:val="24"/>
                <w:szCs w:val="24"/>
              </w:rPr>
              <w:t>5</w:t>
            </w:r>
            <w:r w:rsidRPr="00EC394F">
              <w:rPr>
                <w:rFonts w:ascii="Times New Roman" w:hAnsi="Times New Roman"/>
                <w:sz w:val="24"/>
                <w:szCs w:val="24"/>
                <w:vertAlign w:val="superscript"/>
              </w:rPr>
              <w:t> * </w:t>
            </w:r>
            <w:r w:rsidRPr="00EC394F">
              <w:rPr>
                <w:rFonts w:ascii="Times New Roman" w:hAnsi="Times New Roman"/>
                <w:sz w:val="24"/>
                <w:szCs w:val="24"/>
              </w:rPr>
              <w:t>10 </w:t>
            </w:r>
            <w:r w:rsidRPr="00EC394F">
              <w:rPr>
                <w:rFonts w:ascii="Times New Roman" w:hAnsi="Times New Roman"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tabs>
                <w:tab w:val="left" w:pos="886"/>
                <w:tab w:val="left" w:pos="70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tabs>
                <w:tab w:val="left" w:pos="886"/>
                <w:tab w:val="left" w:pos="70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sz w:val="24"/>
                <w:szCs w:val="24"/>
              </w:rPr>
              <w:t>4,4</w:t>
            </w:r>
            <w:r w:rsidRPr="00EC394F">
              <w:rPr>
                <w:rFonts w:ascii="Times New Roman" w:hAnsi="Times New Roman"/>
                <w:sz w:val="24"/>
                <w:szCs w:val="24"/>
                <w:vertAlign w:val="superscript"/>
              </w:rPr>
              <w:t> * </w:t>
            </w:r>
            <w:r w:rsidRPr="00EC394F">
              <w:rPr>
                <w:rFonts w:ascii="Times New Roman" w:hAnsi="Times New Roman"/>
                <w:sz w:val="24"/>
                <w:szCs w:val="24"/>
              </w:rPr>
              <w:t>10 </w:t>
            </w:r>
            <w:r w:rsidRPr="00EC394F">
              <w:rPr>
                <w:rFonts w:ascii="Times New Roman" w:hAnsi="Times New Roman"/>
                <w:sz w:val="24"/>
                <w:szCs w:val="24"/>
                <w:vertAlign w:val="superscript"/>
              </w:rPr>
              <w:t>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tabs>
                <w:tab w:val="left" w:pos="886"/>
                <w:tab w:val="left" w:pos="70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sz w:val="24"/>
                <w:szCs w:val="24"/>
              </w:rPr>
              <w:t>1,3</w:t>
            </w:r>
            <w:r w:rsidRPr="00EC394F">
              <w:rPr>
                <w:rFonts w:ascii="Times New Roman" w:hAnsi="Times New Roman"/>
                <w:sz w:val="24"/>
                <w:szCs w:val="24"/>
                <w:vertAlign w:val="superscript"/>
              </w:rPr>
              <w:t> * </w:t>
            </w:r>
            <w:r w:rsidRPr="00EC394F">
              <w:rPr>
                <w:rFonts w:ascii="Times New Roman" w:hAnsi="Times New Roman"/>
                <w:sz w:val="24"/>
                <w:szCs w:val="24"/>
              </w:rPr>
              <w:t>10 </w:t>
            </w:r>
            <w:r w:rsidRPr="00EC394F">
              <w:rPr>
                <w:rFonts w:ascii="Times New Roman" w:hAnsi="Times New Roman"/>
                <w:sz w:val="24"/>
                <w:szCs w:val="24"/>
                <w:vertAlign w:val="superscript"/>
              </w:rPr>
              <w:t>-27</w:t>
            </w:r>
          </w:p>
        </w:tc>
      </w:tr>
      <w:tr w:rsidR="00EC394F" w:rsidRPr="00EC394F" w:rsidTr="00EF070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tabs>
                <w:tab w:val="left" w:pos="886"/>
                <w:tab w:val="left" w:pos="70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sz w:val="24"/>
                <w:szCs w:val="24"/>
              </w:rPr>
              <w:t>Ультрафиолетовое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tabs>
                <w:tab w:val="left" w:pos="886"/>
                <w:tab w:val="left" w:pos="70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sz w:val="24"/>
                <w:szCs w:val="24"/>
              </w:rPr>
              <w:t>10 </w:t>
            </w:r>
            <w:r w:rsidRPr="00EC394F">
              <w:rPr>
                <w:rFonts w:ascii="Times New Roman" w:hAnsi="Times New Roman"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tabs>
                <w:tab w:val="left" w:pos="886"/>
                <w:tab w:val="left" w:pos="70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tabs>
                <w:tab w:val="left" w:pos="886"/>
                <w:tab w:val="left" w:pos="70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sz w:val="24"/>
                <w:szCs w:val="24"/>
              </w:rPr>
              <w:t>2,2</w:t>
            </w:r>
            <w:r w:rsidRPr="00EC394F">
              <w:rPr>
                <w:rFonts w:ascii="Times New Roman" w:hAnsi="Times New Roman"/>
                <w:sz w:val="24"/>
                <w:szCs w:val="24"/>
                <w:vertAlign w:val="superscript"/>
              </w:rPr>
              <w:t> * </w:t>
            </w:r>
            <w:r w:rsidRPr="00EC394F">
              <w:rPr>
                <w:rFonts w:ascii="Times New Roman" w:hAnsi="Times New Roman"/>
                <w:sz w:val="24"/>
                <w:szCs w:val="24"/>
              </w:rPr>
              <w:t>10 </w:t>
            </w:r>
            <w:r w:rsidRPr="00EC394F">
              <w:rPr>
                <w:rFonts w:ascii="Times New Roman" w:hAnsi="Times New Roman"/>
                <w:sz w:val="24"/>
                <w:szCs w:val="24"/>
                <w:vertAlign w:val="superscript"/>
              </w:rPr>
              <w:t>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tabs>
                <w:tab w:val="left" w:pos="886"/>
                <w:tab w:val="left" w:pos="70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sz w:val="24"/>
                <w:szCs w:val="24"/>
              </w:rPr>
              <w:t>6,6</w:t>
            </w:r>
            <w:r w:rsidRPr="00EC394F">
              <w:rPr>
                <w:rFonts w:ascii="Times New Roman" w:hAnsi="Times New Roman"/>
                <w:sz w:val="24"/>
                <w:szCs w:val="24"/>
                <w:vertAlign w:val="superscript"/>
              </w:rPr>
              <w:t> * </w:t>
            </w:r>
            <w:r w:rsidRPr="00EC394F">
              <w:rPr>
                <w:rFonts w:ascii="Times New Roman" w:hAnsi="Times New Roman"/>
                <w:sz w:val="24"/>
                <w:szCs w:val="24"/>
              </w:rPr>
              <w:t>10 </w:t>
            </w:r>
            <w:r w:rsidRPr="00EC394F">
              <w:rPr>
                <w:rFonts w:ascii="Times New Roman" w:hAnsi="Times New Roman"/>
                <w:sz w:val="24"/>
                <w:szCs w:val="24"/>
                <w:vertAlign w:val="superscript"/>
              </w:rPr>
              <w:t>-27</w:t>
            </w:r>
          </w:p>
        </w:tc>
      </w:tr>
      <w:tr w:rsidR="00EC394F" w:rsidRPr="00EC394F" w:rsidTr="00EF070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tabs>
                <w:tab w:val="left" w:pos="886"/>
                <w:tab w:val="left" w:pos="70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sz w:val="24"/>
                <w:szCs w:val="24"/>
              </w:rPr>
              <w:t>Рентгеновское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tabs>
                <w:tab w:val="left" w:pos="886"/>
                <w:tab w:val="left" w:pos="70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sz w:val="24"/>
                <w:szCs w:val="24"/>
              </w:rPr>
              <w:t>10 </w:t>
            </w:r>
            <w:r w:rsidRPr="00EC394F">
              <w:rPr>
                <w:rFonts w:ascii="Times New Roman" w:hAnsi="Times New Roman"/>
                <w:sz w:val="24"/>
                <w:szCs w:val="24"/>
                <w:vertAlign w:val="superscript"/>
              </w:rPr>
              <w:t>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tabs>
                <w:tab w:val="left" w:pos="886"/>
                <w:tab w:val="left" w:pos="70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sz w:val="24"/>
                <w:szCs w:val="24"/>
              </w:rPr>
              <w:t>1,2</w:t>
            </w:r>
            <w:r w:rsidRPr="00EC394F">
              <w:rPr>
                <w:rFonts w:ascii="Times New Roman" w:hAnsi="Times New Roman"/>
                <w:sz w:val="24"/>
                <w:szCs w:val="24"/>
                <w:vertAlign w:val="superscript"/>
              </w:rPr>
              <w:t> * </w:t>
            </w:r>
            <w:r w:rsidRPr="00EC394F">
              <w:rPr>
                <w:rFonts w:ascii="Times New Roman" w:hAnsi="Times New Roman"/>
                <w:sz w:val="24"/>
                <w:szCs w:val="24"/>
              </w:rPr>
              <w:t>10 </w:t>
            </w:r>
            <w:r w:rsidRPr="00EC394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tabs>
                <w:tab w:val="left" w:pos="886"/>
                <w:tab w:val="left" w:pos="70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sz w:val="24"/>
                <w:szCs w:val="24"/>
              </w:rPr>
              <w:t>2,2</w:t>
            </w:r>
            <w:r w:rsidRPr="00EC394F">
              <w:rPr>
                <w:rFonts w:ascii="Times New Roman" w:hAnsi="Times New Roman"/>
                <w:sz w:val="24"/>
                <w:szCs w:val="24"/>
                <w:vertAlign w:val="superscript"/>
              </w:rPr>
              <w:t> * </w:t>
            </w:r>
            <w:r w:rsidRPr="00EC394F">
              <w:rPr>
                <w:rFonts w:ascii="Times New Roman" w:hAnsi="Times New Roman"/>
                <w:sz w:val="24"/>
                <w:szCs w:val="24"/>
              </w:rPr>
              <w:t>10 </w:t>
            </w:r>
            <w:r w:rsidRPr="00EC394F">
              <w:rPr>
                <w:rFonts w:ascii="Times New Roman" w:hAnsi="Times New Roman"/>
                <w:sz w:val="24"/>
                <w:szCs w:val="24"/>
                <w:vertAlign w:val="superscript"/>
              </w:rPr>
              <w:t>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tabs>
                <w:tab w:val="left" w:pos="886"/>
                <w:tab w:val="left" w:pos="70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sz w:val="24"/>
                <w:szCs w:val="24"/>
              </w:rPr>
              <w:t>6,6</w:t>
            </w:r>
            <w:r w:rsidRPr="00EC394F">
              <w:rPr>
                <w:rFonts w:ascii="Times New Roman" w:hAnsi="Times New Roman"/>
                <w:sz w:val="24"/>
                <w:szCs w:val="24"/>
                <w:vertAlign w:val="superscript"/>
              </w:rPr>
              <w:t> * </w:t>
            </w:r>
            <w:r w:rsidRPr="00EC394F">
              <w:rPr>
                <w:rFonts w:ascii="Times New Roman" w:hAnsi="Times New Roman"/>
                <w:sz w:val="24"/>
                <w:szCs w:val="24"/>
              </w:rPr>
              <w:t>10 </w:t>
            </w:r>
            <w:r w:rsidRPr="00EC394F">
              <w:rPr>
                <w:rFonts w:ascii="Times New Roman" w:hAnsi="Times New Roman"/>
                <w:sz w:val="24"/>
                <w:szCs w:val="24"/>
                <w:vertAlign w:val="superscript"/>
              </w:rPr>
              <w:t>-25</w:t>
            </w:r>
          </w:p>
        </w:tc>
      </w:tr>
      <w:tr w:rsidR="00EC394F" w:rsidRPr="00EC394F" w:rsidTr="00EF070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tabs>
                <w:tab w:val="left" w:pos="886"/>
                <w:tab w:val="left" w:pos="70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sz w:val="24"/>
                <w:szCs w:val="24"/>
              </w:rPr>
              <w:t>Гамма-излучение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tabs>
                <w:tab w:val="left" w:pos="886"/>
                <w:tab w:val="left" w:pos="70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sz w:val="24"/>
                <w:szCs w:val="24"/>
              </w:rPr>
              <w:t>10 </w:t>
            </w:r>
            <w:r w:rsidRPr="00EC394F">
              <w:rPr>
                <w:rFonts w:ascii="Times New Roman" w:hAnsi="Times New Roman"/>
                <w:sz w:val="24"/>
                <w:szCs w:val="24"/>
                <w:vertAlign w:val="superscript"/>
              </w:rPr>
              <w:t>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tabs>
                <w:tab w:val="left" w:pos="886"/>
                <w:tab w:val="left" w:pos="70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sz w:val="24"/>
                <w:szCs w:val="24"/>
              </w:rPr>
              <w:t>1,2</w:t>
            </w:r>
            <w:r w:rsidRPr="00EC394F">
              <w:rPr>
                <w:rFonts w:ascii="Times New Roman" w:hAnsi="Times New Roman"/>
                <w:sz w:val="24"/>
                <w:szCs w:val="24"/>
                <w:vertAlign w:val="superscript"/>
              </w:rPr>
              <w:t> * </w:t>
            </w:r>
            <w:r w:rsidRPr="00EC394F">
              <w:rPr>
                <w:rFonts w:ascii="Times New Roman" w:hAnsi="Times New Roman"/>
                <w:sz w:val="24"/>
                <w:szCs w:val="24"/>
              </w:rPr>
              <w:t>10 </w:t>
            </w:r>
            <w:r w:rsidRPr="00EC394F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tabs>
                <w:tab w:val="left" w:pos="886"/>
                <w:tab w:val="left" w:pos="70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sz w:val="24"/>
                <w:szCs w:val="24"/>
              </w:rPr>
              <w:t>2,2</w:t>
            </w:r>
            <w:r w:rsidRPr="00EC394F">
              <w:rPr>
                <w:rFonts w:ascii="Times New Roman" w:hAnsi="Times New Roman"/>
                <w:sz w:val="24"/>
                <w:szCs w:val="24"/>
                <w:vertAlign w:val="superscript"/>
              </w:rPr>
              <w:t> * </w:t>
            </w:r>
            <w:r w:rsidRPr="00EC394F">
              <w:rPr>
                <w:rFonts w:ascii="Times New Roman" w:hAnsi="Times New Roman"/>
                <w:sz w:val="24"/>
                <w:szCs w:val="24"/>
              </w:rPr>
              <w:t>10 </w:t>
            </w:r>
            <w:r w:rsidRPr="00EC394F">
              <w:rPr>
                <w:rFonts w:ascii="Times New Roman" w:hAnsi="Times New Roman"/>
                <w:sz w:val="24"/>
                <w:szCs w:val="24"/>
                <w:vertAlign w:val="superscript"/>
              </w:rPr>
              <w:t>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394F" w:rsidRPr="00EC394F" w:rsidRDefault="00EC394F" w:rsidP="00EC394F">
            <w:pPr>
              <w:tabs>
                <w:tab w:val="left" w:pos="886"/>
                <w:tab w:val="left" w:pos="70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394F">
              <w:rPr>
                <w:rFonts w:ascii="Times New Roman" w:hAnsi="Times New Roman"/>
                <w:sz w:val="24"/>
                <w:szCs w:val="24"/>
              </w:rPr>
              <w:t>6,6</w:t>
            </w:r>
            <w:r w:rsidRPr="00EC394F">
              <w:rPr>
                <w:rFonts w:ascii="Times New Roman" w:hAnsi="Times New Roman"/>
                <w:sz w:val="24"/>
                <w:szCs w:val="24"/>
                <w:vertAlign w:val="superscript"/>
              </w:rPr>
              <w:t> * </w:t>
            </w:r>
            <w:r w:rsidRPr="00EC394F">
              <w:rPr>
                <w:rFonts w:ascii="Times New Roman" w:hAnsi="Times New Roman"/>
                <w:sz w:val="24"/>
                <w:szCs w:val="24"/>
              </w:rPr>
              <w:t>10 </w:t>
            </w:r>
            <w:r w:rsidRPr="00EC394F">
              <w:rPr>
                <w:rFonts w:ascii="Times New Roman" w:hAnsi="Times New Roman"/>
                <w:sz w:val="24"/>
                <w:szCs w:val="24"/>
                <w:vertAlign w:val="superscript"/>
              </w:rPr>
              <w:t>-20</w:t>
            </w:r>
          </w:p>
        </w:tc>
      </w:tr>
    </w:tbl>
    <w:p w:rsidR="00EC394F" w:rsidRPr="00EC394F" w:rsidRDefault="00EC394F" w:rsidP="00EC394F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C394F" w:rsidRPr="00EC394F" w:rsidRDefault="00EC394F" w:rsidP="00EC394F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C394F">
        <w:rPr>
          <w:rFonts w:ascii="Times New Roman" w:hAnsi="Times New Roman"/>
          <w:sz w:val="24"/>
          <w:szCs w:val="24"/>
        </w:rPr>
        <w:t>Как изменяются энергия, масса и импульс фотонов при уменьшении длины волны?</w:t>
      </w:r>
    </w:p>
    <w:p w:rsidR="00EC394F" w:rsidRPr="00EC394F" w:rsidRDefault="00EC394F" w:rsidP="00EC394F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C394F">
        <w:rPr>
          <w:rFonts w:ascii="Times New Roman" w:hAnsi="Times New Roman"/>
          <w:sz w:val="24"/>
          <w:szCs w:val="24"/>
        </w:rPr>
        <w:t>В каких излучениях и почему заметнее проявляются волновые свойства? квантовые свойства?</w:t>
      </w:r>
    </w:p>
    <w:p w:rsidR="00EC394F" w:rsidRPr="00EC394F" w:rsidRDefault="00EC394F" w:rsidP="00EC394F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C394F">
        <w:rPr>
          <w:rFonts w:ascii="Times New Roman" w:hAnsi="Times New Roman"/>
          <w:bCs/>
          <w:sz w:val="24"/>
          <w:szCs w:val="24"/>
        </w:rPr>
        <w:t>Вывод</w:t>
      </w:r>
      <w:r w:rsidRPr="00EC394F">
        <w:rPr>
          <w:rFonts w:ascii="Times New Roman" w:hAnsi="Times New Roman"/>
          <w:bCs/>
          <w:sz w:val="24"/>
          <w:szCs w:val="24"/>
          <w:u w:val="single"/>
        </w:rPr>
        <w:t>:</w:t>
      </w:r>
      <w:r w:rsidRPr="00EC394F">
        <w:rPr>
          <w:rFonts w:ascii="Times New Roman" w:hAnsi="Times New Roman"/>
          <w:sz w:val="24"/>
          <w:szCs w:val="24"/>
        </w:rPr>
        <w:t> </w:t>
      </w:r>
      <w:r w:rsidRPr="00EC394F">
        <w:rPr>
          <w:rFonts w:ascii="Times New Roman" w:hAnsi="Times New Roman"/>
          <w:iCs/>
          <w:sz w:val="24"/>
          <w:szCs w:val="24"/>
        </w:rPr>
        <w:t>чем меньше длина волны (больше частота), тем больше энергия и импульс фотона и тем сильнее выраженные квантовые свойства света. При увеличении длины волны наиболее ярко проявляются волновые свойства. Свет обладает дуализмом (двойственностью свойств): при распространении проявляются его волновые свойства, а при излучении и поглощении (т.е. при взаимодействии с веществом) – корпускулярные (квантовые) свойства.</w:t>
      </w:r>
    </w:p>
    <w:p w:rsidR="00EC394F" w:rsidRPr="00EC394F" w:rsidRDefault="00EC394F" w:rsidP="00EC394F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062E9" w:rsidRPr="00EC394F" w:rsidRDefault="000062E9" w:rsidP="00EC394F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062E9" w:rsidRPr="00EC394F" w:rsidRDefault="000062E9" w:rsidP="00EC394F">
      <w:pPr>
        <w:pStyle w:val="2"/>
        <w:spacing w:after="0" w:line="360" w:lineRule="auto"/>
        <w:jc w:val="center"/>
      </w:pPr>
    </w:p>
    <w:p w:rsidR="000062E9" w:rsidRPr="00EC394F" w:rsidRDefault="000062E9" w:rsidP="00EC394F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EC394F">
        <w:rPr>
          <w:rFonts w:ascii="Times New Roman" w:hAnsi="Times New Roman"/>
          <w:b/>
          <w:bCs/>
          <w:sz w:val="24"/>
          <w:szCs w:val="24"/>
        </w:rPr>
        <w:t>Контрольные вопросы:</w:t>
      </w:r>
    </w:p>
    <w:p w:rsidR="000062E9" w:rsidRPr="00EC394F" w:rsidRDefault="000062E9" w:rsidP="00EC394F">
      <w:pPr>
        <w:pStyle w:val="a3"/>
        <w:shd w:val="clear" w:color="auto" w:fill="FFFFFF"/>
        <w:spacing w:before="0" w:beforeAutospacing="0" w:after="0" w:afterAutospacing="0" w:line="360" w:lineRule="auto"/>
      </w:pPr>
      <w:r w:rsidRPr="00EC394F">
        <w:t>1. Какие два учения о природе света существуют в физике? Какие световые явления подтверждают их?</w:t>
      </w:r>
    </w:p>
    <w:p w:rsidR="000062E9" w:rsidRPr="00EC394F" w:rsidRDefault="000062E9" w:rsidP="00EC394F">
      <w:pPr>
        <w:pStyle w:val="a3"/>
        <w:shd w:val="clear" w:color="auto" w:fill="FFFFFF"/>
        <w:spacing w:before="0" w:beforeAutospacing="0" w:after="0" w:afterAutospacing="0" w:line="360" w:lineRule="auto"/>
      </w:pPr>
      <w:r w:rsidRPr="00EC394F">
        <w:t>2. В чем заключается суть гипотезы Планка?</w:t>
      </w:r>
    </w:p>
    <w:p w:rsidR="000062E9" w:rsidRPr="00EC394F" w:rsidRDefault="000062E9" w:rsidP="00EC394F">
      <w:pPr>
        <w:pStyle w:val="a3"/>
        <w:shd w:val="clear" w:color="auto" w:fill="FFFFFF"/>
        <w:spacing w:before="0" w:beforeAutospacing="0" w:after="0" w:afterAutospacing="0" w:line="360" w:lineRule="auto"/>
      </w:pPr>
      <w:r w:rsidRPr="00EC394F">
        <w:t>3. Что такое корпускулярно-волновой дуализм света?</w:t>
      </w:r>
    </w:p>
    <w:p w:rsidR="000062E9" w:rsidRPr="00EC394F" w:rsidRDefault="000062E9" w:rsidP="00EC394F">
      <w:pPr>
        <w:pStyle w:val="a3"/>
        <w:shd w:val="clear" w:color="auto" w:fill="FFFFFF"/>
        <w:spacing w:before="0" w:beforeAutospacing="0" w:after="0" w:afterAutospacing="0" w:line="360" w:lineRule="auto"/>
      </w:pPr>
      <w:r w:rsidRPr="00EC394F">
        <w:t>4. В чем заключается суть квантования электромагнитного излучения?</w:t>
      </w:r>
    </w:p>
    <w:p w:rsidR="000062E9" w:rsidRPr="00EC394F" w:rsidRDefault="000062E9" w:rsidP="00EC394F">
      <w:pPr>
        <w:pStyle w:val="a3"/>
        <w:shd w:val="clear" w:color="auto" w:fill="FFFFFF"/>
        <w:spacing w:before="0" w:beforeAutospacing="0" w:after="0" w:afterAutospacing="0" w:line="360" w:lineRule="auto"/>
      </w:pPr>
      <w:r w:rsidRPr="00EC394F">
        <w:t>5. Охарактеризуйте фотон как световой квант.</w:t>
      </w:r>
    </w:p>
    <w:p w:rsidR="000062E9" w:rsidRPr="00EC394F" w:rsidRDefault="000062E9" w:rsidP="00EC394F">
      <w:pPr>
        <w:pStyle w:val="a3"/>
        <w:shd w:val="clear" w:color="auto" w:fill="FFFFFF"/>
        <w:spacing w:before="0" w:beforeAutospacing="0" w:after="0" w:afterAutospacing="0" w:line="360" w:lineRule="auto"/>
      </w:pPr>
      <w:r w:rsidRPr="00EC394F">
        <w:t>6. В чем заключается суть явления фотоэффекта?</w:t>
      </w:r>
    </w:p>
    <w:p w:rsidR="000062E9" w:rsidRPr="00EC394F" w:rsidRDefault="000062E9" w:rsidP="00EC394F">
      <w:pPr>
        <w:pStyle w:val="a3"/>
        <w:shd w:val="clear" w:color="auto" w:fill="FFFFFF"/>
        <w:spacing w:before="0" w:beforeAutospacing="0" w:after="0" w:afterAutospacing="0" w:line="360" w:lineRule="auto"/>
      </w:pPr>
      <w:r w:rsidRPr="00EC394F">
        <w:t>7. Последовательностью которых процессов является фотоэффект?</w:t>
      </w:r>
    </w:p>
    <w:p w:rsidR="000062E9" w:rsidRPr="00EC394F" w:rsidRDefault="000062E9" w:rsidP="00EC394F">
      <w:pPr>
        <w:pStyle w:val="a3"/>
        <w:shd w:val="clear" w:color="auto" w:fill="FFFFFF"/>
        <w:spacing w:before="0" w:beforeAutospacing="0" w:after="0" w:afterAutospacing="0" w:line="360" w:lineRule="auto"/>
      </w:pPr>
      <w:r w:rsidRPr="00EC394F">
        <w:t>8. Почему явление фотоэффекта наблюдается лишь при определенном присоединения источника тока?</w:t>
      </w:r>
    </w:p>
    <w:p w:rsidR="000062E9" w:rsidRPr="00EC394F" w:rsidRDefault="000062E9" w:rsidP="00EC394F">
      <w:pPr>
        <w:pStyle w:val="a3"/>
        <w:shd w:val="clear" w:color="auto" w:fill="FFFFFF"/>
        <w:spacing w:before="0" w:beforeAutospacing="0" w:after="0" w:afterAutospacing="0" w:line="360" w:lineRule="auto"/>
      </w:pPr>
      <w:r w:rsidRPr="00EC394F">
        <w:t>9. Объясните суть каждого из законов фотоэффекта.</w:t>
      </w:r>
    </w:p>
    <w:p w:rsidR="000062E9" w:rsidRPr="00EC394F" w:rsidRDefault="000062E9" w:rsidP="00EC394F">
      <w:pPr>
        <w:pStyle w:val="a3"/>
        <w:shd w:val="clear" w:color="auto" w:fill="FFFFFF"/>
        <w:spacing w:before="0" w:beforeAutospacing="0" w:after="0" w:afterAutospacing="0" w:line="360" w:lineRule="auto"/>
      </w:pPr>
      <w:r w:rsidRPr="00EC394F">
        <w:t>10. При каких условиях может происходить фотоэффект?</w:t>
      </w:r>
    </w:p>
    <w:p w:rsidR="000062E9" w:rsidRPr="00EC394F" w:rsidRDefault="000062E9" w:rsidP="00EC394F">
      <w:pPr>
        <w:pStyle w:val="a3"/>
        <w:shd w:val="clear" w:color="auto" w:fill="FFFFFF"/>
        <w:spacing w:before="0" w:beforeAutospacing="0" w:after="0" w:afterAutospacing="0" w:line="360" w:lineRule="auto"/>
      </w:pPr>
      <w:r w:rsidRPr="00EC394F">
        <w:t>11. Почему красная граница фотоэффекта зависит от химической природы металла?</w:t>
      </w:r>
    </w:p>
    <w:p w:rsidR="000062E9" w:rsidRPr="00EC394F" w:rsidRDefault="000062E9" w:rsidP="00EC39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062E9" w:rsidRPr="00EC394F" w:rsidRDefault="00EC394F" w:rsidP="00EC394F">
      <w:pPr>
        <w:tabs>
          <w:tab w:val="left" w:pos="136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C394F">
        <w:rPr>
          <w:rFonts w:ascii="Times New Roman" w:hAnsi="Times New Roman"/>
          <w:b/>
          <w:bCs/>
          <w:sz w:val="24"/>
          <w:szCs w:val="24"/>
        </w:rPr>
        <w:t>Задача.</w:t>
      </w:r>
      <w:r w:rsidRPr="00EC394F">
        <w:rPr>
          <w:rFonts w:ascii="Times New Roman" w:hAnsi="Times New Roman"/>
          <w:sz w:val="24"/>
          <w:szCs w:val="24"/>
        </w:rPr>
        <w:t> Д</w:t>
      </w:r>
      <w:r w:rsidRPr="00EC394F">
        <w:rPr>
          <w:rFonts w:ascii="Times New Roman" w:hAnsi="Times New Roman"/>
          <w:sz w:val="24"/>
          <w:szCs w:val="24"/>
        </w:rPr>
        <w:t>ля уничтожения микробов в операционном помещении используют бактерицидные лампы. Вычислить энергию кванта излучения такой лампы, если длина его волны 0,25 мкм. Почему видимый свет не оказывает бактерицидного действия? (8 </w:t>
      </w:r>
      <w:r w:rsidRPr="00EC394F">
        <w:rPr>
          <w:rFonts w:ascii="Times New Roman" w:hAnsi="Times New Roman"/>
          <w:sz w:val="24"/>
          <w:szCs w:val="24"/>
          <w:vertAlign w:val="superscript"/>
        </w:rPr>
        <w:t>* </w:t>
      </w:r>
      <w:r w:rsidRPr="00EC394F">
        <w:rPr>
          <w:rFonts w:ascii="Times New Roman" w:hAnsi="Times New Roman"/>
          <w:sz w:val="24"/>
          <w:szCs w:val="24"/>
        </w:rPr>
        <w:t>10 </w:t>
      </w:r>
      <w:r w:rsidRPr="00EC394F">
        <w:rPr>
          <w:rFonts w:ascii="Times New Roman" w:hAnsi="Times New Roman"/>
          <w:sz w:val="24"/>
          <w:szCs w:val="24"/>
          <w:vertAlign w:val="superscript"/>
        </w:rPr>
        <w:t>-19 </w:t>
      </w:r>
      <w:r w:rsidRPr="00EC394F">
        <w:rPr>
          <w:rFonts w:ascii="Times New Roman" w:hAnsi="Times New Roman"/>
          <w:sz w:val="24"/>
          <w:szCs w:val="24"/>
        </w:rPr>
        <w:t>Дж).</w:t>
      </w:r>
    </w:p>
    <w:p w:rsidR="000062E9" w:rsidRPr="00EC394F" w:rsidRDefault="000062E9" w:rsidP="00EC394F">
      <w:pPr>
        <w:tabs>
          <w:tab w:val="left" w:pos="136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062E9" w:rsidRPr="00EC394F" w:rsidRDefault="000062E9" w:rsidP="00EC394F">
      <w:pPr>
        <w:tabs>
          <w:tab w:val="left" w:pos="136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C394F">
        <w:rPr>
          <w:rFonts w:ascii="Times New Roman" w:hAnsi="Times New Roman"/>
          <w:sz w:val="24"/>
          <w:szCs w:val="24"/>
        </w:rPr>
        <w:t xml:space="preserve">Преподаватель                               </w:t>
      </w:r>
      <w:proofErr w:type="spellStart"/>
      <w:r w:rsidRPr="00EC394F">
        <w:rPr>
          <w:rFonts w:ascii="Times New Roman" w:hAnsi="Times New Roman"/>
          <w:sz w:val="24"/>
          <w:szCs w:val="24"/>
        </w:rPr>
        <w:t>Исмаилова</w:t>
      </w:r>
      <w:proofErr w:type="spellEnd"/>
      <w:r w:rsidRPr="00EC3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94F">
        <w:rPr>
          <w:rFonts w:ascii="Times New Roman" w:hAnsi="Times New Roman"/>
          <w:sz w:val="24"/>
          <w:szCs w:val="24"/>
        </w:rPr>
        <w:t>Зарема</w:t>
      </w:r>
      <w:proofErr w:type="spellEnd"/>
      <w:r w:rsidRPr="00EC394F">
        <w:rPr>
          <w:rFonts w:ascii="Times New Roman" w:hAnsi="Times New Roman"/>
          <w:sz w:val="24"/>
          <w:szCs w:val="24"/>
        </w:rPr>
        <w:t xml:space="preserve"> Исаевна</w:t>
      </w:r>
    </w:p>
    <w:sectPr w:rsidR="000062E9" w:rsidRPr="00EC394F" w:rsidSect="0018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66405"/>
    <w:multiLevelType w:val="multilevel"/>
    <w:tmpl w:val="9D7E7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2D1"/>
    <w:rsid w:val="0000233D"/>
    <w:rsid w:val="000062E9"/>
    <w:rsid w:val="00170754"/>
    <w:rsid w:val="00186719"/>
    <w:rsid w:val="006232C8"/>
    <w:rsid w:val="00A21605"/>
    <w:rsid w:val="00A75826"/>
    <w:rsid w:val="00B37EEC"/>
    <w:rsid w:val="00BA2644"/>
    <w:rsid w:val="00BA51E6"/>
    <w:rsid w:val="00CC64C6"/>
    <w:rsid w:val="00DC7AC7"/>
    <w:rsid w:val="00E842D1"/>
    <w:rsid w:val="00EC394F"/>
    <w:rsid w:val="00E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88ED0B"/>
  <w15:docId w15:val="{75468A9D-6A9A-4782-A2C2-6E90B7B7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1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42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A2160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21605"/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99"/>
    <w:qFormat/>
    <w:rsid w:val="00A21605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A2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2160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6232C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16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1307</Words>
  <Characters>7454</Characters>
  <Application>Microsoft Office Word</Application>
  <DocSecurity>0</DocSecurity>
  <Lines>62</Lines>
  <Paragraphs>17</Paragraphs>
  <ScaleCrop>false</ScaleCrop>
  <Company>RePack by SPecialiST</Company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user</cp:lastModifiedBy>
  <cp:revision>6</cp:revision>
  <dcterms:created xsi:type="dcterms:W3CDTF">2020-12-05T12:54:00Z</dcterms:created>
  <dcterms:modified xsi:type="dcterms:W3CDTF">2020-12-08T08:47:00Z</dcterms:modified>
</cp:coreProperties>
</file>