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b/>
          <w:sz w:val="28"/>
          <w:szCs w:val="28"/>
          <w:lang w:eastAsia="ru-RU"/>
        </w:rPr>
        <w:t xml:space="preserve">Дата </w:t>
      </w:r>
      <w:r w:rsidR="00B953DE">
        <w:rPr>
          <w:rFonts w:ascii="Times New Roman" w:eastAsia="Times New Roman" w:hAnsi="Times New Roman" w:cs="Times New Roman"/>
          <w:sz w:val="28"/>
          <w:szCs w:val="28"/>
          <w:u w:val="single"/>
          <w:lang w:eastAsia="ru-RU"/>
        </w:rPr>
        <w:t>09</w:t>
      </w:r>
      <w:bookmarkStart w:id="0" w:name="_GoBack"/>
      <w:bookmarkEnd w:id="0"/>
      <w:r w:rsidRPr="008D3E79">
        <w:rPr>
          <w:rFonts w:ascii="Times New Roman" w:eastAsia="Times New Roman" w:hAnsi="Times New Roman" w:cs="Times New Roman"/>
          <w:sz w:val="28"/>
          <w:szCs w:val="28"/>
          <w:u w:val="single"/>
          <w:lang w:eastAsia="ru-RU"/>
        </w:rPr>
        <w:t>.12.2020</w:t>
      </w:r>
    </w:p>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b/>
          <w:sz w:val="28"/>
          <w:szCs w:val="28"/>
          <w:lang w:eastAsia="ru-RU"/>
        </w:rPr>
        <w:t xml:space="preserve">Группа </w:t>
      </w:r>
      <w:r w:rsidR="00B953DE">
        <w:rPr>
          <w:rFonts w:ascii="Times New Roman" w:eastAsia="Times New Roman" w:hAnsi="Times New Roman" w:cs="Times New Roman"/>
          <w:sz w:val="28"/>
          <w:szCs w:val="28"/>
          <w:u w:val="single"/>
          <w:lang w:eastAsia="ru-RU"/>
        </w:rPr>
        <w:t>18-ПСО-1</w:t>
      </w:r>
      <w:r w:rsidR="008D3E79" w:rsidRPr="008D3E79">
        <w:rPr>
          <w:rFonts w:ascii="Times New Roman" w:eastAsia="Times New Roman" w:hAnsi="Times New Roman" w:cs="Times New Roman"/>
          <w:sz w:val="28"/>
          <w:szCs w:val="28"/>
          <w:u w:val="single"/>
          <w:lang w:eastAsia="ru-RU"/>
        </w:rPr>
        <w:t>д</w:t>
      </w:r>
    </w:p>
    <w:p w:rsidR="00EC6EDF" w:rsidRPr="008D3E79" w:rsidRDefault="00EC6EDF" w:rsidP="00EC6EDF">
      <w:pPr>
        <w:spacing w:after="0" w:line="360" w:lineRule="auto"/>
        <w:jc w:val="both"/>
        <w:rPr>
          <w:rFonts w:ascii="Times New Roman" w:eastAsia="Times New Roman" w:hAnsi="Times New Roman" w:cs="Times New Roman"/>
          <w:sz w:val="28"/>
          <w:szCs w:val="28"/>
          <w:u w:val="single"/>
          <w:lang w:eastAsia="ru-RU"/>
        </w:rPr>
      </w:pPr>
      <w:r w:rsidRPr="008D3E79">
        <w:rPr>
          <w:rFonts w:ascii="Times New Roman" w:eastAsia="Times New Roman" w:hAnsi="Times New Roman" w:cs="Times New Roman"/>
          <w:b/>
          <w:sz w:val="28"/>
          <w:szCs w:val="28"/>
          <w:lang w:eastAsia="ru-RU"/>
        </w:rPr>
        <w:t xml:space="preserve">Дисциплина </w:t>
      </w:r>
      <w:r w:rsidR="008D3E79" w:rsidRPr="008D3E79">
        <w:rPr>
          <w:rFonts w:ascii="Times New Roman" w:eastAsia="Times New Roman" w:hAnsi="Times New Roman" w:cs="Times New Roman"/>
          <w:sz w:val="28"/>
          <w:szCs w:val="28"/>
          <w:u w:val="single"/>
          <w:lang w:eastAsia="ru-RU"/>
        </w:rPr>
        <w:t>Основы религии</w:t>
      </w:r>
    </w:p>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p>
    <w:p w:rsidR="00EC6EDF" w:rsidRPr="008D3E79" w:rsidRDefault="00EC6EDF" w:rsidP="00EC6EDF">
      <w:pPr>
        <w:spacing w:after="0" w:line="360" w:lineRule="auto"/>
        <w:jc w:val="center"/>
        <w:rPr>
          <w:rFonts w:ascii="Times New Roman" w:eastAsia="Times New Roman" w:hAnsi="Times New Roman" w:cs="Times New Roman"/>
          <w:sz w:val="28"/>
          <w:szCs w:val="28"/>
          <w:u w:val="single"/>
          <w:lang w:eastAsia="ru-RU"/>
        </w:rPr>
      </w:pPr>
      <w:r w:rsidRPr="008D3E79">
        <w:rPr>
          <w:rFonts w:ascii="Times New Roman" w:eastAsia="Times New Roman" w:hAnsi="Times New Roman" w:cs="Times New Roman"/>
          <w:b/>
          <w:sz w:val="28"/>
          <w:szCs w:val="28"/>
          <w:lang w:eastAsia="ru-RU"/>
        </w:rPr>
        <w:t xml:space="preserve">Тема урока </w:t>
      </w:r>
      <w:r w:rsidR="008D3E79" w:rsidRPr="008D3E79">
        <w:rPr>
          <w:rFonts w:ascii="Times New Roman" w:eastAsia="Times New Roman" w:hAnsi="Times New Roman" w:cs="Times New Roman"/>
          <w:sz w:val="28"/>
          <w:szCs w:val="28"/>
          <w:u w:val="single"/>
          <w:lang w:eastAsia="ru-RU"/>
        </w:rPr>
        <w:t>Устранение взаимных разногласий</w:t>
      </w:r>
    </w:p>
    <w:p w:rsidR="00EC6EDF" w:rsidRPr="008D3E79" w:rsidRDefault="00EC6EDF" w:rsidP="00EC6EDF">
      <w:pPr>
        <w:spacing w:after="0" w:line="360" w:lineRule="auto"/>
        <w:jc w:val="center"/>
        <w:rPr>
          <w:rFonts w:ascii="Times New Roman" w:eastAsia="Times New Roman" w:hAnsi="Times New Roman" w:cs="Times New Roman"/>
          <w:sz w:val="28"/>
          <w:szCs w:val="28"/>
          <w:lang w:eastAsia="ru-RU"/>
        </w:rPr>
      </w:pP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В виду сегодняшнего сложного положения мусульман в мире и глобального цивилизационного кризиса, нам как никогда необходимы объединение и сплоченность, координация и сотрудничество. Иногда приходится слышать, что разногласия, вообще, запретны, а мусульмане вполне способны прийти к единому мнению по религиозным вопросам.</w:t>
      </w: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 xml:space="preserve">К большому удивлению, среди тех, кто отстаивает данную точку зрения, еще больше разногласий и конфликтов. К их числу относятся и те, кто призывает отказаться от </w:t>
      </w:r>
      <w:proofErr w:type="spellStart"/>
      <w:r w:rsidRPr="00EB2271">
        <w:rPr>
          <w:rFonts w:ascii="Times New Roman" w:hAnsi="Times New Roman" w:cs="Times New Roman"/>
          <w:color w:val="000000"/>
          <w:sz w:val="28"/>
          <w:szCs w:val="28"/>
        </w:rPr>
        <w:t>мазхабов</w:t>
      </w:r>
      <w:proofErr w:type="spellEnd"/>
      <w:r w:rsidRPr="00EB2271">
        <w:rPr>
          <w:rFonts w:ascii="Times New Roman" w:hAnsi="Times New Roman" w:cs="Times New Roman"/>
          <w:color w:val="000000"/>
          <w:sz w:val="28"/>
          <w:szCs w:val="28"/>
        </w:rPr>
        <w:t>, не следовать мнениям ученых, а придерживаться «исключительно Корана и сунны».</w:t>
      </w: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Другие настаивают на полной свободе мысли и суждений, открывая дверь перед любым мнением, даже если оно противоречит основам Ислама. Это мнение крайне опасно и разрушительно, и ни в ком случае не может быть принято.</w:t>
      </w:r>
      <w:r>
        <w:rPr>
          <w:rFonts w:ascii="Times New Roman" w:hAnsi="Times New Roman" w:cs="Times New Roman"/>
          <w:color w:val="000000"/>
          <w:sz w:val="28"/>
          <w:szCs w:val="28"/>
        </w:rPr>
        <w:t xml:space="preserve"> </w:t>
      </w:r>
      <w:r w:rsidRPr="00EB2271">
        <w:rPr>
          <w:rFonts w:ascii="Times New Roman" w:hAnsi="Times New Roman" w:cs="Times New Roman"/>
          <w:color w:val="000000"/>
          <w:sz w:val="28"/>
          <w:szCs w:val="28"/>
        </w:rPr>
        <w:t>Существует еще одно мнение — реалистичное, взвешенное и объективное. Его мы и рассмотрим в нескольких тезисах.</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color w:val="000000"/>
          <w:sz w:val="28"/>
          <w:szCs w:val="28"/>
        </w:rPr>
        <w:t xml:space="preserve">Наблюдение луны и астрономические наблюдения, </w:t>
      </w:r>
      <w:proofErr w:type="spellStart"/>
      <w:r w:rsidRPr="00EC6EDF">
        <w:rPr>
          <w:rFonts w:ascii="Times New Roman" w:hAnsi="Times New Roman" w:cs="Times New Roman"/>
          <w:color w:val="000000"/>
          <w:sz w:val="28"/>
          <w:szCs w:val="28"/>
        </w:rPr>
        <w:t>ихтиляф</w:t>
      </w:r>
      <w:proofErr w:type="spellEnd"/>
      <w:r w:rsidRPr="00EC6EDF">
        <w:rPr>
          <w:rFonts w:ascii="Times New Roman" w:hAnsi="Times New Roman" w:cs="Times New Roman"/>
          <w:color w:val="000000"/>
          <w:sz w:val="28"/>
          <w:szCs w:val="28"/>
        </w:rPr>
        <w:t xml:space="preserve"> в </w:t>
      </w:r>
      <w:proofErr w:type="spellStart"/>
      <w:r w:rsidRPr="00EC6EDF">
        <w:rPr>
          <w:rFonts w:ascii="Times New Roman" w:hAnsi="Times New Roman" w:cs="Times New Roman"/>
          <w:color w:val="000000"/>
          <w:sz w:val="28"/>
          <w:szCs w:val="28"/>
        </w:rPr>
        <w:t>фикхе</w:t>
      </w:r>
      <w:proofErr w:type="spellEnd"/>
      <w:r w:rsidRPr="00EC6EDF">
        <w:rPr>
          <w:rFonts w:ascii="Times New Roman" w:hAnsi="Times New Roman" w:cs="Times New Roman"/>
          <w:color w:val="000000"/>
          <w:sz w:val="28"/>
          <w:szCs w:val="28"/>
        </w:rPr>
        <w:t xml:space="preserve">, различия между </w:t>
      </w:r>
      <w:proofErr w:type="spellStart"/>
      <w:r w:rsidRPr="00EC6EDF">
        <w:rPr>
          <w:rFonts w:ascii="Times New Roman" w:hAnsi="Times New Roman" w:cs="Times New Roman"/>
          <w:color w:val="000000"/>
          <w:sz w:val="28"/>
          <w:szCs w:val="28"/>
        </w:rPr>
        <w:t>мазхабами</w:t>
      </w:r>
      <w:proofErr w:type="spellEnd"/>
      <w:r w:rsidRPr="00EC6EDF">
        <w:rPr>
          <w:rFonts w:ascii="Times New Roman" w:hAnsi="Times New Roman" w:cs="Times New Roman"/>
          <w:color w:val="000000"/>
          <w:sz w:val="28"/>
          <w:szCs w:val="28"/>
        </w:rPr>
        <w:t xml:space="preserve">, различные течения и так далее. Мы, мусульмане, всегда найдем причину для разногласий. Но если мы отбросим все наши разногласия и взгляды и объективно посмотрим на Ислам, мы сможем найти миллион причин для объединения. На самом деле ислам не только дает нам возможность объединиться, но и устанавливает рамки в том, как лучше это сделать. Мы понимаем, что разделение среди мусульман – это неправильно, но нам кажется, что нам самим не по силам помочь мусульманам объединиться. На самом деле это не так. Каждый из нас имеет право </w:t>
      </w:r>
      <w:r w:rsidRPr="00EC6EDF">
        <w:rPr>
          <w:rFonts w:ascii="Times New Roman" w:hAnsi="Times New Roman" w:cs="Times New Roman"/>
          <w:color w:val="000000"/>
          <w:sz w:val="28"/>
          <w:szCs w:val="28"/>
        </w:rPr>
        <w:lastRenderedPageBreak/>
        <w:t xml:space="preserve">выстраивать мирные взаимоотношения в нашей собственной общине. Этот вопрос не находится в прерогативе лидеров стран и наций. Любая попытка наших лидеров, направленная на объединение </w:t>
      </w:r>
      <w:proofErr w:type="spellStart"/>
      <w:r w:rsidRPr="00EC6EDF">
        <w:rPr>
          <w:rFonts w:ascii="Times New Roman" w:hAnsi="Times New Roman" w:cs="Times New Roman"/>
          <w:color w:val="000000"/>
          <w:sz w:val="28"/>
          <w:szCs w:val="28"/>
        </w:rPr>
        <w:t>Уммы</w:t>
      </w:r>
      <w:proofErr w:type="spellEnd"/>
      <w:r w:rsidRPr="00EC6EDF">
        <w:rPr>
          <w:rFonts w:ascii="Times New Roman" w:hAnsi="Times New Roman" w:cs="Times New Roman"/>
          <w:color w:val="000000"/>
          <w:sz w:val="28"/>
          <w:szCs w:val="28"/>
        </w:rPr>
        <w:t xml:space="preserve"> окажется напрасной, пока мы не отбросим предубеждение, что эта проблема нерешаема для каждого мусульманина в отдельности. Миротворчество начинается на индивидуальном уровне. </w:t>
      </w:r>
    </w:p>
    <w:p w:rsidR="00EC6EDF" w:rsidRPr="00EC6EDF" w:rsidRDefault="00EC6EDF" w:rsidP="00EB2271">
      <w:pPr>
        <w:spacing w:line="360" w:lineRule="auto"/>
        <w:ind w:firstLine="708"/>
        <w:jc w:val="both"/>
        <w:rPr>
          <w:rFonts w:ascii="Times New Roman" w:hAnsi="Times New Roman" w:cs="Times New Roman"/>
          <w:b/>
          <w:color w:val="000000"/>
          <w:sz w:val="28"/>
          <w:szCs w:val="28"/>
        </w:rPr>
      </w:pPr>
      <w:r w:rsidRPr="00EC6EDF">
        <w:rPr>
          <w:rFonts w:ascii="Times New Roman" w:hAnsi="Times New Roman" w:cs="Times New Roman"/>
          <w:b/>
          <w:color w:val="000000"/>
          <w:sz w:val="28"/>
          <w:szCs w:val="28"/>
        </w:rPr>
        <w:t xml:space="preserve">Существование различий – это не Конец Света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color w:val="000000"/>
          <w:sz w:val="28"/>
          <w:szCs w:val="28"/>
        </w:rPr>
        <w:t xml:space="preserve">Первое, что мы должны осознать, - нет двух одинаковых людей. Каждый приходит к Исламу со своим собственным пониманием и жизненным опытом. И все это приводит к появлению различных мнений. Означает ли это, что вы не можете быть хорошим братом или сестрой для мусульманина, который думает несколько иначе? Или различия между вами означают конец взаимодействия и сотрудничества? Конечно же нет. Мы можем и должны выстраивать гармоничные взаимоотношения со всеми мусульманами, ориентируясь на </w:t>
      </w:r>
      <w:proofErr w:type="spellStart"/>
      <w:r w:rsidRPr="00EC6EDF">
        <w:rPr>
          <w:rFonts w:ascii="Times New Roman" w:hAnsi="Times New Roman" w:cs="Times New Roman"/>
          <w:color w:val="000000"/>
          <w:sz w:val="28"/>
          <w:szCs w:val="28"/>
        </w:rPr>
        <w:t>общеисламские</w:t>
      </w:r>
      <w:proofErr w:type="spellEnd"/>
      <w:r w:rsidRPr="00EC6EDF">
        <w:rPr>
          <w:rFonts w:ascii="Times New Roman" w:hAnsi="Times New Roman" w:cs="Times New Roman"/>
          <w:color w:val="000000"/>
          <w:sz w:val="28"/>
          <w:szCs w:val="28"/>
        </w:rPr>
        <w:t xml:space="preserve"> ценности, которых гораздо больше, чем поводов для разногласий.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Сотрудничество и солидарность</w:t>
      </w:r>
      <w:r w:rsidRPr="00EC6EDF">
        <w:rPr>
          <w:rFonts w:ascii="Times New Roman" w:hAnsi="Times New Roman" w:cs="Times New Roman"/>
          <w:color w:val="000000"/>
          <w:sz w:val="28"/>
          <w:szCs w:val="28"/>
        </w:rPr>
        <w:t xml:space="preserve">: работа над общей целью может многое сделать для объединения людей. Мы можем в наших сообществах организовывать деятельность, направленную на распространения знаний об Исламе, помощь бездомным, поддержку и мотивацию молодежи на получение исламских знаний, и многое другое. Если мы заняты общим делом, прилагая совместные усилия в праведности, нам легче противостоять злу и разобщенности.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Поддержание хороших отношений</w:t>
      </w:r>
      <w:r w:rsidRPr="00EC6EDF">
        <w:rPr>
          <w:rFonts w:ascii="Times New Roman" w:hAnsi="Times New Roman" w:cs="Times New Roman"/>
          <w:color w:val="000000"/>
          <w:sz w:val="28"/>
          <w:szCs w:val="28"/>
        </w:rPr>
        <w:t xml:space="preserve">: Скажите мусульманину «салам </w:t>
      </w:r>
      <w:proofErr w:type="spellStart"/>
      <w:r w:rsidRPr="00EC6EDF">
        <w:rPr>
          <w:rFonts w:ascii="Times New Roman" w:hAnsi="Times New Roman" w:cs="Times New Roman"/>
          <w:color w:val="000000"/>
          <w:sz w:val="28"/>
          <w:szCs w:val="28"/>
        </w:rPr>
        <w:t>алейкум</w:t>
      </w:r>
      <w:proofErr w:type="spellEnd"/>
      <w:r w:rsidRPr="00EC6EDF">
        <w:rPr>
          <w:rFonts w:ascii="Times New Roman" w:hAnsi="Times New Roman" w:cs="Times New Roman"/>
          <w:color w:val="000000"/>
          <w:sz w:val="28"/>
          <w:szCs w:val="28"/>
        </w:rPr>
        <w:t>», даже если он вас расстроил. Приветствуя братьев, вы увеличиваете любовь друг к другу. Посланник Аллаха (мир ему) сказал: «Вы не войдете в Рай, пока не уверуете, и вы не уверуете, пока не полюбите друг друга. Должен ли я указать вам на то, что, если бы вы сделали, то полюбили бы друг друга? Распространяйте мир (салам) между вами</w:t>
      </w:r>
      <w:proofErr w:type="gramStart"/>
      <w:r w:rsidRPr="00EC6EDF">
        <w:rPr>
          <w:rFonts w:ascii="Times New Roman" w:hAnsi="Times New Roman" w:cs="Times New Roman"/>
          <w:color w:val="000000"/>
          <w:sz w:val="28"/>
          <w:szCs w:val="28"/>
        </w:rPr>
        <w:t>» .</w:t>
      </w:r>
      <w:proofErr w:type="gramEnd"/>
      <w:r w:rsidRPr="00EC6EDF">
        <w:rPr>
          <w:rFonts w:ascii="Times New Roman" w:hAnsi="Times New Roman" w:cs="Times New Roman"/>
          <w:color w:val="000000"/>
          <w:sz w:val="28"/>
          <w:szCs w:val="28"/>
        </w:rPr>
        <w:t xml:space="preserve">(Муслим)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lastRenderedPageBreak/>
        <w:t>Братство и взаимопонимание</w:t>
      </w:r>
      <w:r w:rsidRPr="00EC6EDF">
        <w:rPr>
          <w:rFonts w:ascii="Times New Roman" w:hAnsi="Times New Roman" w:cs="Times New Roman"/>
          <w:color w:val="000000"/>
          <w:sz w:val="28"/>
          <w:szCs w:val="28"/>
        </w:rPr>
        <w:t xml:space="preserve">: Посланник Аллаха (мир ему), переселившись вместе с </w:t>
      </w:r>
      <w:proofErr w:type="spellStart"/>
      <w:r w:rsidRPr="00EC6EDF">
        <w:rPr>
          <w:rFonts w:ascii="Times New Roman" w:hAnsi="Times New Roman" w:cs="Times New Roman"/>
          <w:color w:val="000000"/>
          <w:sz w:val="28"/>
          <w:szCs w:val="28"/>
        </w:rPr>
        <w:t>мухаджирами</w:t>
      </w:r>
      <w:proofErr w:type="spellEnd"/>
      <w:r w:rsidRPr="00EC6EDF">
        <w:rPr>
          <w:rFonts w:ascii="Times New Roman" w:hAnsi="Times New Roman" w:cs="Times New Roman"/>
          <w:color w:val="000000"/>
          <w:sz w:val="28"/>
          <w:szCs w:val="28"/>
        </w:rPr>
        <w:t xml:space="preserve"> в Медину, первым делом </w:t>
      </w:r>
      <w:proofErr w:type="spellStart"/>
      <w:r w:rsidRPr="00EC6EDF">
        <w:rPr>
          <w:rFonts w:ascii="Times New Roman" w:hAnsi="Times New Roman" w:cs="Times New Roman"/>
          <w:color w:val="000000"/>
          <w:sz w:val="28"/>
          <w:szCs w:val="28"/>
        </w:rPr>
        <w:t>побратал</w:t>
      </w:r>
      <w:proofErr w:type="spellEnd"/>
      <w:r w:rsidRPr="00EC6EDF">
        <w:rPr>
          <w:rFonts w:ascii="Times New Roman" w:hAnsi="Times New Roman" w:cs="Times New Roman"/>
          <w:color w:val="000000"/>
          <w:sz w:val="28"/>
          <w:szCs w:val="28"/>
        </w:rPr>
        <w:t xml:space="preserve"> между собой мусульман Медины и Мекки. Каждый мусульманин сегодня тоже является </w:t>
      </w:r>
      <w:proofErr w:type="spellStart"/>
      <w:r w:rsidRPr="00EC6EDF">
        <w:rPr>
          <w:rFonts w:ascii="Times New Roman" w:hAnsi="Times New Roman" w:cs="Times New Roman"/>
          <w:color w:val="000000"/>
          <w:sz w:val="28"/>
          <w:szCs w:val="28"/>
        </w:rPr>
        <w:t>мухаджиром</w:t>
      </w:r>
      <w:proofErr w:type="spellEnd"/>
      <w:r w:rsidRPr="00EC6EDF">
        <w:rPr>
          <w:rFonts w:ascii="Times New Roman" w:hAnsi="Times New Roman" w:cs="Times New Roman"/>
          <w:color w:val="000000"/>
          <w:sz w:val="28"/>
          <w:szCs w:val="28"/>
        </w:rPr>
        <w:t xml:space="preserve">, только его переселение осуществляется не куда-нибудь в «поисках хорошей жизни», а к Аллаху. Необходимо осознать, это наше ежедневное путешествие делает нас всех братьями и сестрами. Несмотря на то, что мы находимся на одном пути, мы все испытываем разные испытания и приносим различные жертвы и уже только осознание этого должно породить в нашем сердце сострадание к единоверцам и мягкость по отношению к ним.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Мудрость</w:t>
      </w:r>
      <w:r w:rsidRPr="00EC6EDF">
        <w:rPr>
          <w:rFonts w:ascii="Times New Roman" w:hAnsi="Times New Roman" w:cs="Times New Roman"/>
          <w:color w:val="000000"/>
          <w:sz w:val="28"/>
          <w:szCs w:val="28"/>
        </w:rPr>
        <w:t xml:space="preserve">: К сожалению, знание может стать причиной для разделения людей. Знать правильный путь для применения знаний является мудростью. Исламские ученые утверждали, что лучшим определением мудрости является знание каждой вещи своего места и своей меры. Это определение имеет огромное значение, потому что в каждом отдельном случае необходимо учитывать все аспекты существования, эту и последующую жизнь, и многое другое.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Праведность</w:t>
      </w:r>
      <w:r w:rsidRPr="00EC6EDF">
        <w:rPr>
          <w:rFonts w:ascii="Times New Roman" w:hAnsi="Times New Roman" w:cs="Times New Roman"/>
          <w:color w:val="000000"/>
          <w:sz w:val="28"/>
          <w:szCs w:val="28"/>
        </w:rPr>
        <w:t xml:space="preserve">: Мы можем сделать все, что в наших силах, чтобы объединить людей, но эти попытки могут потерпеть неудачу. Это не значит, что мы должны перестать пытаться. Аллах вознаграждает за праведные деяния, независимо от того, успешны они или нет. Ориентируйтесь на праведность, помня о награде Аллаха.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Справедливость</w:t>
      </w:r>
      <w:r w:rsidRPr="00EC6EDF">
        <w:rPr>
          <w:rFonts w:ascii="Times New Roman" w:hAnsi="Times New Roman" w:cs="Times New Roman"/>
          <w:color w:val="000000"/>
          <w:sz w:val="28"/>
          <w:szCs w:val="28"/>
        </w:rPr>
        <w:t>: «О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(Сура ан-</w:t>
      </w:r>
      <w:proofErr w:type="spellStart"/>
      <w:r w:rsidRPr="00EC6EDF">
        <w:rPr>
          <w:rFonts w:ascii="Times New Roman" w:hAnsi="Times New Roman" w:cs="Times New Roman"/>
          <w:color w:val="000000"/>
          <w:sz w:val="28"/>
          <w:szCs w:val="28"/>
        </w:rPr>
        <w:t>Ниса</w:t>
      </w:r>
      <w:proofErr w:type="spellEnd"/>
      <w:r w:rsidRPr="00EC6EDF">
        <w:rPr>
          <w:rFonts w:ascii="Times New Roman" w:hAnsi="Times New Roman" w:cs="Times New Roman"/>
          <w:color w:val="000000"/>
          <w:sz w:val="28"/>
          <w:szCs w:val="28"/>
        </w:rPr>
        <w:t xml:space="preserve">, </w:t>
      </w:r>
      <w:proofErr w:type="spellStart"/>
      <w:r w:rsidRPr="00EC6EDF">
        <w:rPr>
          <w:rFonts w:ascii="Times New Roman" w:hAnsi="Times New Roman" w:cs="Times New Roman"/>
          <w:color w:val="000000"/>
          <w:sz w:val="28"/>
          <w:szCs w:val="28"/>
        </w:rPr>
        <w:t>аят</w:t>
      </w:r>
      <w:proofErr w:type="spellEnd"/>
      <w:r w:rsidRPr="00EC6EDF">
        <w:rPr>
          <w:rFonts w:ascii="Times New Roman" w:hAnsi="Times New Roman" w:cs="Times New Roman"/>
          <w:color w:val="000000"/>
          <w:sz w:val="28"/>
          <w:szCs w:val="28"/>
        </w:rPr>
        <w:t xml:space="preserve"> 135) Иногда мы должны быть свидетелями даже против самих себя, если мы поступили неправильно. Упрямство, нежелание признать свою вину и взять на себя ответственность часто являлось причиной разрушения семей и сообществ. Справедливость и следование истине поможет сохранить единство на многие года.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lastRenderedPageBreak/>
        <w:t>Милосердие:</w:t>
      </w:r>
      <w:r w:rsidRPr="00EC6EDF">
        <w:rPr>
          <w:rFonts w:ascii="Times New Roman" w:hAnsi="Times New Roman" w:cs="Times New Roman"/>
          <w:color w:val="000000"/>
          <w:sz w:val="28"/>
          <w:szCs w:val="28"/>
        </w:rPr>
        <w:t xml:space="preserve"> Ислам – это милость для человечества. Посланник Аллаха (мир ему) сказал: «Аллах не будет милосерден к тому, кто не проявил милосердия». (</w:t>
      </w:r>
      <w:proofErr w:type="spellStart"/>
      <w:r w:rsidRPr="00EC6EDF">
        <w:rPr>
          <w:rFonts w:ascii="Times New Roman" w:hAnsi="Times New Roman" w:cs="Times New Roman"/>
          <w:color w:val="000000"/>
          <w:sz w:val="28"/>
          <w:szCs w:val="28"/>
        </w:rPr>
        <w:t>Бухари</w:t>
      </w:r>
      <w:proofErr w:type="spellEnd"/>
      <w:r w:rsidRPr="00EC6EDF">
        <w:rPr>
          <w:rFonts w:ascii="Times New Roman" w:hAnsi="Times New Roman" w:cs="Times New Roman"/>
          <w:color w:val="000000"/>
          <w:sz w:val="28"/>
          <w:szCs w:val="28"/>
        </w:rPr>
        <w:t xml:space="preserve">) Если мы не сможем оказать друг другу милость, если мы не сможем сопереживать чужим чувствам, если мы не сможем сострадать, мы никогда не добьемся успеха в Вечной жизни. Самый простой способ проявить милосердие по отношению к своему брату или сестре – поставить себя на их место. Поступайте с единоверцами так, как вы хотели бы, чтобы поступали с вами.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Терпение</w:t>
      </w:r>
      <w:r w:rsidRPr="00EC6EDF">
        <w:rPr>
          <w:rFonts w:ascii="Times New Roman" w:hAnsi="Times New Roman" w:cs="Times New Roman"/>
          <w:color w:val="000000"/>
          <w:sz w:val="28"/>
          <w:szCs w:val="28"/>
        </w:rPr>
        <w:t xml:space="preserve">: Если вы когда-нибудь оказывались в пробке, то вы понимаете, что иногда необходимо запастись вагоном терпения, если имеете дело с людьми. В любых конфликтных ситуациях проявляйте терпение. Украшайтесь терпением.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Толерантность</w:t>
      </w:r>
      <w:r w:rsidRPr="00EC6EDF">
        <w:rPr>
          <w:rFonts w:ascii="Times New Roman" w:hAnsi="Times New Roman" w:cs="Times New Roman"/>
          <w:color w:val="000000"/>
          <w:sz w:val="28"/>
          <w:szCs w:val="28"/>
        </w:rPr>
        <w:t xml:space="preserve">: В Исламе некоторые вещи незыблемы, например, пятикратный намаз. Но есть другие вещи, которые имеют несколько вариантов реализации. К примеру, пост во время путешествий. Вы можете поститься в пути, а можете прервать свой пост. Точно также мы не можем оценивать других мусульман через качества, которыми обладаем сами. Это будет проявлением высокомерия и нетерпимости по отношению к ним.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Любовь:</w:t>
      </w:r>
      <w:r w:rsidRPr="00EC6EDF">
        <w:rPr>
          <w:rFonts w:ascii="Times New Roman" w:hAnsi="Times New Roman" w:cs="Times New Roman"/>
          <w:color w:val="000000"/>
          <w:sz w:val="28"/>
          <w:szCs w:val="28"/>
        </w:rPr>
        <w:t xml:space="preserve"> Если мы утверждаем, что любим Аллаха, то как мы можем не любить </w:t>
      </w:r>
      <w:proofErr w:type="spellStart"/>
      <w:r w:rsidRPr="00EC6EDF">
        <w:rPr>
          <w:rFonts w:ascii="Times New Roman" w:hAnsi="Times New Roman" w:cs="Times New Roman"/>
          <w:color w:val="000000"/>
          <w:sz w:val="28"/>
          <w:szCs w:val="28"/>
        </w:rPr>
        <w:t>друг-друга</w:t>
      </w:r>
      <w:proofErr w:type="spellEnd"/>
      <w:r w:rsidRPr="00EC6EDF">
        <w:rPr>
          <w:rFonts w:ascii="Times New Roman" w:hAnsi="Times New Roman" w:cs="Times New Roman"/>
          <w:color w:val="000000"/>
          <w:sz w:val="28"/>
          <w:szCs w:val="28"/>
        </w:rPr>
        <w:t xml:space="preserve">? Через любовь к Аллаху, мы должны стать лучшими братьями и </w:t>
      </w:r>
      <w:proofErr w:type="spellStart"/>
      <w:r w:rsidRPr="00EC6EDF">
        <w:rPr>
          <w:rFonts w:ascii="Times New Roman" w:hAnsi="Times New Roman" w:cs="Times New Roman"/>
          <w:color w:val="000000"/>
          <w:sz w:val="28"/>
          <w:szCs w:val="28"/>
        </w:rPr>
        <w:t>сетрами</w:t>
      </w:r>
      <w:proofErr w:type="spellEnd"/>
      <w:r w:rsidRPr="00EC6EDF">
        <w:rPr>
          <w:rFonts w:ascii="Times New Roman" w:hAnsi="Times New Roman" w:cs="Times New Roman"/>
          <w:color w:val="000000"/>
          <w:sz w:val="28"/>
          <w:szCs w:val="28"/>
        </w:rPr>
        <w:t xml:space="preserve"> в Исламе, лучшими членами нашего общества и, в конечном итоге, лучшей </w:t>
      </w:r>
      <w:proofErr w:type="spellStart"/>
      <w:r w:rsidRPr="00EC6EDF">
        <w:rPr>
          <w:rFonts w:ascii="Times New Roman" w:hAnsi="Times New Roman" w:cs="Times New Roman"/>
          <w:color w:val="000000"/>
          <w:sz w:val="28"/>
          <w:szCs w:val="28"/>
        </w:rPr>
        <w:t>Уммой</w:t>
      </w:r>
      <w:proofErr w:type="spellEnd"/>
      <w:r w:rsidRPr="00EC6EDF">
        <w:rPr>
          <w:rFonts w:ascii="Times New Roman" w:hAnsi="Times New Roman" w:cs="Times New Roman"/>
          <w:color w:val="000000"/>
          <w:sz w:val="28"/>
          <w:szCs w:val="28"/>
        </w:rPr>
        <w:t xml:space="preserve">.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Диалог:</w:t>
      </w:r>
      <w:r w:rsidRPr="00EC6EDF">
        <w:rPr>
          <w:rFonts w:ascii="Times New Roman" w:hAnsi="Times New Roman" w:cs="Times New Roman"/>
          <w:color w:val="000000"/>
          <w:sz w:val="28"/>
          <w:szCs w:val="28"/>
        </w:rPr>
        <w:t xml:space="preserve"> Откройте двери понимания для чужого опыта, его мнений и его картины мира. Когда окружающие увидят ваши попытки к открытому диалогу, они сразу ответят вам взаимностью. </w:t>
      </w:r>
    </w:p>
    <w:p w:rsidR="00EB2271"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Сдержан</w:t>
      </w:r>
      <w:r>
        <w:rPr>
          <w:rFonts w:ascii="Times New Roman" w:hAnsi="Times New Roman" w:cs="Times New Roman"/>
          <w:b/>
          <w:color w:val="000000"/>
          <w:sz w:val="28"/>
          <w:szCs w:val="28"/>
        </w:rPr>
        <w:t>н</w:t>
      </w:r>
      <w:r w:rsidRPr="00EC6EDF">
        <w:rPr>
          <w:rFonts w:ascii="Times New Roman" w:hAnsi="Times New Roman" w:cs="Times New Roman"/>
          <w:b/>
          <w:color w:val="000000"/>
          <w:sz w:val="28"/>
          <w:szCs w:val="28"/>
        </w:rPr>
        <w:t>ость</w:t>
      </w:r>
      <w:r w:rsidRPr="00EC6EDF">
        <w:rPr>
          <w:rFonts w:ascii="Times New Roman" w:hAnsi="Times New Roman" w:cs="Times New Roman"/>
          <w:color w:val="000000"/>
          <w:sz w:val="28"/>
          <w:szCs w:val="28"/>
        </w:rPr>
        <w:t xml:space="preserve">: Этот принцип является превентивным. Держитесь срединного пути в Исламе во всех вопросах. Будьте уравновешенным человеком, который не впадает в крайности и не принуждает к крайностям </w:t>
      </w:r>
      <w:r w:rsidRPr="00EC6EDF">
        <w:rPr>
          <w:rFonts w:ascii="Times New Roman" w:hAnsi="Times New Roman" w:cs="Times New Roman"/>
          <w:color w:val="000000"/>
          <w:sz w:val="28"/>
          <w:szCs w:val="28"/>
        </w:rPr>
        <w:lastRenderedPageBreak/>
        <w:t>других. Следуя этим 12 принципам, мы начнем созидать мир и взаимопонимание в мусульманском мире. Помните: «Воистину, Аллах не меняет положения людей, пока они не изменят самих себя». (Сура ар-</w:t>
      </w:r>
      <w:proofErr w:type="spellStart"/>
      <w:r w:rsidRPr="00EC6EDF">
        <w:rPr>
          <w:rFonts w:ascii="Times New Roman" w:hAnsi="Times New Roman" w:cs="Times New Roman"/>
          <w:color w:val="000000"/>
          <w:sz w:val="28"/>
          <w:szCs w:val="28"/>
        </w:rPr>
        <w:t>Раад</w:t>
      </w:r>
      <w:proofErr w:type="spellEnd"/>
      <w:r w:rsidRPr="00EC6EDF">
        <w:rPr>
          <w:rFonts w:ascii="Times New Roman" w:hAnsi="Times New Roman" w:cs="Times New Roman"/>
          <w:color w:val="000000"/>
          <w:sz w:val="28"/>
          <w:szCs w:val="28"/>
        </w:rPr>
        <w:t xml:space="preserve">, </w:t>
      </w:r>
      <w:proofErr w:type="spellStart"/>
      <w:r w:rsidRPr="00EC6EDF">
        <w:rPr>
          <w:rFonts w:ascii="Times New Roman" w:hAnsi="Times New Roman" w:cs="Times New Roman"/>
          <w:color w:val="000000"/>
          <w:sz w:val="28"/>
          <w:szCs w:val="28"/>
        </w:rPr>
        <w:t>аят</w:t>
      </w:r>
      <w:proofErr w:type="spellEnd"/>
      <w:r w:rsidRPr="00EC6EDF">
        <w:rPr>
          <w:rFonts w:ascii="Times New Roman" w:hAnsi="Times New Roman" w:cs="Times New Roman"/>
          <w:color w:val="000000"/>
          <w:sz w:val="28"/>
          <w:szCs w:val="28"/>
        </w:rPr>
        <w:t xml:space="preserve"> 11)</w:t>
      </w:r>
      <w:r>
        <w:rPr>
          <w:rFonts w:ascii="Times New Roman" w:hAnsi="Times New Roman" w:cs="Times New Roman"/>
          <w:color w:val="000000"/>
          <w:sz w:val="28"/>
          <w:szCs w:val="28"/>
        </w:rPr>
        <w:t>.</w:t>
      </w:r>
    </w:p>
    <w:p w:rsidR="00EB2271" w:rsidRPr="008D3E79" w:rsidRDefault="00EB2271" w:rsidP="00EB2271">
      <w:pPr>
        <w:spacing w:line="360" w:lineRule="auto"/>
        <w:ind w:firstLine="708"/>
        <w:jc w:val="center"/>
        <w:rPr>
          <w:rFonts w:ascii="Times New Roman" w:hAnsi="Times New Roman" w:cs="Times New Roman"/>
          <w:b/>
          <w:color w:val="000000"/>
          <w:sz w:val="28"/>
          <w:szCs w:val="28"/>
        </w:rPr>
      </w:pPr>
      <w:r w:rsidRPr="008D3E79">
        <w:rPr>
          <w:rFonts w:ascii="Times New Roman" w:hAnsi="Times New Roman" w:cs="Times New Roman"/>
          <w:b/>
          <w:color w:val="000000"/>
          <w:sz w:val="28"/>
          <w:szCs w:val="28"/>
        </w:rPr>
        <w:t>Тест</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1.Как переводится название </w:t>
      </w:r>
      <w:proofErr w:type="gramStart"/>
      <w:r w:rsidRPr="008D3E79">
        <w:rPr>
          <w:rFonts w:ascii="Times New Roman" w:eastAsia="Times New Roman" w:hAnsi="Times New Roman" w:cs="Times New Roman"/>
          <w:sz w:val="28"/>
          <w:szCs w:val="28"/>
          <w:lang w:eastAsia="ru-RU"/>
        </w:rPr>
        <w:t>религии  «</w:t>
      </w:r>
      <w:proofErr w:type="gramEnd"/>
      <w:r w:rsidRPr="008D3E79">
        <w:rPr>
          <w:rFonts w:ascii="Times New Roman" w:eastAsia="Times New Roman" w:hAnsi="Times New Roman" w:cs="Times New Roman"/>
          <w:sz w:val="28"/>
          <w:szCs w:val="28"/>
          <w:lang w:eastAsia="ru-RU"/>
        </w:rPr>
        <w:t>Ислам» с арабского языка?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истинная вера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вера Востока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поклонение верующего</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«радость», «Хвала Аллаху»</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«покорность», «верность Богу».</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2.В каком веке зародился ислам?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У1 век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Ш век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УП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1Х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3.В скольких странах мира ислам принят в качестве государственной религии?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140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111</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85</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69</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53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4.Какова численность сторонников ислама в мире?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700 млн.</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более 1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1,5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2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2,5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5.На какой территории зародился ислам?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а) на Аравийском полуострове, в районе </w:t>
      </w:r>
      <w:proofErr w:type="spellStart"/>
      <w:r w:rsidRPr="008D3E79">
        <w:rPr>
          <w:rFonts w:ascii="Times New Roman" w:eastAsia="Times New Roman" w:hAnsi="Times New Roman" w:cs="Times New Roman"/>
          <w:sz w:val="28"/>
          <w:szCs w:val="28"/>
          <w:lang w:eastAsia="ru-RU"/>
        </w:rPr>
        <w:t>Хиджаза</w:t>
      </w:r>
      <w:proofErr w:type="spellEnd"/>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на Ближнем Востоке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в Египте- колыбели цивилизации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в Турции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в Малой Азии.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6.В каком году родился Мухаммед, основатель ислама?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lastRenderedPageBreak/>
        <w:t>а) 325г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430г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495г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510г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570г.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7.В каком году Мухаммеду, по преданиям, явился архангел </w:t>
      </w:r>
      <w:proofErr w:type="spellStart"/>
      <w:r w:rsidRPr="008D3E79">
        <w:rPr>
          <w:rFonts w:ascii="Times New Roman" w:eastAsia="Times New Roman" w:hAnsi="Times New Roman" w:cs="Times New Roman"/>
          <w:sz w:val="28"/>
          <w:szCs w:val="28"/>
          <w:lang w:eastAsia="ru-RU"/>
        </w:rPr>
        <w:t>Джабраил</w:t>
      </w:r>
      <w:proofErr w:type="spellEnd"/>
      <w:r w:rsidRPr="008D3E79">
        <w:rPr>
          <w:rFonts w:ascii="Times New Roman" w:eastAsia="Times New Roman" w:hAnsi="Times New Roman" w:cs="Times New Roman"/>
          <w:sz w:val="28"/>
          <w:szCs w:val="28"/>
          <w:lang w:eastAsia="ru-RU"/>
        </w:rPr>
        <w:t>?</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630 г.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325г.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430г.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610г.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630г.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8.Сколько лет прожил пророк Мухаммед?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50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53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58</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63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9.От каких слов произошло название главной книги мусульман Корана?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«благое известие»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«чтение, читать речитативом»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«святое сообщение»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«священное наставление»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«слова назидания»</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10.Из скольких глав состоит Коран?</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114</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120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123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131</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137</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8D3E79" w:rsidRDefault="008D3E79" w:rsidP="00EC6EDF">
      <w:pPr>
        <w:spacing w:line="360" w:lineRule="auto"/>
        <w:ind w:firstLine="708"/>
        <w:rPr>
          <w:rFonts w:ascii="Times New Roman" w:hAnsi="Times New Roman" w:cs="Times New Roman"/>
          <w:sz w:val="28"/>
          <w:szCs w:val="28"/>
        </w:rPr>
      </w:pPr>
    </w:p>
    <w:p w:rsidR="008D3E79" w:rsidRPr="008D3E79" w:rsidRDefault="008D3E79" w:rsidP="008D3E79">
      <w:pPr>
        <w:rPr>
          <w:rFonts w:ascii="Times New Roman" w:hAnsi="Times New Roman" w:cs="Times New Roman"/>
          <w:sz w:val="28"/>
          <w:szCs w:val="28"/>
        </w:rPr>
      </w:pPr>
    </w:p>
    <w:p w:rsidR="008D3E79" w:rsidRDefault="008D3E79" w:rsidP="008D3E79">
      <w:pPr>
        <w:rPr>
          <w:rFonts w:ascii="Times New Roman" w:hAnsi="Times New Roman" w:cs="Times New Roman"/>
          <w:sz w:val="28"/>
          <w:szCs w:val="28"/>
        </w:rPr>
      </w:pPr>
    </w:p>
    <w:p w:rsidR="004D6058" w:rsidRPr="008D3E79" w:rsidRDefault="008D3E79" w:rsidP="008D3E79">
      <w:pPr>
        <w:tabs>
          <w:tab w:val="left" w:pos="912"/>
        </w:tabs>
        <w:rPr>
          <w:rFonts w:ascii="Times New Roman" w:hAnsi="Times New Roman" w:cs="Times New Roman"/>
          <w:sz w:val="28"/>
          <w:szCs w:val="28"/>
        </w:rPr>
      </w:pPr>
      <w:r>
        <w:rPr>
          <w:rFonts w:ascii="Times New Roman" w:hAnsi="Times New Roman" w:cs="Times New Roman"/>
          <w:sz w:val="28"/>
          <w:szCs w:val="28"/>
        </w:rPr>
        <w:tab/>
        <w:t>Преподаватель    _____________ Алиев Ш.С.</w:t>
      </w:r>
    </w:p>
    <w:sectPr w:rsidR="004D6058" w:rsidRPr="008D3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94"/>
    <w:rsid w:val="00184094"/>
    <w:rsid w:val="0036470B"/>
    <w:rsid w:val="004605BC"/>
    <w:rsid w:val="004D6058"/>
    <w:rsid w:val="008D3E79"/>
    <w:rsid w:val="00A61968"/>
    <w:rsid w:val="00B953DE"/>
    <w:rsid w:val="00EB2271"/>
    <w:rsid w:val="00EC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DE9A"/>
  <w15:chartTrackingRefBased/>
  <w15:docId w15:val="{26B87BD8-CBF8-478F-A428-651C981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2020-12-08T09:25:00Z</dcterms:created>
  <dcterms:modified xsi:type="dcterms:W3CDTF">2020-12-08T09:36:00Z</dcterms:modified>
</cp:coreProperties>
</file>