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EBCA" w14:textId="77777777" w:rsidR="00B62A1F" w:rsidRDefault="00B62A1F" w:rsidP="00B62A1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8184528"/>
      <w:r>
        <w:rPr>
          <w:rFonts w:ascii="Times New Roman" w:hAnsi="Times New Roman" w:cs="Times New Roman"/>
          <w:sz w:val="28"/>
          <w:szCs w:val="28"/>
        </w:rPr>
        <w:t>Дата: 07.12.2020г</w:t>
      </w:r>
    </w:p>
    <w:p w14:paraId="01A4875E" w14:textId="7505105F" w:rsidR="00B62A1F" w:rsidRDefault="00B62A1F" w:rsidP="00B62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</w:t>
      </w:r>
      <w:r>
        <w:rPr>
          <w:rFonts w:ascii="Times New Roman" w:hAnsi="Times New Roman" w:cs="Times New Roman"/>
          <w:sz w:val="28"/>
          <w:szCs w:val="28"/>
        </w:rPr>
        <w:t>ИСиП</w:t>
      </w:r>
      <w:r>
        <w:rPr>
          <w:rFonts w:ascii="Times New Roman" w:hAnsi="Times New Roman" w:cs="Times New Roman"/>
          <w:sz w:val="28"/>
          <w:szCs w:val="28"/>
        </w:rPr>
        <w:t>-1д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14:paraId="1FE9D29A" w14:textId="77777777" w:rsidR="00B62A1F" w:rsidRPr="00EE11AB" w:rsidRDefault="00B62A1F" w:rsidP="00B62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Pr="00EE11AB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11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11AB">
        <w:rPr>
          <w:rFonts w:ascii="Times New Roman" w:hAnsi="Times New Roman" w:cs="Times New Roman"/>
          <w:sz w:val="28"/>
          <w:szCs w:val="28"/>
        </w:rPr>
        <w:t>атематика</w:t>
      </w:r>
    </w:p>
    <w:p w14:paraId="6841334A" w14:textId="77777777" w:rsidR="00B62A1F" w:rsidRDefault="00B62A1F" w:rsidP="00B6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97EF4" w14:textId="77777777" w:rsidR="00B62A1F" w:rsidRDefault="00B62A1F" w:rsidP="00B6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8295D" w14:textId="77777777" w:rsidR="00B62A1F" w:rsidRPr="00F26175" w:rsidRDefault="00B62A1F" w:rsidP="00B6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6175">
        <w:rPr>
          <w:rFonts w:ascii="Times New Roman" w:hAnsi="Times New Roman" w:cs="Times New Roman"/>
          <w:b/>
          <w:bCs/>
          <w:sz w:val="28"/>
          <w:szCs w:val="28"/>
        </w:rPr>
        <w:t xml:space="preserve">Тема:   </w:t>
      </w:r>
      <w:proofErr w:type="gramEnd"/>
      <w:r w:rsidRPr="00F26175">
        <w:rPr>
          <w:rFonts w:ascii="Times New Roman" w:hAnsi="Times New Roman" w:cs="Times New Roman"/>
          <w:b/>
          <w:bCs/>
          <w:sz w:val="28"/>
          <w:szCs w:val="28"/>
        </w:rPr>
        <w:t>Симметрия относительно осей координат</w:t>
      </w:r>
    </w:p>
    <w:p w14:paraId="13079CA5" w14:textId="77777777" w:rsidR="00B62A1F" w:rsidRPr="00F26175" w:rsidRDefault="00B62A1F" w:rsidP="00B62A1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120D6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Функции у = f(х) и у = -f(х) имеют одну и ту же область определения. Их графики симметричны относительно оси Ох (рис. 1), так как точки (х; f(х)) и (х; -f(х)) симметричны относительно оси Ох. Поэтому график функции у = -f(х) получается из графика функции у = f(х) симметричным отражением последнего относительно оси Ох.</w:t>
      </w:r>
    </w:p>
    <w:p w14:paraId="7A2582BD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Построим этим способом графики функций у = -х</w:t>
      </w:r>
      <w:r w:rsidRPr="00103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 (рис. 2) и у = -log</w:t>
      </w:r>
      <w:r w:rsidRPr="001037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x (рис. 3).</w:t>
      </w:r>
    </w:p>
    <w:p w14:paraId="0C157411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35AF8CD5" wp14:editId="2ABA9DC6">
            <wp:extent cx="1604010" cy="1332865"/>
            <wp:effectExtent l="0" t="0" r="0" b="0"/>
            <wp:docPr id="923" name="image3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7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33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544378F7" wp14:editId="3B8472DF">
            <wp:extent cx="1718945" cy="1436370"/>
            <wp:effectExtent l="0" t="0" r="0" b="0"/>
            <wp:docPr id="925" name="image3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1256C4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Рис. 1                                                                      Рис. 2</w:t>
      </w:r>
    </w:p>
    <w:p w14:paraId="10976596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20F0CE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Функции у = f(х) и у = f(-х) имеют области определения, симметричные относительно точки О. Графики этих функций симметричны относительно оси Оу (рис. 4), поэтому график функции    у = f(-х) получается из графика функции у = f(х) симметричным отражением последнего относительно оси Оу.</w:t>
      </w:r>
    </w:p>
    <w:p w14:paraId="59C2C2FC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Постоим этим способом графики функций у = 2</w:t>
      </w:r>
      <w:r w:rsidRPr="00103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-х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 (рис. 5) и у = log</w:t>
      </w:r>
      <w:r w:rsidRPr="001037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(-x) (рис. 6).</w:t>
      </w:r>
    </w:p>
    <w:p w14:paraId="1FBF2793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6337B85D" wp14:editId="6BA8C271">
            <wp:extent cx="1490345" cy="1240155"/>
            <wp:effectExtent l="0" t="0" r="0" b="0"/>
            <wp:docPr id="927" name="image3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240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44385027" wp14:editId="3F67BF9C">
            <wp:extent cx="1490980" cy="1241425"/>
            <wp:effectExtent l="0" t="0" r="0" b="0"/>
            <wp:docPr id="1312" name="image3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9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5DE6B5" w14:textId="77777777" w:rsidR="00B62A1F" w:rsidRPr="001037E2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lastRenderedPageBreak/>
        <w:t>Рис. 3                                                                     Рис. 4</w:t>
      </w:r>
    </w:p>
    <w:p w14:paraId="446858FD" w14:textId="77777777" w:rsidR="00B62A1F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0A2E9C8A" wp14:editId="39381DF2">
            <wp:extent cx="1605280" cy="1336040"/>
            <wp:effectExtent l="0" t="0" r="0" b="0"/>
            <wp:docPr id="1313" name="image2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0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3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3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38E18F27" wp14:editId="403D9486">
            <wp:extent cx="1432560" cy="1192530"/>
            <wp:effectExtent l="0" t="0" r="0" b="0"/>
            <wp:docPr id="1314" name="image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8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192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2AB454" w14:textId="77777777" w:rsidR="00B62A1F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54F339" w14:textId="77777777" w:rsidR="00B62A1F" w:rsidRPr="00F26175" w:rsidRDefault="00B62A1F" w:rsidP="00B62A1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175">
        <w:rPr>
          <w:rFonts w:ascii="Times New Roman" w:hAnsi="Times New Roman" w:cs="Times New Roman"/>
          <w:b/>
          <w:bCs/>
          <w:sz w:val="28"/>
          <w:szCs w:val="28"/>
        </w:rPr>
        <w:t>Симметрия относительно начала координа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3503C386" w14:textId="77777777" w:rsidR="00B62A1F" w:rsidRPr="002528C1" w:rsidRDefault="00B62A1F" w:rsidP="00B62A1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 функций в математике выделяют </w:t>
      </w:r>
      <w:r w:rsidRPr="0025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симметричными относительно начала координат и относительно оси ординат, относительно оси абсцисс.</w:t>
      </w:r>
    </w:p>
    <w:p w14:paraId="6C70C238" w14:textId="77777777" w:rsidR="00B62A1F" w:rsidRPr="002528C1" w:rsidRDefault="00B62A1F" w:rsidP="00B6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28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577ABDA" wp14:editId="2B089580">
            <wp:extent cx="1714500" cy="1609725"/>
            <wp:effectExtent l="19050" t="0" r="0" b="0"/>
            <wp:docPr id="1" name="Рисунок 1" descr="https://www.sites.google.com/site/mirsimmetrii/_/rsrc/1369735897058/simmetria-vsudu/matematiceskie-nauki/%D1%81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mirsimmetrii/_/rsrc/1369735897058/simmetria-vsudu/matematiceskie-nauki/%D1%81%D0%B8%D0%B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8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35C1809" wp14:editId="7F12BE26">
            <wp:extent cx="1714500" cy="1609725"/>
            <wp:effectExtent l="19050" t="0" r="0" b="0"/>
            <wp:docPr id="2" name="Рисунок 2" descr="https://www.sites.google.com/site/mirsimmetrii/_/rsrc/1369735915216/simmetria-vsudu/matematiceskie-nauki/%D1%81%D0%B8%D0%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site/mirsimmetrii/_/rsrc/1369735915216/simmetria-vsudu/matematiceskie-nauki/%D1%81%D0%B8%D0%BC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8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D15B071" wp14:editId="141EA39D">
            <wp:extent cx="1714500" cy="1609725"/>
            <wp:effectExtent l="19050" t="0" r="0" b="0"/>
            <wp:docPr id="3" name="Рисунок 3" descr="https://www.sites.google.com/site/mirsimmetrii/_/rsrc/1369735946573/simmetria-vsudu/matematiceskie-nauki/%D1%81%D0%B8%D0%B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site/mirsimmetrii/_/rsrc/1369735946573/simmetria-vsudu/matematiceskie-nauki/%D1%81%D0%B8%D0%BC%2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7D6AE" w14:textId="77777777" w:rsidR="00B62A1F" w:rsidRPr="002528C1" w:rsidRDefault="00B62A1F" w:rsidP="00B62A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t>а) симметрия относительно оси абсцисс (при этом точка с координатами (a; b) переходит в точку с координатами (a; -b));</w:t>
      </w: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симметрия относительно оси ординат (точка с координатами (a; b) переходит в точку с координатами (-a; b));</w:t>
      </w: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симметрия относительно начала координат (точка с координатами (a; b) переходит в точку с координатами (-a; -b));</w:t>
      </w:r>
    </w:p>
    <w:p w14:paraId="3F53A043" w14:textId="77777777" w:rsidR="00B62A1F" w:rsidRDefault="00B62A1F" w:rsidP="00B6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28C1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законы симметрии, поэтому достаточно построить только часть графика - вторая часть будем симметричной.</w:t>
      </w:r>
    </w:p>
    <w:p w14:paraId="0637F605" w14:textId="77777777" w:rsidR="00B62A1F" w:rsidRDefault="00B62A1F" w:rsidP="00B62A1F"/>
    <w:p w14:paraId="2BE5E2D4" w14:textId="77777777" w:rsidR="00B62A1F" w:rsidRPr="00BB0949" w:rsidRDefault="00B62A1F" w:rsidP="00B62A1F">
      <w:pPr>
        <w:spacing w:after="0"/>
        <w:ind w:left="426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Построить график функции</w:t>
      </w:r>
      <m:oMath>
        <m:r>
          <w:rPr>
            <w:rFonts w:ascii="Cambria Math" w:eastAsia="Calibri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+3x+1</m:t>
        </m:r>
      </m:oMath>
      <w:r w:rsidRPr="006F27AF">
        <w:rPr>
          <w:rFonts w:ascii="Times New Roman" w:eastAsia="Calibri" w:hAnsi="Times New Roman"/>
          <w:sz w:val="24"/>
          <w:szCs w:val="24"/>
        </w:rPr>
        <w:t>.</w:t>
      </w:r>
    </w:p>
    <w:p w14:paraId="2D3B9DA8" w14:textId="77777777" w:rsidR="00B62A1F" w:rsidRPr="0081489F" w:rsidRDefault="00B62A1F" w:rsidP="00B62A1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Решение.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Для того чтобы построить график данной функции, необходимо преобразовать правую часть, воспользовавшись формулой </w:t>
      </w: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(a+b)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b+3a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</m:oMath>
      <w:r w:rsidRPr="0081489F">
        <w:rPr>
          <w:rFonts w:ascii="Times New Roman" w:eastAsia="Calibri" w:hAnsi="Times New Roman"/>
          <w:sz w:val="24"/>
          <w:szCs w:val="24"/>
        </w:rPr>
        <w:t>.</w:t>
      </w:r>
    </w:p>
    <w:p w14:paraId="631C0A2D" w14:textId="77777777" w:rsidR="00B62A1F" w:rsidRPr="00BB0949" w:rsidRDefault="00B62A1F" w:rsidP="00B62A1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Получим </w:t>
      </w:r>
      <m:oMath>
        <m:r>
          <w:rPr>
            <w:rFonts w:ascii="Cambria Math" w:eastAsia="Calibri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(x+1)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</m:oMath>
      <w:r w:rsidRPr="00974A69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Сдвинем график </w:t>
      </w:r>
      <m:oMath>
        <m:r>
          <w:rPr>
            <w:rFonts w:ascii="Cambria Math" w:eastAsia="Calibri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Calibri" w:hAnsi="Times New Roman"/>
          <w:sz w:val="24"/>
          <w:szCs w:val="24"/>
        </w:rPr>
        <w:t xml:space="preserve"> вдоль оси абсцисс на 1 единицу влево.</w:t>
      </w:r>
    </w:p>
    <w:p w14:paraId="45BF3983" w14:textId="77777777" w:rsidR="00B62A1F" w:rsidRDefault="00B62A1F" w:rsidP="00B62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7793A" wp14:editId="607292F1">
                <wp:simplePos x="0" y="0"/>
                <wp:positionH relativeFrom="column">
                  <wp:posOffset>1186815</wp:posOffset>
                </wp:positionH>
                <wp:positionV relativeFrom="paragraph">
                  <wp:posOffset>1647825</wp:posOffset>
                </wp:positionV>
                <wp:extent cx="295275" cy="247650"/>
                <wp:effectExtent l="0" t="0" r="381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4594" w14:textId="77777777" w:rsidR="00B62A1F" w:rsidRDefault="00B62A1F" w:rsidP="00B62A1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7793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3.45pt;margin-top:129.75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" filled="f" stroked="f">
                <v:textbox>
                  <w:txbxContent>
                    <w:p w14:paraId="2C6F4594" w14:textId="77777777" w:rsidR="00B62A1F" w:rsidRDefault="00B62A1F" w:rsidP="00B62A1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FE8B" wp14:editId="7DE0EFE9">
                <wp:simplePos x="0" y="0"/>
                <wp:positionH relativeFrom="column">
                  <wp:posOffset>872490</wp:posOffset>
                </wp:positionH>
                <wp:positionV relativeFrom="paragraph">
                  <wp:posOffset>1695450</wp:posOffset>
                </wp:positionV>
                <wp:extent cx="314325" cy="276225"/>
                <wp:effectExtent l="0" t="0" r="381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EE620" w14:textId="77777777" w:rsidR="00B62A1F" w:rsidRDefault="00B62A1F" w:rsidP="00B62A1F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FE8B" id="Надпись 8" o:spid="_x0000_s1027" type="#_x0000_t202" style="position:absolute;left:0;text-align:left;margin-left:68.7pt;margin-top:133.5pt;width:2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" filled="f" stroked="f">
                <v:textbox>
                  <w:txbxContent>
                    <w:p w14:paraId="2B3EE620" w14:textId="77777777" w:rsidR="00B62A1F" w:rsidRDefault="00B62A1F" w:rsidP="00B62A1F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0C08C" wp14:editId="4FC77AEC">
                <wp:simplePos x="0" y="0"/>
                <wp:positionH relativeFrom="column">
                  <wp:posOffset>1015365</wp:posOffset>
                </wp:positionH>
                <wp:positionV relativeFrom="paragraph">
                  <wp:posOffset>657225</wp:posOffset>
                </wp:positionV>
                <wp:extent cx="304800" cy="257175"/>
                <wp:effectExtent l="5715" t="9525" r="5143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D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9.95pt;margin-top:51.75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39530" wp14:editId="143F2A08">
                <wp:simplePos x="0" y="0"/>
                <wp:positionH relativeFrom="column">
                  <wp:posOffset>453390</wp:posOffset>
                </wp:positionH>
                <wp:positionV relativeFrom="paragraph">
                  <wp:posOffset>342900</wp:posOffset>
                </wp:positionV>
                <wp:extent cx="1028700" cy="314325"/>
                <wp:effectExtent l="0" t="0" r="381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6191A" w14:textId="77777777" w:rsidR="00B62A1F" w:rsidRDefault="00B62A1F" w:rsidP="00B62A1F">
                            <m:oMathPara>
                              <m:oMath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4"/>
                                        <w:szCs w:val="24"/>
                                      </w:rPr>
                                      <m:t>(x+1)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9530" id="Надпись 6" o:spid="_x0000_s1028" type="#_x0000_t202" style="position:absolute;left:0;text-align:left;margin-left:35.7pt;margin-top:27pt;width:8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" filled="f" stroked="f">
                <v:textbox>
                  <w:txbxContent>
                    <w:p w14:paraId="0976191A" w14:textId="77777777" w:rsidR="00B62A1F" w:rsidRDefault="00B62A1F" w:rsidP="00B62A1F">
                      <m:oMathPara>
                        <m:oMath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(x+1)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3558" wp14:editId="5ED752E6">
                <wp:simplePos x="0" y="0"/>
                <wp:positionH relativeFrom="column">
                  <wp:posOffset>1682115</wp:posOffset>
                </wp:positionH>
                <wp:positionV relativeFrom="paragraph">
                  <wp:posOffset>742950</wp:posOffset>
                </wp:positionV>
                <wp:extent cx="666750" cy="295275"/>
                <wp:effectExtent l="0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29134" w14:textId="77777777" w:rsidR="00B62A1F" w:rsidRDefault="00B62A1F" w:rsidP="00B62A1F">
                            <m:oMathPara>
                              <m:oMath>
                                <m: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3558" id="Надпись 5" o:spid="_x0000_s1029" type="#_x0000_t202" style="position:absolute;left:0;text-align:left;margin-left:132.45pt;margin-top:58.5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" filled="f" stroked="f">
                <v:textbox>
                  <w:txbxContent>
                    <w:p w14:paraId="2B329134" w14:textId="77777777" w:rsidR="00B62A1F" w:rsidRDefault="00B62A1F" w:rsidP="00B62A1F">
                      <m:oMathPara>
                        <m:oMath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942AE8" wp14:editId="203EC898">
            <wp:extent cx="2466975" cy="3227035"/>
            <wp:effectExtent l="19050" t="0" r="9525" b="0"/>
            <wp:docPr id="4" name="Рисунок 4" descr="http://skrinshoter.ru/s/300616/pQTv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rinshoter.ru/s/300616/pQTvw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99" cy="323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E3646" w14:textId="77777777" w:rsidR="00B62A1F" w:rsidRDefault="00B62A1F" w:rsidP="00B62A1F"/>
    <w:p w14:paraId="4044F38C" w14:textId="77777777" w:rsidR="00B62A1F" w:rsidRDefault="00B62A1F" w:rsidP="00B62A1F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B8F">
        <w:rPr>
          <w:rFonts w:ascii="Times New Roman" w:hAnsi="Times New Roman" w:cs="Times New Roman"/>
          <w:b/>
          <w:i/>
          <w:sz w:val="24"/>
          <w:szCs w:val="24"/>
        </w:rPr>
        <w:t xml:space="preserve">Случаи </w:t>
      </w:r>
      <w:r>
        <w:rPr>
          <w:rFonts w:ascii="Times New Roman" w:hAnsi="Times New Roman" w:cs="Times New Roman"/>
          <w:b/>
          <w:i/>
          <w:sz w:val="24"/>
          <w:szCs w:val="24"/>
        </w:rPr>
        <w:t>преобразования графика функции</w:t>
      </w:r>
    </w:p>
    <w:p w14:paraId="30400CB7" w14:textId="77777777" w:rsidR="00B62A1F" w:rsidRPr="006377B9" w:rsidRDefault="00B62A1F" w:rsidP="00B62A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6377B9">
        <w:rPr>
          <w:rFonts w:ascii="Times New Roman" w:hAnsi="Times New Roman" w:cs="Times New Roman"/>
          <w:bCs/>
          <w:i/>
          <w:sz w:val="24"/>
          <w:szCs w:val="24"/>
        </w:rPr>
        <w:t>Симметрия относительно оси абсцисс</w:t>
      </w:r>
    </w:p>
    <w:p w14:paraId="24348D91" w14:textId="77777777" w:rsidR="00B62A1F" w:rsidRDefault="00B62A1F" w:rsidP="00B62A1F">
      <w:pPr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061A82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 xml:space="preserve"> = </w:t>
      </w:r>
      <w:r w:rsidRPr="00724150">
        <w:rPr>
          <w:rFonts w:ascii="Times New Roman" w:eastAsia="Calibri" w:hAnsi="Times New Roman"/>
          <w:sz w:val="24"/>
          <w:szCs w:val="24"/>
        </w:rPr>
        <w:t>–</w:t>
      </w:r>
      <w:r w:rsidRPr="00061927">
        <w:rPr>
          <w:rFonts w:ascii="Times New Roman" w:eastAsia="Calibri" w:hAnsi="Times New Roman"/>
          <w:sz w:val="24"/>
          <w:szCs w:val="24"/>
        </w:rPr>
        <w:t xml:space="preserve"> </w:t>
      </w:r>
      <w:r w:rsidRPr="00724150">
        <w:rPr>
          <w:rFonts w:ascii="Times New Roman" w:eastAsia="Calibri" w:hAnsi="Times New Roman"/>
          <w:i/>
          <w:sz w:val="24"/>
          <w:szCs w:val="24"/>
          <w:lang w:val="en-US"/>
        </w:rPr>
        <w:t>f</w:t>
      </w:r>
      <w:r w:rsidRPr="00724150">
        <w:rPr>
          <w:rFonts w:ascii="Times New Roman" w:eastAsia="Calibri" w:hAnsi="Times New Roman"/>
          <w:sz w:val="24"/>
          <w:szCs w:val="24"/>
        </w:rPr>
        <w:t>(</w:t>
      </w:r>
      <w:r w:rsidRPr="00724150"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 w:rsidRPr="00724150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можно получить из графика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> = 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f</w:t>
      </w:r>
      <w:r w:rsidRPr="00724150">
        <w:rPr>
          <w:rFonts w:ascii="Times New Roman" w:hAnsi="Times New Roman"/>
          <w:spacing w:val="4"/>
          <w:sz w:val="24"/>
          <w:szCs w:val="24"/>
        </w:rPr>
        <w:t>(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x</w:t>
      </w:r>
      <w:r w:rsidRPr="00724150">
        <w:rPr>
          <w:rFonts w:ascii="Times New Roman" w:hAnsi="Times New Roman"/>
          <w:spacing w:val="4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с помощью осевой симметрии относительно оси абсцисс.</w:t>
      </w:r>
    </w:p>
    <w:p w14:paraId="0F27B94A" w14:textId="77777777" w:rsidR="00B62A1F" w:rsidRPr="00981359" w:rsidRDefault="00B62A1F" w:rsidP="00B62A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Симметрия относительно оси ординат</w:t>
      </w:r>
    </w:p>
    <w:p w14:paraId="01FBF58C" w14:textId="77777777" w:rsidR="00B62A1F" w:rsidRDefault="00B62A1F" w:rsidP="00B62A1F">
      <w:pPr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  <w:r w:rsidRPr="00F3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 xml:space="preserve"> = </w:t>
      </w:r>
      <w:r w:rsidRPr="00724150">
        <w:rPr>
          <w:rFonts w:ascii="Times New Roman" w:eastAsia="Calibri" w:hAnsi="Times New Roman"/>
          <w:i/>
          <w:sz w:val="24"/>
          <w:szCs w:val="24"/>
          <w:lang w:val="en-US"/>
        </w:rPr>
        <w:t>f</w:t>
      </w:r>
      <w:r w:rsidRPr="00724150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724150"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 w:rsidRPr="00724150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можно получить из графика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> = 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f</w:t>
      </w:r>
      <w:r w:rsidRPr="00724150">
        <w:rPr>
          <w:rFonts w:ascii="Times New Roman" w:hAnsi="Times New Roman"/>
          <w:spacing w:val="4"/>
          <w:sz w:val="24"/>
          <w:szCs w:val="24"/>
        </w:rPr>
        <w:t>(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x</w:t>
      </w:r>
      <w:r w:rsidRPr="00724150">
        <w:rPr>
          <w:rFonts w:ascii="Times New Roman" w:hAnsi="Times New Roman"/>
          <w:spacing w:val="4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с помощью осевой симметрии относительно оси ординат.</w:t>
      </w:r>
    </w:p>
    <w:p w14:paraId="3A07AF09" w14:textId="77777777" w:rsidR="00B62A1F" w:rsidRPr="00864031" w:rsidRDefault="00B62A1F" w:rsidP="00B62A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Симметрия относительно начала координат</w:t>
      </w:r>
    </w:p>
    <w:p w14:paraId="53D2C86F" w14:textId="77777777" w:rsidR="00B62A1F" w:rsidRDefault="00B62A1F" w:rsidP="00B62A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4D14F2">
        <w:rPr>
          <w:rFonts w:ascii="Times New Roman" w:hAnsi="Times New Roman"/>
          <w:i/>
          <w:spacing w:val="4"/>
          <w:sz w:val="24"/>
          <w:szCs w:val="24"/>
        </w:rPr>
        <w:t>у</w:t>
      </w:r>
      <w:r w:rsidRPr="004D14F2">
        <w:rPr>
          <w:rFonts w:ascii="Times New Roman" w:hAnsi="Times New Roman"/>
          <w:spacing w:val="4"/>
          <w:sz w:val="24"/>
          <w:szCs w:val="24"/>
        </w:rPr>
        <w:t xml:space="preserve"> = </w:t>
      </w:r>
      <w:r w:rsidRPr="004D14F2">
        <w:rPr>
          <w:rFonts w:ascii="Times New Roman" w:eastAsia="Calibri" w:hAnsi="Times New Roman"/>
          <w:sz w:val="24"/>
          <w:szCs w:val="24"/>
        </w:rPr>
        <w:t xml:space="preserve">– </w:t>
      </w:r>
      <w:r w:rsidRPr="004D14F2">
        <w:rPr>
          <w:rFonts w:ascii="Times New Roman" w:eastAsia="Calibri" w:hAnsi="Times New Roman"/>
          <w:i/>
          <w:sz w:val="24"/>
          <w:szCs w:val="24"/>
          <w:lang w:val="en-US"/>
        </w:rPr>
        <w:t>f</w:t>
      </w:r>
      <w:r w:rsidRPr="004D14F2">
        <w:rPr>
          <w:rFonts w:ascii="Times New Roman" w:eastAsia="Calibri" w:hAnsi="Times New Roman"/>
          <w:sz w:val="24"/>
          <w:szCs w:val="24"/>
        </w:rPr>
        <w:t>(–</w:t>
      </w:r>
      <w:r w:rsidRPr="004D14F2"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 w:rsidRPr="004D14F2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можно получить из графика </w:t>
      </w:r>
      <w:r w:rsidRPr="00724150">
        <w:rPr>
          <w:rFonts w:ascii="Times New Roman" w:hAnsi="Times New Roman"/>
          <w:i/>
          <w:spacing w:val="4"/>
          <w:sz w:val="24"/>
          <w:szCs w:val="24"/>
        </w:rPr>
        <w:t>у</w:t>
      </w:r>
      <w:r w:rsidRPr="00724150">
        <w:rPr>
          <w:rFonts w:ascii="Times New Roman" w:hAnsi="Times New Roman"/>
          <w:spacing w:val="4"/>
          <w:sz w:val="24"/>
          <w:szCs w:val="24"/>
        </w:rPr>
        <w:t> = 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f</w:t>
      </w:r>
      <w:r w:rsidRPr="00724150">
        <w:rPr>
          <w:rFonts w:ascii="Times New Roman" w:hAnsi="Times New Roman"/>
          <w:spacing w:val="4"/>
          <w:sz w:val="24"/>
          <w:szCs w:val="24"/>
        </w:rPr>
        <w:t>(</w:t>
      </w:r>
      <w:r w:rsidRPr="00724150">
        <w:rPr>
          <w:rFonts w:ascii="Times New Roman" w:hAnsi="Times New Roman"/>
          <w:i/>
          <w:spacing w:val="4"/>
          <w:sz w:val="24"/>
          <w:szCs w:val="24"/>
          <w:lang w:val="en-US"/>
        </w:rPr>
        <w:t>x</w:t>
      </w:r>
      <w:r w:rsidRPr="00724150">
        <w:rPr>
          <w:rFonts w:ascii="Times New Roman" w:hAnsi="Times New Roman"/>
          <w:spacing w:val="4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с помощью центральной симметрии относительно начала координат</w:t>
      </w:r>
    </w:p>
    <w:p w14:paraId="586024D6" w14:textId="77777777" w:rsidR="00B62A1F" w:rsidRDefault="00B62A1F" w:rsidP="00B62A1F">
      <w:pPr>
        <w:rPr>
          <w:rFonts w:ascii="Times New Roman" w:hAnsi="Times New Roman" w:cs="Times New Roman"/>
          <w:sz w:val="24"/>
          <w:szCs w:val="24"/>
        </w:rPr>
      </w:pPr>
      <w:r w:rsidRPr="003925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23F8B" wp14:editId="226C868C">
                <wp:simplePos x="0" y="0"/>
                <wp:positionH relativeFrom="column">
                  <wp:posOffset>1181100</wp:posOffset>
                </wp:positionH>
                <wp:positionV relativeFrom="paragraph">
                  <wp:posOffset>6276975</wp:posOffset>
                </wp:positionV>
                <wp:extent cx="6019800" cy="3114675"/>
                <wp:effectExtent l="9525" t="9525" r="9525" b="9525"/>
                <wp:wrapNone/>
                <wp:docPr id="11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B0B36B" w14:textId="77777777" w:rsidR="00B62A1F" w:rsidRDefault="00B62A1F" w:rsidP="00B62A1F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1B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Случаи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преобразования графика функции</w:t>
                            </w:r>
                          </w:p>
                          <w:p w14:paraId="51E00B47" w14:textId="77777777" w:rsidR="00B62A1F" w:rsidRPr="00061A82" w:rsidRDefault="00B62A1F" w:rsidP="00B62A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оси абсцисс</w:t>
                            </w:r>
                          </w:p>
                          <w:p w14:paraId="1B1D82EE" w14:textId="77777777" w:rsidR="00B62A1F" w:rsidRDefault="00B62A1F" w:rsidP="00B62A1F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61A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06192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осевой симметрии относительно оси абсцисс.</w:t>
                            </w:r>
                          </w:p>
                          <w:p w14:paraId="563499A9" w14:textId="77777777" w:rsidR="00B62A1F" w:rsidRPr="00981359" w:rsidRDefault="00B62A1F" w:rsidP="00B62A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оси ординат</w:t>
                            </w:r>
                          </w:p>
                          <w:p w14:paraId="3AF7C0E3" w14:textId="77777777" w:rsidR="00B62A1F" w:rsidRDefault="00B62A1F" w:rsidP="00B62A1F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F34B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осевой симметрии относительно оси ординат.</w:t>
                            </w:r>
                          </w:p>
                          <w:p w14:paraId="4DAF8BCC" w14:textId="77777777" w:rsidR="00B62A1F" w:rsidRPr="00864031" w:rsidRDefault="00B62A1F" w:rsidP="00B62A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начала координат</w:t>
                            </w:r>
                          </w:p>
                          <w:p w14:paraId="6292E7F3" w14:textId="77777777" w:rsidR="00B62A1F" w:rsidRDefault="00B62A1F" w:rsidP="00B62A1F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4D14F2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4D14F2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(–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центральной симметрии относительно начала координат</w:t>
                            </w:r>
                          </w:p>
                          <w:p w14:paraId="38D9431F" w14:textId="77777777" w:rsidR="00B62A1F" w:rsidRDefault="00B62A1F" w:rsidP="00B62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23F8B" id="Прямоугольник: скругленные углы 11" o:spid="_x0000_s1030" style="position:absolute;margin-left:93pt;margin-top:494.25pt;width:474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" fillcolor="#deebf7">
                <v:textbox>
                  <w:txbxContent>
                    <w:p w14:paraId="6CB0B36B" w14:textId="77777777" w:rsidR="00B62A1F" w:rsidRDefault="00B62A1F" w:rsidP="00B62A1F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01B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Случаи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преобразования графика функции</w:t>
                      </w:r>
                    </w:p>
                    <w:p w14:paraId="51E00B47" w14:textId="77777777" w:rsidR="00B62A1F" w:rsidRPr="00061A82" w:rsidRDefault="00B62A1F" w:rsidP="00B62A1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оси абсцисс</w:t>
                      </w:r>
                    </w:p>
                    <w:p w14:paraId="1B1D82EE" w14:textId="77777777" w:rsidR="00B62A1F" w:rsidRDefault="00B62A1F" w:rsidP="00B62A1F">
                      <w:pPr>
                        <w:ind w:left="360"/>
                        <w:jc w:val="both"/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</w:pPr>
                      <w:r w:rsidRPr="00061A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–</w:t>
                      </w:r>
                      <w:r w:rsidRPr="00061927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осевой симметрии относительно оси абсцисс.</w:t>
                      </w:r>
                    </w:p>
                    <w:p w14:paraId="563499A9" w14:textId="77777777" w:rsidR="00B62A1F" w:rsidRPr="00981359" w:rsidRDefault="00B62A1F" w:rsidP="00B62A1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оси ординат</w:t>
                      </w:r>
                    </w:p>
                    <w:p w14:paraId="3AF7C0E3" w14:textId="77777777" w:rsidR="00B62A1F" w:rsidRDefault="00B62A1F" w:rsidP="00B62A1F">
                      <w:pPr>
                        <w:ind w:left="360"/>
                        <w:jc w:val="both"/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</w:pPr>
                      <w:r w:rsidRPr="00F34B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–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осевой симметрии относительно оси ординат.</w:t>
                      </w:r>
                    </w:p>
                    <w:p w14:paraId="4DAF8BCC" w14:textId="77777777" w:rsidR="00B62A1F" w:rsidRPr="00864031" w:rsidRDefault="00B62A1F" w:rsidP="00B62A1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начала координат</w:t>
                      </w:r>
                    </w:p>
                    <w:p w14:paraId="6292E7F3" w14:textId="77777777" w:rsidR="00B62A1F" w:rsidRDefault="00B62A1F" w:rsidP="00B62A1F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4D14F2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4D14F2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– </w:t>
                      </w:r>
                      <w:r w:rsidRPr="004D14F2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(–</w:t>
                      </w:r>
                      <w:r w:rsidRPr="004D14F2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центральной симметрии относительно начала координат</w:t>
                      </w:r>
                    </w:p>
                    <w:p w14:paraId="38D9431F" w14:textId="77777777" w:rsidR="00B62A1F" w:rsidRDefault="00B62A1F" w:rsidP="00B62A1F"/>
                  </w:txbxContent>
                </v:textbox>
              </v:roundrect>
            </w:pict>
          </mc:Fallback>
        </mc:AlternateContent>
      </w:r>
      <w:r w:rsidRPr="003925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2748A" wp14:editId="19ED9725">
                <wp:simplePos x="0" y="0"/>
                <wp:positionH relativeFrom="column">
                  <wp:posOffset>1181100</wp:posOffset>
                </wp:positionH>
                <wp:positionV relativeFrom="paragraph">
                  <wp:posOffset>6276975</wp:posOffset>
                </wp:positionV>
                <wp:extent cx="6019800" cy="3114675"/>
                <wp:effectExtent l="9525" t="9525" r="9525" b="9525"/>
                <wp:wrapNone/>
                <wp:docPr id="10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F6223D" w14:textId="77777777" w:rsidR="00B62A1F" w:rsidRDefault="00B62A1F" w:rsidP="00B62A1F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1B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Случаи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преобразования графика функции</w:t>
                            </w:r>
                          </w:p>
                          <w:p w14:paraId="4D8C3D54" w14:textId="77777777" w:rsidR="00B62A1F" w:rsidRPr="00061A82" w:rsidRDefault="00B62A1F" w:rsidP="00B62A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оси абсцисс</w:t>
                            </w:r>
                          </w:p>
                          <w:p w14:paraId="18198EB8" w14:textId="77777777" w:rsidR="00B62A1F" w:rsidRDefault="00B62A1F" w:rsidP="00B62A1F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61A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06192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осевой симметрии относительно оси абсцисс.</w:t>
                            </w:r>
                          </w:p>
                          <w:p w14:paraId="2784DC19" w14:textId="77777777" w:rsidR="00B62A1F" w:rsidRPr="00981359" w:rsidRDefault="00B62A1F" w:rsidP="00B62A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оси ординат</w:t>
                            </w:r>
                          </w:p>
                          <w:p w14:paraId="2EFC67DA" w14:textId="77777777" w:rsidR="00B62A1F" w:rsidRDefault="00B62A1F" w:rsidP="00B62A1F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F34B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осевой симметрии относительно оси ординат.</w:t>
                            </w:r>
                          </w:p>
                          <w:p w14:paraId="2428D596" w14:textId="77777777" w:rsidR="00B62A1F" w:rsidRPr="00864031" w:rsidRDefault="00B62A1F" w:rsidP="00B62A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Симметрия относительно начала координат</w:t>
                            </w:r>
                          </w:p>
                          <w:p w14:paraId="4D96A898" w14:textId="77777777" w:rsidR="00B62A1F" w:rsidRDefault="00B62A1F" w:rsidP="00B62A1F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График функции </w:t>
                            </w:r>
                            <w:r w:rsidRPr="004D14F2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4D14F2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(–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4D14F2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можно получить из графика 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</w:rPr>
                              <w:t>у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 = 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(</w:t>
                            </w:r>
                            <w:r w:rsidRPr="00724150">
                              <w:rPr>
                                <w:rFonts w:ascii="Times New Roman" w:hAnsi="Times New Roman"/>
                                <w:i/>
                                <w:spacing w:val="4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724150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с помощью центральной симметрии относительно начала координат</w:t>
                            </w:r>
                          </w:p>
                          <w:p w14:paraId="27CEA58A" w14:textId="77777777" w:rsidR="00B62A1F" w:rsidRDefault="00B62A1F" w:rsidP="00B62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2748A" id="Прямоугольник: скругленные углы 10" o:spid="_x0000_s1031" style="position:absolute;margin-left:93pt;margin-top:494.25pt;width:474pt;height:2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" fillcolor="#deebf7">
                <v:textbox>
                  <w:txbxContent>
                    <w:p w14:paraId="10F6223D" w14:textId="77777777" w:rsidR="00B62A1F" w:rsidRDefault="00B62A1F" w:rsidP="00B62A1F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01B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Случаи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преобразования графика функции</w:t>
                      </w:r>
                    </w:p>
                    <w:p w14:paraId="4D8C3D54" w14:textId="77777777" w:rsidR="00B62A1F" w:rsidRPr="00061A82" w:rsidRDefault="00B62A1F" w:rsidP="00B62A1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оси абсцисс</w:t>
                      </w:r>
                    </w:p>
                    <w:p w14:paraId="18198EB8" w14:textId="77777777" w:rsidR="00B62A1F" w:rsidRDefault="00B62A1F" w:rsidP="00B62A1F">
                      <w:pPr>
                        <w:ind w:left="360"/>
                        <w:jc w:val="both"/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</w:pPr>
                      <w:r w:rsidRPr="00061A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–</w:t>
                      </w:r>
                      <w:r w:rsidRPr="00061927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осевой симметрии относительно оси абсцисс.</w:t>
                      </w:r>
                    </w:p>
                    <w:p w14:paraId="2784DC19" w14:textId="77777777" w:rsidR="00B62A1F" w:rsidRPr="00981359" w:rsidRDefault="00B62A1F" w:rsidP="00B62A1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оси ординат</w:t>
                      </w:r>
                    </w:p>
                    <w:p w14:paraId="2EFC67DA" w14:textId="77777777" w:rsidR="00B62A1F" w:rsidRDefault="00B62A1F" w:rsidP="00B62A1F">
                      <w:pPr>
                        <w:ind w:left="360"/>
                        <w:jc w:val="both"/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</w:pPr>
                      <w:r w:rsidRPr="00F34B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–</w:t>
                      </w:r>
                      <w:r w:rsidRPr="00724150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осевой симметрии относительно оси ординат.</w:t>
                      </w:r>
                    </w:p>
                    <w:p w14:paraId="2428D596" w14:textId="77777777" w:rsidR="00B62A1F" w:rsidRPr="00864031" w:rsidRDefault="00B62A1F" w:rsidP="00B62A1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Симметрия относительно начала координат</w:t>
                      </w:r>
                    </w:p>
                    <w:p w14:paraId="4D96A898" w14:textId="77777777" w:rsidR="00B62A1F" w:rsidRDefault="00B62A1F" w:rsidP="00B62A1F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График функции </w:t>
                      </w:r>
                      <w:r w:rsidRPr="004D14F2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4D14F2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= 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– </w:t>
                      </w:r>
                      <w:r w:rsidRPr="004D14F2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(–</w:t>
                      </w:r>
                      <w:r w:rsidRPr="004D14F2"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4D14F2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можно получить из графика 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</w:rPr>
                        <w:t>у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 = 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(</w:t>
                      </w:r>
                      <w:r w:rsidRPr="00724150">
                        <w:rPr>
                          <w:rFonts w:ascii="Times New Roman" w:hAnsi="Times New Roman"/>
                          <w:i/>
                          <w:spacing w:val="4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724150"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с помощью центральной симметрии относительно начала координат</w:t>
                      </w:r>
                    </w:p>
                    <w:p w14:paraId="27CEA58A" w14:textId="77777777" w:rsidR="00B62A1F" w:rsidRDefault="00B62A1F" w:rsidP="00B62A1F"/>
                  </w:txbxContent>
                </v:textbox>
              </v:roundrect>
            </w:pict>
          </mc:Fallback>
        </mc:AlternateContent>
      </w:r>
      <w:r w:rsidRPr="003925EA">
        <w:rPr>
          <w:rFonts w:ascii="Times New Roman" w:hAnsi="Times New Roman" w:cs="Times New Roman"/>
          <w:sz w:val="24"/>
          <w:szCs w:val="24"/>
        </w:rPr>
        <w:t>1.Что называется графиком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20FC3" w14:textId="77777777" w:rsidR="00B62A1F" w:rsidRPr="006377B9" w:rsidRDefault="00B62A1F" w:rsidP="00B62A1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2.Что является графиком функции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1D3ACDD" w14:textId="77777777" w:rsidR="00B62A1F" w:rsidRDefault="00B62A1F" w:rsidP="00B6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является графиком функции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09B9266" w14:textId="77777777" w:rsidR="00B62A1F" w:rsidRDefault="00B62A1F" w:rsidP="00B6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ведет себя график четной функции.</w:t>
      </w:r>
    </w:p>
    <w:p w14:paraId="3B4C0D0D" w14:textId="77777777" w:rsidR="00B62A1F" w:rsidRDefault="00B62A1F" w:rsidP="00B6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ведет себя график нечетной функции.</w:t>
      </w:r>
    </w:p>
    <w:p w14:paraId="6F9D75D3" w14:textId="77777777" w:rsidR="00B62A1F" w:rsidRDefault="00B62A1F" w:rsidP="00B62A1F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E1226" w14:textId="77777777" w:rsidR="00B62A1F" w:rsidRPr="00D00B0E" w:rsidRDefault="00B62A1F" w:rsidP="00B62A1F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00B0E">
        <w:rPr>
          <w:rFonts w:ascii="Times New Roman" w:hAnsi="Times New Roman" w:cs="Times New Roman"/>
          <w:b/>
          <w:bCs/>
          <w:sz w:val="24"/>
          <w:szCs w:val="24"/>
        </w:rPr>
        <w:t>Д/з Выполните</w:t>
      </w:r>
      <w:proofErr w:type="gramEnd"/>
      <w:r w:rsidRPr="00D00B0E">
        <w:rPr>
          <w:rFonts w:ascii="Times New Roman" w:hAnsi="Times New Roman" w:cs="Times New Roman"/>
          <w:b/>
          <w:bCs/>
          <w:sz w:val="24"/>
          <w:szCs w:val="24"/>
        </w:rPr>
        <w:t xml:space="preserve"> задание: постройте график функции </w:t>
      </w:r>
      <w:r w:rsidRPr="00D00B0E">
        <w:rPr>
          <w:rFonts w:ascii="Times New Roman" w:hAnsi="Times New Roman"/>
          <w:b/>
          <w:bCs/>
          <w:i/>
          <w:spacing w:val="4"/>
          <w:sz w:val="24"/>
          <w:szCs w:val="24"/>
        </w:rPr>
        <w:t>у</w:t>
      </w:r>
      <w:r w:rsidRPr="00D00B0E">
        <w:rPr>
          <w:rFonts w:ascii="Times New Roman" w:hAnsi="Times New Roman"/>
          <w:b/>
          <w:bCs/>
          <w:spacing w:val="4"/>
          <w:sz w:val="24"/>
          <w:szCs w:val="24"/>
        </w:rPr>
        <w:t xml:space="preserve"> = </w:t>
      </w:r>
      <w:r w:rsidRPr="00D00B0E">
        <w:rPr>
          <w:rFonts w:ascii="Times New Roman" w:eastAsia="Calibri" w:hAnsi="Times New Roman"/>
          <w:b/>
          <w:bCs/>
          <w:i/>
          <w:sz w:val="24"/>
          <w:szCs w:val="24"/>
          <w:lang w:val="en-US"/>
        </w:rPr>
        <w:t>f</w:t>
      </w:r>
      <w:r w:rsidRPr="00D00B0E">
        <w:rPr>
          <w:rFonts w:ascii="Times New Roman" w:eastAsia="Calibri" w:hAnsi="Times New Roman"/>
          <w:b/>
          <w:bCs/>
          <w:sz w:val="24"/>
          <w:szCs w:val="24"/>
        </w:rPr>
        <w:t>(–</w:t>
      </w:r>
      <w:r w:rsidRPr="00D00B0E">
        <w:rPr>
          <w:rFonts w:ascii="Times New Roman" w:eastAsia="Calibri" w:hAnsi="Times New Roman"/>
          <w:b/>
          <w:bCs/>
          <w:i/>
          <w:sz w:val="24"/>
          <w:szCs w:val="24"/>
          <w:lang w:val="en-US"/>
        </w:rPr>
        <w:t>x</w:t>
      </w:r>
      <w:r w:rsidRPr="00D00B0E">
        <w:rPr>
          <w:rFonts w:ascii="Times New Roman" w:eastAsia="Calibri" w:hAnsi="Times New Roman"/>
          <w:b/>
          <w:bCs/>
          <w:sz w:val="24"/>
          <w:szCs w:val="24"/>
        </w:rPr>
        <w:t xml:space="preserve">), если </w:t>
      </w:r>
      <w:r w:rsidRPr="00D00B0E">
        <w:rPr>
          <w:rFonts w:ascii="Times New Roman" w:hAnsi="Times New Roman"/>
          <w:b/>
          <w:bCs/>
          <w:i/>
          <w:spacing w:val="4"/>
          <w:sz w:val="24"/>
          <w:szCs w:val="24"/>
          <w:lang w:val="en-US"/>
        </w:rPr>
        <w:t>f</w:t>
      </w:r>
      <w:r w:rsidRPr="00D00B0E">
        <w:rPr>
          <w:rFonts w:ascii="Times New Roman" w:hAnsi="Times New Roman"/>
          <w:b/>
          <w:bCs/>
          <w:spacing w:val="4"/>
          <w:sz w:val="24"/>
          <w:szCs w:val="24"/>
        </w:rPr>
        <w:t>(</w:t>
      </w:r>
      <w:r w:rsidRPr="00D00B0E">
        <w:rPr>
          <w:rFonts w:ascii="Times New Roman" w:hAnsi="Times New Roman"/>
          <w:b/>
          <w:bCs/>
          <w:i/>
          <w:spacing w:val="4"/>
          <w:sz w:val="24"/>
          <w:szCs w:val="24"/>
          <w:lang w:val="en-US"/>
        </w:rPr>
        <w:t>x</w:t>
      </w:r>
      <w:r w:rsidRPr="00D00B0E">
        <w:rPr>
          <w:rFonts w:ascii="Times New Roman" w:hAnsi="Times New Roman"/>
          <w:b/>
          <w:bCs/>
          <w:spacing w:val="4"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pacing w:val="4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4"/>
            <w:sz w:val="24"/>
            <w:szCs w:val="24"/>
          </w:rPr>
          <m:t>-4</m:t>
        </m:r>
        <m:r>
          <m:rPr>
            <m:sty m:val="bi"/>
          </m:rPr>
          <w:rPr>
            <w:rFonts w:ascii="Cambria Math" w:hAnsi="Cambria Math"/>
            <w:spacing w:val="4"/>
            <w:sz w:val="24"/>
            <w:szCs w:val="24"/>
          </w:rPr>
          <m:t>x-5</m:t>
        </m:r>
      </m:oMath>
      <w:r w:rsidRPr="00D00B0E">
        <w:rPr>
          <w:rFonts w:ascii="Times New Roman" w:hAnsi="Times New Roman"/>
          <w:b/>
          <w:bCs/>
          <w:spacing w:val="4"/>
          <w:sz w:val="24"/>
          <w:szCs w:val="24"/>
        </w:rPr>
        <w:t>.</w:t>
      </w:r>
    </w:p>
    <w:p w14:paraId="44CADDE6" w14:textId="77777777" w:rsidR="00B62A1F" w:rsidRPr="00D00B0E" w:rsidRDefault="00B62A1F" w:rsidP="00B62A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16F0A" w14:textId="65E05E88" w:rsidR="00B62A1F" w:rsidRDefault="00B62A1F">
      <w:bookmarkStart w:id="1" w:name="_GoBack"/>
      <w:bookmarkEnd w:id="0"/>
      <w:bookmarkEnd w:id="1"/>
    </w:p>
    <w:p w14:paraId="6B97789F" w14:textId="77777777" w:rsidR="00B62A1F" w:rsidRDefault="00B62A1F"/>
    <w:sectPr w:rsidR="00B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294"/>
    <w:multiLevelType w:val="hybridMultilevel"/>
    <w:tmpl w:val="7C7E7C78"/>
    <w:lvl w:ilvl="0" w:tplc="B122D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9C"/>
    <w:rsid w:val="00580F9C"/>
    <w:rsid w:val="00B62A1F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6DA0"/>
  <w15:chartTrackingRefBased/>
  <w15:docId w15:val="{BDDC0AE7-BEBB-479F-A84E-C32364F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2020-12-06T19:08:00Z</dcterms:created>
  <dcterms:modified xsi:type="dcterms:W3CDTF">2020-12-06T19:10:00Z</dcterms:modified>
</cp:coreProperties>
</file>