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6322A" w14:textId="77777777" w:rsidR="009751E5" w:rsidRPr="009751E5" w:rsidRDefault="009751E5" w:rsidP="009751E5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9751E5">
        <w:rPr>
          <w:color w:val="auto"/>
          <w:sz w:val="28"/>
          <w:szCs w:val="28"/>
        </w:rPr>
        <w:t>Дата: 19.01.2021г.</w:t>
      </w:r>
    </w:p>
    <w:p w14:paraId="421F5311" w14:textId="77777777" w:rsidR="009751E5" w:rsidRPr="009751E5" w:rsidRDefault="009751E5" w:rsidP="009751E5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9751E5">
        <w:rPr>
          <w:color w:val="auto"/>
          <w:sz w:val="28"/>
          <w:szCs w:val="28"/>
        </w:rPr>
        <w:t>Группа: 20-ИСиП-1дк</w:t>
      </w:r>
    </w:p>
    <w:p w14:paraId="46C29CE6" w14:textId="77777777" w:rsidR="009751E5" w:rsidRPr="009751E5" w:rsidRDefault="009751E5" w:rsidP="009751E5">
      <w:pPr>
        <w:spacing w:after="0" w:line="240" w:lineRule="auto"/>
        <w:ind w:left="0" w:firstLine="0"/>
        <w:rPr>
          <w:color w:val="auto"/>
          <w:sz w:val="28"/>
          <w:szCs w:val="28"/>
        </w:rPr>
      </w:pPr>
      <w:r w:rsidRPr="009751E5">
        <w:rPr>
          <w:color w:val="auto"/>
          <w:sz w:val="28"/>
          <w:szCs w:val="28"/>
        </w:rPr>
        <w:t>Наименование дисциплины/МДК: Математика</w:t>
      </w:r>
    </w:p>
    <w:p w14:paraId="330A08B6" w14:textId="77777777" w:rsidR="009751E5" w:rsidRPr="009751E5" w:rsidRDefault="009751E5" w:rsidP="009751E5">
      <w:pPr>
        <w:spacing w:after="0" w:line="240" w:lineRule="auto"/>
        <w:ind w:left="0" w:firstLine="360"/>
        <w:outlineLvl w:val="0"/>
        <w:rPr>
          <w:b/>
          <w:color w:val="auto"/>
          <w:szCs w:val="24"/>
        </w:rPr>
      </w:pPr>
    </w:p>
    <w:p w14:paraId="2DD2CD93" w14:textId="3AA7C5CC" w:rsidR="007F3D92" w:rsidRPr="00964E4A" w:rsidRDefault="007F3D92" w:rsidP="009751E5">
      <w:pPr>
        <w:spacing w:after="0" w:line="240" w:lineRule="auto"/>
        <w:ind w:left="0" w:firstLine="0"/>
        <w:rPr>
          <w:b/>
          <w:i/>
          <w:color w:val="auto"/>
          <w:szCs w:val="24"/>
        </w:rPr>
      </w:pPr>
      <w:r w:rsidRPr="00964E4A">
        <w:rPr>
          <w:b/>
          <w:szCs w:val="24"/>
        </w:rPr>
        <w:t>П</w:t>
      </w:r>
      <w:r>
        <w:rPr>
          <w:b/>
          <w:szCs w:val="24"/>
        </w:rPr>
        <w:t>рактическое занятие</w:t>
      </w:r>
      <w:r w:rsidRPr="00964E4A">
        <w:rPr>
          <w:b/>
          <w:color w:val="auto"/>
          <w:szCs w:val="24"/>
        </w:rPr>
        <w:t xml:space="preserve"> №23. </w:t>
      </w:r>
      <w:r w:rsidRPr="00964E4A">
        <w:rPr>
          <w:rFonts w:eastAsia="Calibri"/>
          <w:b/>
          <w:color w:val="auto"/>
          <w:szCs w:val="24"/>
        </w:rPr>
        <w:t>Задачи на нахождение площади криволинейной трапеции</w:t>
      </w:r>
    </w:p>
    <w:p w14:paraId="0B254BDC" w14:textId="77777777" w:rsidR="007F3D92" w:rsidRPr="00964E4A" w:rsidRDefault="007F3D92" w:rsidP="007F3D92">
      <w:pPr>
        <w:spacing w:after="0" w:line="240" w:lineRule="auto"/>
        <w:ind w:left="0" w:firstLine="0"/>
        <w:jc w:val="center"/>
        <w:rPr>
          <w:b/>
          <w:i/>
          <w:color w:val="auto"/>
          <w:szCs w:val="24"/>
        </w:rPr>
      </w:pPr>
    </w:p>
    <w:p w14:paraId="30DBE707" w14:textId="77777777" w:rsidR="007F3D92" w:rsidRPr="00964E4A" w:rsidRDefault="007F3D92" w:rsidP="007F3D92">
      <w:pPr>
        <w:spacing w:after="0" w:line="240" w:lineRule="auto"/>
        <w:ind w:left="0" w:firstLine="0"/>
        <w:jc w:val="center"/>
        <w:rPr>
          <w:i/>
          <w:color w:val="auto"/>
          <w:szCs w:val="24"/>
        </w:rPr>
      </w:pPr>
      <w:r w:rsidRPr="00964E4A">
        <w:rPr>
          <w:b/>
          <w:color w:val="auto"/>
          <w:szCs w:val="24"/>
        </w:rPr>
        <w:t xml:space="preserve">Вариант № </w:t>
      </w:r>
      <w:r>
        <w:rPr>
          <w:b/>
          <w:color w:val="auto"/>
          <w:szCs w:val="24"/>
        </w:rPr>
        <w:t>1</w:t>
      </w:r>
    </w:p>
    <w:p w14:paraId="7F3AC28B" w14:textId="77777777" w:rsidR="007F3D92" w:rsidRPr="00964E4A" w:rsidRDefault="007F3D92" w:rsidP="007F3D92">
      <w:pPr>
        <w:spacing w:after="0" w:line="240" w:lineRule="auto"/>
        <w:ind w:left="0" w:firstLine="0"/>
        <w:rPr>
          <w:color w:val="auto"/>
          <w:szCs w:val="24"/>
        </w:rPr>
      </w:pPr>
      <w:r w:rsidRPr="00964E4A">
        <w:rPr>
          <w:color w:val="auto"/>
          <w:szCs w:val="24"/>
        </w:rPr>
        <w:t>Вычислите площади  фигур, ограниченных  графиками</w:t>
      </w:r>
    </w:p>
    <w:p w14:paraId="0C4647E2" w14:textId="77777777" w:rsidR="007F3D92" w:rsidRDefault="007F3D92" w:rsidP="007F3D92">
      <w:pPr>
        <w:spacing w:after="0" w:line="240" w:lineRule="auto"/>
        <w:ind w:left="0" w:firstLine="0"/>
        <w:rPr>
          <w:color w:val="auto"/>
          <w:szCs w:val="24"/>
        </w:rPr>
      </w:pPr>
    </w:p>
    <w:p w14:paraId="7F406677" w14:textId="77777777" w:rsidR="007F3D92" w:rsidRPr="00964E4A" w:rsidRDefault="007F3D92" w:rsidP="007F3D92">
      <w:pPr>
        <w:spacing w:after="0" w:line="240" w:lineRule="auto"/>
        <w:ind w:left="0" w:firstLine="0"/>
        <w:rPr>
          <w:color w:val="auto"/>
          <w:szCs w:val="24"/>
        </w:rPr>
      </w:pPr>
      <w:r w:rsidRPr="00964E4A">
        <w:rPr>
          <w:color w:val="auto"/>
          <w:szCs w:val="24"/>
        </w:rPr>
        <w:t>1)  у = – х</w:t>
      </w:r>
      <w:r w:rsidRPr="00964E4A">
        <w:rPr>
          <w:color w:val="auto"/>
          <w:szCs w:val="24"/>
          <w:vertAlign w:val="superscript"/>
        </w:rPr>
        <w:t>2</w:t>
      </w:r>
      <w:r w:rsidRPr="00964E4A">
        <w:rPr>
          <w:color w:val="auto"/>
          <w:szCs w:val="24"/>
        </w:rPr>
        <w:t xml:space="preserve"> + 4х – 3, у = 0  </w:t>
      </w:r>
      <w:r w:rsidRPr="00964E4A">
        <w:rPr>
          <w:i/>
          <w:color w:val="auto"/>
          <w:szCs w:val="24"/>
        </w:rPr>
        <w:t xml:space="preserve">  </w:t>
      </w:r>
    </w:p>
    <w:p w14:paraId="64A7DA5D" w14:textId="77777777" w:rsidR="007F3D92" w:rsidRPr="00964E4A" w:rsidRDefault="007F3D92" w:rsidP="007F3D92">
      <w:pPr>
        <w:spacing w:after="0" w:line="240" w:lineRule="auto"/>
        <w:ind w:left="0" w:firstLine="0"/>
        <w:rPr>
          <w:color w:val="auto"/>
          <w:szCs w:val="24"/>
        </w:rPr>
      </w:pPr>
      <w:r w:rsidRPr="00964E4A">
        <w:rPr>
          <w:color w:val="auto"/>
          <w:szCs w:val="24"/>
        </w:rPr>
        <w:t>2) у = х</w:t>
      </w:r>
      <w:r w:rsidRPr="00964E4A">
        <w:rPr>
          <w:color w:val="auto"/>
          <w:szCs w:val="24"/>
          <w:vertAlign w:val="superscript"/>
        </w:rPr>
        <w:t>2</w:t>
      </w:r>
      <w:r w:rsidRPr="00964E4A">
        <w:rPr>
          <w:color w:val="auto"/>
          <w:szCs w:val="24"/>
        </w:rPr>
        <w:t xml:space="preserve"> – 2, у = 2х – 2  </w:t>
      </w:r>
    </w:p>
    <w:p w14:paraId="16711ACC" w14:textId="77777777" w:rsidR="007F3D92" w:rsidRPr="00964E4A" w:rsidRDefault="007F3D92" w:rsidP="007F3D92">
      <w:pPr>
        <w:spacing w:after="0" w:line="240" w:lineRule="auto"/>
        <w:ind w:left="0" w:firstLine="0"/>
        <w:rPr>
          <w:b/>
          <w:color w:val="auto"/>
          <w:szCs w:val="24"/>
          <w:u w:val="single"/>
        </w:rPr>
      </w:pPr>
      <w:r w:rsidRPr="00964E4A">
        <w:rPr>
          <w:color w:val="auto"/>
          <w:szCs w:val="24"/>
        </w:rPr>
        <w:t xml:space="preserve">3)  у = </w:t>
      </w:r>
      <w:r w:rsidR="00DC5602">
        <w:rPr>
          <w:color w:val="auto"/>
          <w:position w:val="-10"/>
          <w:szCs w:val="24"/>
        </w:rPr>
        <w:pict w14:anchorId="0619E5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7.25pt" fillcolor="window">
            <v:imagedata r:id="rId4" o:title=""/>
          </v:shape>
        </w:pict>
      </w:r>
      <w:r w:rsidRPr="00964E4A">
        <w:rPr>
          <w:color w:val="auto"/>
          <w:szCs w:val="24"/>
        </w:rPr>
        <w:t>, у = 6 – х</w:t>
      </w:r>
      <w:r w:rsidRPr="00964E4A">
        <w:rPr>
          <w:b/>
          <w:color w:val="auto"/>
          <w:szCs w:val="24"/>
        </w:rPr>
        <w:t xml:space="preserve">                              </w:t>
      </w:r>
    </w:p>
    <w:p w14:paraId="0C1DC500" w14:textId="77777777" w:rsidR="007F3D92" w:rsidRPr="00964E4A" w:rsidRDefault="007F3D92" w:rsidP="007F3D92">
      <w:pPr>
        <w:spacing w:after="200" w:line="276" w:lineRule="auto"/>
        <w:ind w:left="0" w:firstLine="0"/>
        <w:rPr>
          <w:color w:val="auto"/>
          <w:szCs w:val="24"/>
        </w:rPr>
      </w:pPr>
      <w:r w:rsidRPr="00964E4A">
        <w:rPr>
          <w:color w:val="auto"/>
          <w:szCs w:val="24"/>
        </w:rPr>
        <w:t xml:space="preserve">4) Вычислить площадь плоской фигуры, ограниченной графиком функции </w:t>
      </w:r>
      <w:r w:rsidR="00DC5602">
        <w:rPr>
          <w:color w:val="auto"/>
          <w:position w:val="-10"/>
          <w:szCs w:val="24"/>
        </w:rPr>
        <w:pict w14:anchorId="2A85B4CB">
          <v:shape id="_x0000_i1026" type="#_x0000_t75" style="width:75.75pt;height:18pt">
            <v:imagedata r:id="rId5" o:title=""/>
          </v:shape>
        </w:pict>
      </w:r>
      <w:r w:rsidRPr="00964E4A">
        <w:rPr>
          <w:color w:val="auto"/>
          <w:szCs w:val="24"/>
        </w:rPr>
        <w:t xml:space="preserve">и осью </w:t>
      </w:r>
      <w:r w:rsidRPr="00964E4A">
        <w:rPr>
          <w:color w:val="auto"/>
          <w:szCs w:val="24"/>
          <w:lang w:val="en-US"/>
        </w:rPr>
        <w:t>OX</w:t>
      </w:r>
      <w:r w:rsidRPr="00964E4A">
        <w:rPr>
          <w:color w:val="auto"/>
          <w:szCs w:val="24"/>
        </w:rPr>
        <w:t>.</w:t>
      </w:r>
    </w:p>
    <w:p w14:paraId="6D1B5003" w14:textId="77777777" w:rsidR="007F3D92" w:rsidRPr="00964E4A" w:rsidRDefault="007F3D92" w:rsidP="007F3D92">
      <w:pPr>
        <w:tabs>
          <w:tab w:val="left" w:pos="1575"/>
          <w:tab w:val="left" w:pos="5040"/>
        </w:tabs>
        <w:spacing w:after="200" w:line="276" w:lineRule="auto"/>
        <w:ind w:left="0" w:firstLine="0"/>
        <w:rPr>
          <w:color w:val="auto"/>
          <w:szCs w:val="24"/>
        </w:rPr>
      </w:pPr>
      <w:r w:rsidRPr="00964E4A">
        <w:rPr>
          <w:rFonts w:ascii="Calibri" w:hAnsi="Calibri"/>
          <w:color w:val="auto"/>
          <w:szCs w:val="24"/>
        </w:rPr>
        <w:t xml:space="preserve"> </w:t>
      </w:r>
      <w:r w:rsidRPr="00964E4A">
        <w:rPr>
          <w:color w:val="auto"/>
          <w:szCs w:val="24"/>
        </w:rPr>
        <w:t xml:space="preserve">5)   Вычислить площадь плоской фигуры, ограниченной графиками функций </w:t>
      </w:r>
      <w:r w:rsidR="00DC5602">
        <w:rPr>
          <w:color w:val="auto"/>
          <w:position w:val="-10"/>
          <w:szCs w:val="24"/>
        </w:rPr>
        <w:pict w14:anchorId="6675950E">
          <v:shape id="_x0000_i1027" type="#_x0000_t75" style="width:51pt;height:18pt">
            <v:imagedata r:id="rId6" o:title=""/>
          </v:shape>
        </w:pict>
      </w:r>
      <w:r w:rsidRPr="00964E4A">
        <w:rPr>
          <w:color w:val="auto"/>
          <w:szCs w:val="24"/>
        </w:rPr>
        <w:t xml:space="preserve">и </w:t>
      </w:r>
      <w:r w:rsidR="00DC5602">
        <w:rPr>
          <w:color w:val="auto"/>
          <w:position w:val="-10"/>
          <w:szCs w:val="24"/>
        </w:rPr>
        <w:pict w14:anchorId="47E41499">
          <v:shape id="_x0000_i1028" type="#_x0000_t75" style="width:53.25pt;height:15.75pt">
            <v:imagedata r:id="rId7" o:title=""/>
          </v:shape>
        </w:pict>
      </w:r>
      <w:r w:rsidRPr="00964E4A">
        <w:rPr>
          <w:color w:val="auto"/>
          <w:szCs w:val="24"/>
        </w:rPr>
        <w:t>.</w:t>
      </w:r>
    </w:p>
    <w:p w14:paraId="4BD97A13" w14:textId="77777777" w:rsidR="007F3D92" w:rsidRPr="00247ABE" w:rsidRDefault="007F3D92" w:rsidP="007F3D92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247ABE">
        <w:rPr>
          <w:b/>
          <w:bCs/>
          <w:color w:val="auto"/>
          <w:szCs w:val="24"/>
        </w:rPr>
        <w:t>Вариант № 2</w:t>
      </w:r>
    </w:p>
    <w:p w14:paraId="712D15D3" w14:textId="77777777" w:rsidR="007F3D92" w:rsidRDefault="007F3D92" w:rsidP="007F3D92">
      <w:pPr>
        <w:spacing w:after="0" w:line="240" w:lineRule="auto"/>
        <w:ind w:left="0" w:firstLine="0"/>
        <w:rPr>
          <w:color w:val="auto"/>
          <w:szCs w:val="24"/>
        </w:rPr>
      </w:pPr>
    </w:p>
    <w:p w14:paraId="69AB2135" w14:textId="77777777" w:rsidR="007F3D92" w:rsidRPr="00964E4A" w:rsidRDefault="007F3D92" w:rsidP="007F3D92">
      <w:pPr>
        <w:spacing w:after="0" w:line="240" w:lineRule="auto"/>
        <w:ind w:left="0" w:firstLine="0"/>
        <w:rPr>
          <w:color w:val="auto"/>
          <w:szCs w:val="24"/>
        </w:rPr>
      </w:pPr>
      <w:r w:rsidRPr="00964E4A">
        <w:rPr>
          <w:color w:val="auto"/>
          <w:szCs w:val="24"/>
        </w:rPr>
        <w:t>Вычислите площади  фигур, ограниченных  графиками</w:t>
      </w:r>
    </w:p>
    <w:p w14:paraId="6525DB46" w14:textId="77777777" w:rsidR="007F3D92" w:rsidRDefault="007F3D92" w:rsidP="007F3D92">
      <w:pPr>
        <w:spacing w:after="0" w:line="240" w:lineRule="auto"/>
        <w:ind w:left="0" w:firstLine="0"/>
        <w:rPr>
          <w:color w:val="auto"/>
          <w:szCs w:val="24"/>
        </w:rPr>
      </w:pPr>
    </w:p>
    <w:p w14:paraId="7859F148" w14:textId="77777777" w:rsidR="007F3D92" w:rsidRPr="00964E4A" w:rsidRDefault="007F3D92" w:rsidP="007F3D92">
      <w:pPr>
        <w:spacing w:after="0" w:line="240" w:lineRule="auto"/>
        <w:ind w:left="0" w:firstLine="0"/>
        <w:rPr>
          <w:color w:val="auto"/>
          <w:szCs w:val="24"/>
        </w:rPr>
      </w:pPr>
      <w:r w:rsidRPr="00964E4A">
        <w:rPr>
          <w:color w:val="auto"/>
          <w:szCs w:val="24"/>
        </w:rPr>
        <w:t>1)  у = – х</w:t>
      </w:r>
      <w:r w:rsidRPr="00964E4A">
        <w:rPr>
          <w:color w:val="auto"/>
          <w:szCs w:val="24"/>
          <w:vertAlign w:val="superscript"/>
        </w:rPr>
        <w:t>2</w:t>
      </w:r>
      <w:r w:rsidRPr="00964E4A">
        <w:rPr>
          <w:color w:val="auto"/>
          <w:szCs w:val="24"/>
        </w:rPr>
        <w:t xml:space="preserve"> + х + 2, у = 0 </w:t>
      </w:r>
    </w:p>
    <w:p w14:paraId="2D8A43BB" w14:textId="77777777" w:rsidR="007F3D92" w:rsidRPr="00964E4A" w:rsidRDefault="007F3D92" w:rsidP="007F3D92">
      <w:pPr>
        <w:spacing w:after="0" w:line="240" w:lineRule="auto"/>
        <w:ind w:left="0" w:firstLine="0"/>
        <w:rPr>
          <w:color w:val="auto"/>
          <w:szCs w:val="24"/>
        </w:rPr>
      </w:pPr>
      <w:r w:rsidRPr="00964E4A">
        <w:rPr>
          <w:color w:val="auto"/>
          <w:szCs w:val="24"/>
        </w:rPr>
        <w:t>2) у = х</w:t>
      </w:r>
      <w:r w:rsidRPr="00964E4A">
        <w:rPr>
          <w:color w:val="auto"/>
          <w:szCs w:val="24"/>
          <w:vertAlign w:val="superscript"/>
        </w:rPr>
        <w:t>2</w:t>
      </w:r>
      <w:r w:rsidRPr="00964E4A">
        <w:rPr>
          <w:color w:val="auto"/>
          <w:szCs w:val="24"/>
        </w:rPr>
        <w:t xml:space="preserve"> – 2, у = 2х – 2  </w:t>
      </w:r>
    </w:p>
    <w:p w14:paraId="2C55180E" w14:textId="77777777" w:rsidR="007F3D92" w:rsidRPr="00964E4A" w:rsidRDefault="007F3D92" w:rsidP="007F3D92">
      <w:pPr>
        <w:spacing w:after="0" w:line="240" w:lineRule="auto"/>
        <w:ind w:left="0" w:firstLine="0"/>
        <w:rPr>
          <w:b/>
          <w:color w:val="auto"/>
          <w:szCs w:val="24"/>
          <w:u w:val="single"/>
        </w:rPr>
      </w:pPr>
      <w:r w:rsidRPr="00964E4A">
        <w:rPr>
          <w:color w:val="auto"/>
          <w:szCs w:val="24"/>
        </w:rPr>
        <w:t xml:space="preserve">3)  у = </w:t>
      </w:r>
      <w:r w:rsidR="00DC5602">
        <w:rPr>
          <w:color w:val="auto"/>
          <w:position w:val="-10"/>
          <w:szCs w:val="24"/>
        </w:rPr>
        <w:pict w14:anchorId="13F71B9C">
          <v:shape id="_x0000_i1029" type="#_x0000_t75" style="width:20.25pt;height:17.25pt" fillcolor="window">
            <v:imagedata r:id="rId8" o:title=""/>
          </v:shape>
        </w:pict>
      </w:r>
      <w:r w:rsidRPr="00964E4A">
        <w:rPr>
          <w:color w:val="auto"/>
          <w:szCs w:val="24"/>
        </w:rPr>
        <w:t>, у = 4 – х</w:t>
      </w:r>
      <w:r w:rsidRPr="00964E4A">
        <w:rPr>
          <w:b/>
          <w:color w:val="auto"/>
          <w:szCs w:val="24"/>
          <w:u w:val="single"/>
        </w:rPr>
        <w:t xml:space="preserve"> </w:t>
      </w:r>
    </w:p>
    <w:p w14:paraId="578890A0" w14:textId="77777777" w:rsidR="007F3D92" w:rsidRPr="00964E4A" w:rsidRDefault="007F3D92" w:rsidP="007F3D92">
      <w:pPr>
        <w:spacing w:after="200" w:line="276" w:lineRule="auto"/>
        <w:ind w:left="0" w:firstLine="0"/>
        <w:rPr>
          <w:color w:val="auto"/>
          <w:szCs w:val="24"/>
        </w:rPr>
      </w:pPr>
      <w:r w:rsidRPr="00964E4A">
        <w:rPr>
          <w:color w:val="auto"/>
          <w:szCs w:val="24"/>
        </w:rPr>
        <w:t>4)</w:t>
      </w:r>
      <w:r w:rsidRPr="00964E4A">
        <w:rPr>
          <w:rFonts w:ascii="Calibri" w:hAnsi="Calibri"/>
          <w:color w:val="auto"/>
          <w:szCs w:val="24"/>
        </w:rPr>
        <w:t xml:space="preserve"> </w:t>
      </w:r>
      <w:r w:rsidRPr="00964E4A">
        <w:rPr>
          <w:color w:val="auto"/>
          <w:szCs w:val="24"/>
        </w:rPr>
        <w:t xml:space="preserve">Вычислить площадь плоской фигуры, ограниченной линиями: </w:t>
      </w:r>
      <w:r w:rsidR="00DC5602">
        <w:rPr>
          <w:color w:val="auto"/>
          <w:position w:val="-10"/>
          <w:szCs w:val="24"/>
        </w:rPr>
        <w:pict w14:anchorId="09EAE3FA">
          <v:shape id="_x0000_i1030" type="#_x0000_t75" style="width:77.25pt;height:18pt">
            <v:imagedata r:id="rId9" o:title=""/>
          </v:shape>
        </w:pict>
      </w:r>
      <w:r w:rsidRPr="00964E4A">
        <w:rPr>
          <w:color w:val="auto"/>
          <w:szCs w:val="24"/>
        </w:rPr>
        <w:t xml:space="preserve">, </w:t>
      </w:r>
      <w:r w:rsidRPr="00964E4A">
        <w:rPr>
          <w:color w:val="auto"/>
          <w:szCs w:val="24"/>
          <w:lang w:val="en-US"/>
        </w:rPr>
        <w:t>x</w:t>
      </w:r>
      <w:r w:rsidRPr="00964E4A">
        <w:rPr>
          <w:color w:val="auto"/>
          <w:szCs w:val="24"/>
        </w:rPr>
        <w:t xml:space="preserve">=-1, </w:t>
      </w:r>
      <w:r w:rsidRPr="00964E4A">
        <w:rPr>
          <w:color w:val="auto"/>
          <w:szCs w:val="24"/>
          <w:lang w:val="en-US"/>
        </w:rPr>
        <w:t>x</w:t>
      </w:r>
      <w:r w:rsidRPr="00964E4A">
        <w:rPr>
          <w:color w:val="auto"/>
          <w:szCs w:val="24"/>
        </w:rPr>
        <w:t xml:space="preserve">=2 и осью </w:t>
      </w:r>
      <w:r w:rsidRPr="00964E4A">
        <w:rPr>
          <w:color w:val="auto"/>
          <w:szCs w:val="24"/>
          <w:lang w:val="en-US"/>
        </w:rPr>
        <w:t>OX</w:t>
      </w:r>
      <w:r w:rsidRPr="00964E4A">
        <w:rPr>
          <w:color w:val="auto"/>
          <w:szCs w:val="24"/>
        </w:rPr>
        <w:t>.</w:t>
      </w:r>
    </w:p>
    <w:p w14:paraId="2D21252A" w14:textId="77777777" w:rsidR="007F3D92" w:rsidRPr="00964E4A" w:rsidRDefault="007F3D92" w:rsidP="007F3D92">
      <w:pPr>
        <w:tabs>
          <w:tab w:val="left" w:pos="1575"/>
          <w:tab w:val="left" w:pos="5040"/>
        </w:tabs>
        <w:spacing w:after="200" w:line="276" w:lineRule="auto"/>
        <w:ind w:left="0" w:firstLine="0"/>
        <w:rPr>
          <w:color w:val="auto"/>
          <w:szCs w:val="24"/>
        </w:rPr>
      </w:pPr>
      <w:r w:rsidRPr="00964E4A">
        <w:rPr>
          <w:color w:val="auto"/>
          <w:szCs w:val="24"/>
        </w:rPr>
        <w:t xml:space="preserve">5) Вычислить площадь плоской фигуры, ограниченной графиками функций </w:t>
      </w:r>
      <w:r w:rsidR="00DC5602">
        <w:rPr>
          <w:color w:val="auto"/>
          <w:position w:val="-10"/>
          <w:szCs w:val="24"/>
        </w:rPr>
        <w:pict w14:anchorId="1338990F">
          <v:shape id="_x0000_i1031" type="#_x0000_t75" style="width:51pt;height:18pt">
            <v:imagedata r:id="rId6" o:title=""/>
          </v:shape>
        </w:pict>
      </w:r>
      <w:r w:rsidRPr="00964E4A">
        <w:rPr>
          <w:color w:val="auto"/>
          <w:szCs w:val="24"/>
        </w:rPr>
        <w:t xml:space="preserve">и </w:t>
      </w:r>
      <w:r w:rsidR="00DC5602">
        <w:rPr>
          <w:color w:val="auto"/>
          <w:position w:val="-10"/>
          <w:szCs w:val="24"/>
        </w:rPr>
        <w:pict w14:anchorId="7D548081">
          <v:shape id="_x0000_i1032" type="#_x0000_t75" style="width:53.25pt;height:15.75pt">
            <v:imagedata r:id="rId7" o:title=""/>
          </v:shape>
        </w:pict>
      </w:r>
      <w:r w:rsidRPr="00964E4A">
        <w:rPr>
          <w:color w:val="auto"/>
          <w:szCs w:val="24"/>
        </w:rPr>
        <w:t>, и координатными осями.</w:t>
      </w:r>
    </w:p>
    <w:p w14:paraId="6B9B8A55" w14:textId="77777777" w:rsidR="007F3D92" w:rsidRDefault="007F3D92" w:rsidP="007F3D9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4916C30F" w14:textId="77777777" w:rsidR="007F3D92" w:rsidRDefault="007F3D92" w:rsidP="007F3D9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945EABF" w14:textId="77777777" w:rsidR="007F3D92" w:rsidRDefault="007F3D92" w:rsidP="007F3D9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A4B6220" w14:textId="6C72CDC9" w:rsidR="007F3D92" w:rsidRDefault="00DC5602" w:rsidP="007F3D92">
      <w:pPr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Преподаватель:                                              </w:t>
      </w:r>
      <w:bookmarkStart w:id="0" w:name="_GoBack"/>
      <w:bookmarkEnd w:id="0"/>
      <w:proofErr w:type="spellStart"/>
      <w:r>
        <w:rPr>
          <w:color w:val="auto"/>
          <w:szCs w:val="24"/>
        </w:rPr>
        <w:t>Чупанова</w:t>
      </w:r>
      <w:proofErr w:type="spellEnd"/>
      <w:r>
        <w:rPr>
          <w:color w:val="auto"/>
          <w:szCs w:val="24"/>
        </w:rPr>
        <w:t xml:space="preserve"> М.У</w:t>
      </w:r>
    </w:p>
    <w:p w14:paraId="19003D12" w14:textId="77777777" w:rsidR="007F3D92" w:rsidRDefault="007F3D92" w:rsidP="007F3D9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39338E0B" w14:textId="77777777" w:rsidR="007F3D92" w:rsidRDefault="007F3D92" w:rsidP="007F3D92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9DCFFCF" w14:textId="77777777" w:rsidR="007F3D92" w:rsidRPr="00964E4A" w:rsidRDefault="007F3D92" w:rsidP="007F3D92">
      <w:pPr>
        <w:autoSpaceDE w:val="0"/>
        <w:autoSpaceDN w:val="0"/>
        <w:adjustRightInd w:val="0"/>
        <w:spacing w:after="0" w:line="240" w:lineRule="auto"/>
        <w:jc w:val="center"/>
        <w:rPr>
          <w:color w:val="943634"/>
          <w:szCs w:val="24"/>
        </w:rPr>
      </w:pPr>
    </w:p>
    <w:p w14:paraId="4323219E" w14:textId="7E4E6A6F" w:rsidR="007F3D92" w:rsidRDefault="007F3D92" w:rsidP="007F3D92">
      <w:r>
        <w:rPr>
          <w:color w:val="auto"/>
          <w:sz w:val="28"/>
          <w:szCs w:val="28"/>
        </w:rPr>
        <w:br w:type="page"/>
      </w:r>
    </w:p>
    <w:p w14:paraId="265D0EFB" w14:textId="77777777" w:rsidR="007F3D92" w:rsidRDefault="007F3D92"/>
    <w:sectPr w:rsidR="007F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48"/>
    <w:rsid w:val="007F3D92"/>
    <w:rsid w:val="009751E5"/>
    <w:rsid w:val="00C02796"/>
    <w:rsid w:val="00D02A48"/>
    <w:rsid w:val="00D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48E8"/>
  <w15:chartTrackingRefBased/>
  <w15:docId w15:val="{85316358-2610-4871-8213-4BA7CA9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92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4</cp:revision>
  <dcterms:created xsi:type="dcterms:W3CDTF">2021-01-18T08:38:00Z</dcterms:created>
  <dcterms:modified xsi:type="dcterms:W3CDTF">2021-01-18T08:42:00Z</dcterms:modified>
</cp:coreProperties>
</file>