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B2" w:rsidRDefault="00ED16B2" w:rsidP="00ED16B2">
      <w:pPr>
        <w:rPr>
          <w:rFonts w:ascii="Times New Roman" w:hAnsi="Times New Roman"/>
          <w:sz w:val="28"/>
          <w:szCs w:val="28"/>
        </w:rPr>
      </w:pPr>
    </w:p>
    <w:p w:rsidR="00ED16B2" w:rsidRDefault="00ED16B2" w:rsidP="00ED16B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Дата: 1</w:t>
      </w:r>
      <w:r w:rsidR="00D76B05">
        <w:rPr>
          <w:rFonts w:ascii="Times New Roman" w:hAnsi="Times New Roman"/>
          <w:b/>
          <w:bCs/>
          <w:sz w:val="28"/>
          <w:szCs w:val="28"/>
        </w:rPr>
        <w:t>8</w:t>
      </w:r>
      <w:r>
        <w:rPr>
          <w:rFonts w:ascii="Times New Roman" w:hAnsi="Times New Roman"/>
          <w:b/>
          <w:bCs/>
          <w:sz w:val="28"/>
          <w:szCs w:val="28"/>
        </w:rPr>
        <w:t>.12.2020г.</w:t>
      </w:r>
    </w:p>
    <w:p w:rsidR="00ED16B2" w:rsidRDefault="00ED16B2" w:rsidP="00ED16B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Группа</w:t>
      </w:r>
      <w:r w:rsidRPr="00ED16B2"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/>
          <w:bCs/>
          <w:sz w:val="28"/>
          <w:szCs w:val="28"/>
        </w:rPr>
        <w:t xml:space="preserve"> 20-ПСО-</w:t>
      </w:r>
      <w:r w:rsidR="005F3664">
        <w:rPr>
          <w:rFonts w:ascii="Times New Roman" w:hAnsi="Times New Roman"/>
          <w:b/>
          <w:bCs/>
          <w:sz w:val="28"/>
          <w:szCs w:val="28"/>
        </w:rPr>
        <w:t>2</w:t>
      </w:r>
      <w:bookmarkStart w:id="0" w:name="_GoBack"/>
      <w:bookmarkEnd w:id="0"/>
      <w:r w:rsidR="00D76B05">
        <w:rPr>
          <w:rFonts w:ascii="Times New Roman" w:hAnsi="Times New Roman"/>
          <w:b/>
          <w:bCs/>
          <w:sz w:val="28"/>
          <w:szCs w:val="28"/>
        </w:rPr>
        <w:t>Д</w:t>
      </w:r>
    </w:p>
    <w:p w:rsidR="00ED16B2" w:rsidRDefault="00ED16B2" w:rsidP="00ED16B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Наименование дисциплины: Основы безопасности жизнедеятельности</w:t>
      </w:r>
    </w:p>
    <w:p w:rsidR="00ED16B2" w:rsidRDefault="00ED16B2" w:rsidP="00ED16B2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Тема: ПЗ №9 Первая помощь при растяжении связок</w:t>
      </w:r>
    </w:p>
    <w:p w:rsidR="00ED16B2" w:rsidRDefault="00237F78" w:rsidP="00ED16B2">
      <w:pPr>
        <w:rPr>
          <w:rFonts w:ascii="Times New Roman" w:hAnsi="Times New Roman"/>
          <w:sz w:val="28"/>
          <w:szCs w:val="28"/>
        </w:rPr>
      </w:pPr>
      <w:r w:rsidRPr="00596C1B">
        <w:rPr>
          <w:rFonts w:ascii="Times New Roman" w:hAnsi="Times New Roman"/>
          <w:sz w:val="28"/>
          <w:szCs w:val="28"/>
        </w:rPr>
        <w:t>Травма всегда происходит во время физической активности - бег или прыжки. Одна из наиболее частых причин – резкие движения в «</w:t>
      </w:r>
      <w:proofErr w:type="spellStart"/>
      <w:r w:rsidRPr="00596C1B">
        <w:rPr>
          <w:rFonts w:ascii="Times New Roman" w:hAnsi="Times New Roman"/>
          <w:sz w:val="28"/>
          <w:szCs w:val="28"/>
        </w:rPr>
        <w:t>неразогретом</w:t>
      </w:r>
      <w:proofErr w:type="spellEnd"/>
      <w:r w:rsidRPr="00596C1B">
        <w:rPr>
          <w:rFonts w:ascii="Times New Roman" w:hAnsi="Times New Roman"/>
          <w:sz w:val="28"/>
          <w:szCs w:val="28"/>
        </w:rPr>
        <w:t>» состоянии у спортсменов, нередко причиной растяжения в голеностопном суставе является неудобная обувь, особенно высокие и неустойчивые каблуки у женщин. Характеризуется растяжение связок интенсивной болью, наступающей непосредственно после травмирующего движения, слабостью мышц, отвечающих за движение в данном суставе, появлением отека и иногда образованием гематомы (подкожное кровоизлияние или, попросту говоря, синяк). Боль в конечности усиливается при движении. Оказание первой помощи при растяжении связок Основной задачей при оказании первой помощи является создание покоя для травмированной конечности и снятие болевого синдрома. С этой целью необходимо сделать следующее: Исключить движения в поврежденной конечности. Сделать это необходимо, чтобы не усугубить травму, а также для того, чтобы избежать чрезмерной боли; Приложить к месту растяжения холод. Это может быть пузырь со льдом, бутылка воды из холодильника или любой другой холодный предмет. Такая мера поможет избежать сильного отека и появления гематомы; Зафиксировать травмированную конечность в области повреждения. Лучше всего для этой цели подойдет специальный эластичный бинт.</w:t>
      </w:r>
      <w:r>
        <w:rPr>
          <w:rFonts w:ascii="Times New Roman" w:hAnsi="Times New Roman"/>
          <w:sz w:val="28"/>
          <w:szCs w:val="28"/>
        </w:rPr>
        <w:t xml:space="preserve"> </w:t>
      </w:r>
      <w:r w:rsidR="00ED16B2">
        <w:rPr>
          <w:rFonts w:ascii="Times New Roman" w:hAnsi="Times New Roman"/>
          <w:sz w:val="28"/>
          <w:szCs w:val="28"/>
        </w:rPr>
        <w:t xml:space="preserve">Первой помощи и домашнего лечения при растяжении связок недостаточно, если в течение первых дней с момента травмы наблюдается следующее: Повышается температура тела; Усиливается боль в травмированной конечности, ограничение подвижности также сохраняется или усиливается; Помимо боли, появляются другие признаки местного воспаления: отек, покраснение кожи в месте повреждения, местное повышение температуры; Через двое суток после травмы облегчения не наступило. Во всех перечисленных случаях необходимо незамедлительно обратиться к врачу. Нашли ошибку в тексте? Знаете ли вы, что: Кровь человека «бегает» по сосудам под огромным давлением и при нарушении их целостности способна выстрелить на расстояние до 10 метров. 3 главных пути, которыми </w:t>
      </w:r>
      <w:proofErr w:type="spellStart"/>
      <w:r w:rsidR="00ED16B2">
        <w:rPr>
          <w:rFonts w:ascii="Times New Roman" w:hAnsi="Times New Roman"/>
          <w:sz w:val="28"/>
          <w:szCs w:val="28"/>
        </w:rPr>
        <w:t>полипренолы</w:t>
      </w:r>
      <w:proofErr w:type="spellEnd"/>
      <w:r w:rsidR="00ED16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16B2">
        <w:rPr>
          <w:rFonts w:ascii="Times New Roman" w:hAnsi="Times New Roman"/>
          <w:sz w:val="28"/>
          <w:szCs w:val="28"/>
        </w:rPr>
        <w:t>SibXP</w:t>
      </w:r>
      <w:proofErr w:type="spellEnd"/>
      <w:r w:rsidR="00ED16B2">
        <w:rPr>
          <w:rFonts w:ascii="Times New Roman" w:hAnsi="Times New Roman"/>
          <w:sz w:val="28"/>
          <w:szCs w:val="28"/>
        </w:rPr>
        <w:t xml:space="preserve"> защищают нас от инфекций Иммунитет – наша естественная защита от самых разнообразных инфекционных патологий. </w:t>
      </w:r>
    </w:p>
    <w:p w:rsidR="00104CAF" w:rsidRDefault="00104CAF" w:rsidP="00ED16B2">
      <w:pPr>
        <w:rPr>
          <w:rFonts w:ascii="Times New Roman" w:hAnsi="Times New Roman"/>
          <w:sz w:val="28"/>
          <w:szCs w:val="28"/>
        </w:rPr>
      </w:pPr>
    </w:p>
    <w:p w:rsidR="00ED16B2" w:rsidRDefault="00ED16B2" w:rsidP="00ED16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Контрольные вопросы:</w:t>
      </w:r>
    </w:p>
    <w:p w:rsidR="00ED16B2" w:rsidRDefault="00ED16B2" w:rsidP="00ED16B2">
      <w:pPr>
        <w:rPr>
          <w:rFonts w:ascii="Times New Roman" w:hAnsi="Times New Roman"/>
          <w:sz w:val="28"/>
          <w:szCs w:val="28"/>
        </w:rPr>
      </w:pPr>
    </w:p>
    <w:p w:rsidR="00ED16B2" w:rsidRDefault="00ED16B2" w:rsidP="00ED16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65EDF">
        <w:rPr>
          <w:rFonts w:ascii="Times New Roman" w:hAnsi="Times New Roman"/>
          <w:sz w:val="28"/>
          <w:szCs w:val="28"/>
        </w:rPr>
        <w:t>Наиболее частая причина растяжения связок</w:t>
      </w:r>
    </w:p>
    <w:p w:rsidR="00ED16B2" w:rsidRDefault="00ED16B2" w:rsidP="00ED16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2.Что такое понятие производственная травма?</w:t>
      </w:r>
    </w:p>
    <w:p w:rsidR="00ED16B2" w:rsidRDefault="00ED16B2" w:rsidP="00ED16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Классификация травматизма по видам</w:t>
      </w:r>
    </w:p>
    <w:p w:rsidR="00ED16B2" w:rsidRDefault="00ED16B2" w:rsidP="00ED16B2">
      <w:pPr>
        <w:rPr>
          <w:rFonts w:ascii="Times New Roman" w:hAnsi="Times New Roman"/>
          <w:sz w:val="28"/>
          <w:szCs w:val="28"/>
        </w:rPr>
      </w:pPr>
    </w:p>
    <w:p w:rsidR="00ED16B2" w:rsidRDefault="00ED16B2" w:rsidP="00ED16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Преподаватель                         </w:t>
      </w:r>
      <w:proofErr w:type="spellStart"/>
      <w:r>
        <w:rPr>
          <w:rFonts w:ascii="Times New Roman" w:hAnsi="Times New Roman"/>
          <w:sz w:val="28"/>
          <w:szCs w:val="28"/>
        </w:rPr>
        <w:t>Умаров</w:t>
      </w:r>
      <w:proofErr w:type="spellEnd"/>
      <w:r>
        <w:rPr>
          <w:rFonts w:ascii="Times New Roman" w:hAnsi="Times New Roman"/>
          <w:sz w:val="28"/>
          <w:szCs w:val="28"/>
        </w:rPr>
        <w:t xml:space="preserve"> М.Х.</w:t>
      </w:r>
    </w:p>
    <w:p w:rsidR="00ED16B2" w:rsidRDefault="00ED16B2" w:rsidP="00ED16B2">
      <w:pPr>
        <w:rPr>
          <w:rFonts w:ascii="Times New Roman" w:hAnsi="Times New Roman"/>
          <w:sz w:val="28"/>
          <w:szCs w:val="28"/>
        </w:rPr>
      </w:pPr>
    </w:p>
    <w:p w:rsidR="003B30A2" w:rsidRDefault="003B30A2"/>
    <w:sectPr w:rsidR="003B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3D"/>
    <w:rsid w:val="000D1416"/>
    <w:rsid w:val="00104CAF"/>
    <w:rsid w:val="00187B3D"/>
    <w:rsid w:val="00202F65"/>
    <w:rsid w:val="00237F78"/>
    <w:rsid w:val="003B30A2"/>
    <w:rsid w:val="005D1B43"/>
    <w:rsid w:val="005F3664"/>
    <w:rsid w:val="00A41AD7"/>
    <w:rsid w:val="00BE1E3A"/>
    <w:rsid w:val="00C65EDF"/>
    <w:rsid w:val="00D42410"/>
    <w:rsid w:val="00D76B05"/>
    <w:rsid w:val="00ED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B2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6B2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16</cp:revision>
  <dcterms:created xsi:type="dcterms:W3CDTF">2020-12-12T21:04:00Z</dcterms:created>
  <dcterms:modified xsi:type="dcterms:W3CDTF">2020-12-12T21:36:00Z</dcterms:modified>
</cp:coreProperties>
</file>