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31" w:rsidRPr="00941474" w:rsidRDefault="00195A31" w:rsidP="00195A31">
      <w:pPr>
        <w:shd w:val="clear" w:color="auto" w:fill="FFFFFF"/>
        <w:spacing w:before="100" w:beforeAutospacing="1" w:after="60" w:line="360" w:lineRule="auto"/>
        <w:jc w:val="center"/>
        <w:outlineLvl w:val="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r w:rsidR="00F7607F">
        <w:rPr>
          <w:rFonts w:ascii="Times New Roman" w:eastAsia="Times New Roman" w:hAnsi="Times New Roman" w:cs="Times New Roman"/>
          <w:b/>
          <w:color w:val="000000"/>
          <w:sz w:val="28"/>
          <w:szCs w:val="28"/>
          <w:lang w:eastAsia="ru-RU"/>
        </w:rPr>
        <w:t>8</w:t>
      </w:r>
      <w:bookmarkStart w:id="0" w:name="_GoBack"/>
      <w:bookmarkEnd w:id="0"/>
      <w:r w:rsidRPr="00941474">
        <w:rPr>
          <w:rFonts w:ascii="Times New Roman" w:eastAsia="Times New Roman" w:hAnsi="Times New Roman" w:cs="Times New Roman"/>
          <w:b/>
          <w:color w:val="000000"/>
          <w:sz w:val="28"/>
          <w:szCs w:val="28"/>
          <w:lang w:eastAsia="ru-RU"/>
        </w:rPr>
        <w:t>.12.2020</w:t>
      </w:r>
    </w:p>
    <w:p w:rsidR="00195A31" w:rsidRPr="00941474" w:rsidRDefault="00195A31" w:rsidP="00195A31">
      <w:pPr>
        <w:shd w:val="clear" w:color="auto" w:fill="FFFFFF"/>
        <w:spacing w:before="100" w:beforeAutospacing="1" w:after="60" w:line="360" w:lineRule="auto"/>
        <w:jc w:val="center"/>
        <w:outlineLvl w:val="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20-ИСиП-1дк</w:t>
      </w:r>
    </w:p>
    <w:p w:rsidR="00195A31" w:rsidRDefault="00195A31" w:rsidP="00195A31">
      <w:pPr>
        <w:jc w:val="center"/>
        <w:rPr>
          <w:rFonts w:ascii="Times New Roman" w:eastAsia="Times New Roman" w:hAnsi="Times New Roman" w:cs="Times New Roman"/>
          <w:b/>
          <w:color w:val="000000"/>
          <w:sz w:val="28"/>
          <w:szCs w:val="28"/>
          <w:lang w:eastAsia="ru-RU"/>
        </w:rPr>
      </w:pPr>
      <w:r w:rsidRPr="0061195E">
        <w:rPr>
          <w:rFonts w:ascii="Times New Roman" w:eastAsia="Times New Roman" w:hAnsi="Times New Roman" w:cs="Times New Roman"/>
          <w:b/>
          <w:color w:val="000000"/>
          <w:sz w:val="28"/>
          <w:szCs w:val="28"/>
          <w:lang w:eastAsia="ru-RU"/>
        </w:rPr>
        <w:t>Литература</w:t>
      </w:r>
    </w:p>
    <w:p w:rsidR="005A15F4" w:rsidRDefault="00195A31" w:rsidP="00195A31">
      <w:pPr>
        <w:jc w:val="center"/>
        <w:rPr>
          <w:rFonts w:ascii="Times New Roman" w:hAnsi="Times New Roman" w:cs="Times New Roman"/>
          <w:b/>
          <w:sz w:val="28"/>
          <w:szCs w:val="28"/>
        </w:rPr>
      </w:pPr>
      <w:r w:rsidRPr="00195A31">
        <w:rPr>
          <w:rFonts w:ascii="Times New Roman" w:hAnsi="Times New Roman" w:cs="Times New Roman"/>
          <w:b/>
          <w:sz w:val="28"/>
          <w:szCs w:val="28"/>
        </w:rPr>
        <w:t>Н.А. Некрасов.  Поэма «Кому на Руси жить хорошо»</w:t>
      </w:r>
    </w:p>
    <w:p w:rsidR="00195A31" w:rsidRPr="00195A31" w:rsidRDefault="00195A31" w:rsidP="00195A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shd w:val="clear" w:color="auto" w:fill="FFFFFF"/>
          <w:lang w:eastAsia="ru-RU"/>
        </w:rPr>
        <w:t> Поэма – это крупное стихотворное произведение с сюжетно-повествовательной организацией; повесть или роман в стихах; многочастное произведение, в котором сливаются воедино эпическое и лирическое начала.</w:t>
      </w:r>
    </w:p>
    <w:p w:rsidR="00195A31" w:rsidRPr="00195A31" w:rsidRDefault="00195A31" w:rsidP="00195A31">
      <w:pPr>
        <w:shd w:val="clear" w:color="auto" w:fill="FFFFFF"/>
        <w:spacing w:after="0" w:line="240" w:lineRule="auto"/>
        <w:jc w:val="both"/>
        <w:rPr>
          <w:rFonts w:ascii="Times New Roman" w:eastAsia="Times New Roman" w:hAnsi="Times New Roman" w:cs="Times New Roman"/>
          <w:sz w:val="20"/>
          <w:szCs w:val="20"/>
          <w:lang w:eastAsia="ru-RU"/>
        </w:rPr>
      </w:pPr>
      <w:proofErr w:type="spellStart"/>
      <w:r w:rsidRPr="00F7607F">
        <w:rPr>
          <w:rFonts w:ascii="Times New Roman" w:eastAsia="Times New Roman" w:hAnsi="Times New Roman" w:cs="Times New Roman"/>
          <w:sz w:val="28"/>
          <w:szCs w:val="28"/>
          <w:lang w:eastAsia="ru-RU"/>
        </w:rPr>
        <w:t>Эпопе́я</w:t>
      </w:r>
      <w:proofErr w:type="spellEnd"/>
      <w:r w:rsidRPr="00F7607F">
        <w:rPr>
          <w:rFonts w:ascii="Times New Roman" w:eastAsia="Times New Roman" w:hAnsi="Times New Roman" w:cs="Times New Roman"/>
          <w:sz w:val="28"/>
          <w:szCs w:val="28"/>
          <w:lang w:eastAsia="ru-RU"/>
        </w:rPr>
        <w:t> (</w:t>
      </w:r>
      <w:hyperlink r:id="rId5" w:history="1">
        <w:r w:rsidRPr="00F7607F">
          <w:rPr>
            <w:rFonts w:ascii="Times New Roman" w:eastAsia="Times New Roman" w:hAnsi="Times New Roman" w:cs="Times New Roman"/>
            <w:sz w:val="28"/>
            <w:szCs w:val="28"/>
            <w:u w:val="single"/>
            <w:lang w:eastAsia="ru-RU"/>
          </w:rPr>
          <w:t>др.-греч.</w:t>
        </w:r>
      </w:hyperlink>
      <w:r w:rsidRPr="00F7607F">
        <w:rPr>
          <w:rFonts w:ascii="Times New Roman" w:eastAsia="Times New Roman" w:hAnsi="Times New Roman" w:cs="Times New Roman"/>
          <w:sz w:val="28"/>
          <w:szCs w:val="28"/>
          <w:lang w:eastAsia="ru-RU"/>
        </w:rPr>
        <w:t> ἐποπ</w:t>
      </w:r>
      <w:proofErr w:type="spellStart"/>
      <w:r w:rsidRPr="00F7607F">
        <w:rPr>
          <w:rFonts w:ascii="Times New Roman" w:eastAsia="Times New Roman" w:hAnsi="Times New Roman" w:cs="Times New Roman"/>
          <w:sz w:val="28"/>
          <w:szCs w:val="28"/>
          <w:lang w:eastAsia="ru-RU"/>
        </w:rPr>
        <w:t>οιΐ</w:t>
      </w:r>
      <w:proofErr w:type="spellEnd"/>
      <w:r w:rsidRPr="00F7607F">
        <w:rPr>
          <w:rFonts w:ascii="Times New Roman" w:eastAsia="Times New Roman" w:hAnsi="Times New Roman" w:cs="Times New Roman"/>
          <w:sz w:val="28"/>
          <w:szCs w:val="28"/>
          <w:lang w:eastAsia="ru-RU"/>
        </w:rPr>
        <w:t>α, из ἔπ</w:t>
      </w:r>
      <w:proofErr w:type="spellStart"/>
      <w:r w:rsidRPr="00F7607F">
        <w:rPr>
          <w:rFonts w:ascii="Times New Roman" w:eastAsia="Times New Roman" w:hAnsi="Times New Roman" w:cs="Times New Roman"/>
          <w:sz w:val="28"/>
          <w:szCs w:val="28"/>
          <w:lang w:eastAsia="ru-RU"/>
        </w:rPr>
        <w:t>ος</w:t>
      </w:r>
      <w:proofErr w:type="spellEnd"/>
      <w:r w:rsidRPr="00F7607F">
        <w:rPr>
          <w:rFonts w:ascii="Times New Roman" w:eastAsia="Times New Roman" w:hAnsi="Times New Roman" w:cs="Times New Roman"/>
          <w:sz w:val="28"/>
          <w:szCs w:val="28"/>
          <w:lang w:eastAsia="ru-RU"/>
        </w:rPr>
        <w:t> «слово, повествование» + π</w:t>
      </w:r>
      <w:proofErr w:type="spellStart"/>
      <w:r w:rsidRPr="00F7607F">
        <w:rPr>
          <w:rFonts w:ascii="Times New Roman" w:eastAsia="Times New Roman" w:hAnsi="Times New Roman" w:cs="Times New Roman"/>
          <w:sz w:val="28"/>
          <w:szCs w:val="28"/>
          <w:lang w:eastAsia="ru-RU"/>
        </w:rPr>
        <w:t>οιέω</w:t>
      </w:r>
      <w:proofErr w:type="spellEnd"/>
      <w:r w:rsidRPr="00F7607F">
        <w:rPr>
          <w:rFonts w:ascii="Times New Roman" w:eastAsia="Times New Roman" w:hAnsi="Times New Roman" w:cs="Times New Roman"/>
          <w:sz w:val="28"/>
          <w:szCs w:val="28"/>
          <w:lang w:eastAsia="ru-RU"/>
        </w:rPr>
        <w:t> «творю») — родовое обозначение крупных </w:t>
      </w:r>
      <w:hyperlink r:id="rId6" w:history="1">
        <w:r w:rsidRPr="00F7607F">
          <w:rPr>
            <w:rFonts w:ascii="Times New Roman" w:eastAsia="Times New Roman" w:hAnsi="Times New Roman" w:cs="Times New Roman"/>
            <w:sz w:val="28"/>
            <w:szCs w:val="28"/>
            <w:u w:val="single"/>
            <w:lang w:eastAsia="ru-RU"/>
          </w:rPr>
          <w:t>эпических</w:t>
        </w:r>
      </w:hyperlink>
      <w:r w:rsidRPr="00F7607F">
        <w:rPr>
          <w:rFonts w:ascii="Times New Roman" w:eastAsia="Times New Roman" w:hAnsi="Times New Roman" w:cs="Times New Roman"/>
          <w:sz w:val="28"/>
          <w:szCs w:val="28"/>
          <w:lang w:eastAsia="ru-RU"/>
        </w:rPr>
        <w:t> и сходных с ними произведений:</w:t>
      </w:r>
    </w:p>
    <w:p w:rsidR="00195A31" w:rsidRPr="00195A31" w:rsidRDefault="00195A31" w:rsidP="00195A31">
      <w:pPr>
        <w:shd w:val="clear" w:color="auto" w:fill="FFFFFF"/>
        <w:spacing w:after="0" w:line="240" w:lineRule="auto"/>
        <w:jc w:val="both"/>
        <w:rPr>
          <w:rFonts w:ascii="Times New Roman" w:eastAsia="Times New Roman" w:hAnsi="Times New Roman" w:cs="Times New Roman"/>
          <w:sz w:val="20"/>
          <w:szCs w:val="20"/>
          <w:lang w:eastAsia="ru-RU"/>
        </w:rPr>
      </w:pPr>
      <w:r w:rsidRPr="00F7607F">
        <w:rPr>
          <w:rFonts w:ascii="Times New Roman" w:eastAsia="Times New Roman" w:hAnsi="Times New Roman" w:cs="Times New Roman"/>
          <w:sz w:val="28"/>
          <w:szCs w:val="28"/>
          <w:shd w:val="clear" w:color="auto" w:fill="FFFFFF"/>
          <w:lang w:eastAsia="ru-RU"/>
        </w:rPr>
        <w:t>В жанровом отношении «Кому на Руси жить хорошо» во многом ближе к прозаическому повествованию, чем к лирико-эпическим поэмам, свойственным русской литературе первой половины XX в.</w:t>
      </w:r>
    </w:p>
    <w:p w:rsidR="00195A31" w:rsidRPr="00195A31" w:rsidRDefault="00195A31" w:rsidP="00195A31">
      <w:pPr>
        <w:numPr>
          <w:ilvl w:val="0"/>
          <w:numId w:val="1"/>
        </w:numPr>
        <w:shd w:val="clear" w:color="auto" w:fill="FFFFFF"/>
        <w:spacing w:before="100" w:beforeAutospacing="1" w:after="100" w:afterAutospacing="1" w:line="240" w:lineRule="auto"/>
        <w:ind w:left="768"/>
        <w:rPr>
          <w:rFonts w:ascii="Times New Roman" w:eastAsia="Times New Roman" w:hAnsi="Times New Roman" w:cs="Times New Roman"/>
          <w:color w:val="000000"/>
          <w:sz w:val="20"/>
          <w:szCs w:val="20"/>
          <w:lang w:eastAsia="ru-RU"/>
        </w:rPr>
      </w:pPr>
      <w:r w:rsidRPr="00F7607F">
        <w:rPr>
          <w:rFonts w:ascii="Times New Roman" w:eastAsia="Times New Roman" w:hAnsi="Times New Roman" w:cs="Times New Roman"/>
          <w:sz w:val="28"/>
          <w:szCs w:val="28"/>
          <w:lang w:eastAsia="ru-RU"/>
        </w:rPr>
        <w:t>Обширное повествование в стихах или </w:t>
      </w:r>
      <w:hyperlink r:id="rId7" w:history="1">
        <w:r w:rsidRPr="00F7607F">
          <w:rPr>
            <w:rFonts w:ascii="Times New Roman" w:eastAsia="Times New Roman" w:hAnsi="Times New Roman" w:cs="Times New Roman"/>
            <w:sz w:val="28"/>
            <w:szCs w:val="28"/>
            <w:u w:val="single"/>
            <w:lang w:eastAsia="ru-RU"/>
          </w:rPr>
          <w:t>прозе</w:t>
        </w:r>
      </w:hyperlink>
      <w:r w:rsidRPr="00F7607F">
        <w:rPr>
          <w:rFonts w:ascii="Times New Roman" w:eastAsia="Times New Roman" w:hAnsi="Times New Roman" w:cs="Times New Roman"/>
          <w:sz w:val="28"/>
          <w:szCs w:val="28"/>
          <w:lang w:eastAsia="ru-RU"/>
        </w:rPr>
        <w:t> </w:t>
      </w:r>
      <w:r w:rsidRPr="00195A31">
        <w:rPr>
          <w:rFonts w:ascii="Times New Roman" w:eastAsia="Times New Roman" w:hAnsi="Times New Roman" w:cs="Times New Roman"/>
          <w:color w:val="000000"/>
          <w:sz w:val="28"/>
          <w:szCs w:val="28"/>
          <w:lang w:eastAsia="ru-RU"/>
        </w:rPr>
        <w:t>о выдающихся национально-исторических событиях.</w:t>
      </w:r>
    </w:p>
    <w:p w:rsidR="00195A31" w:rsidRPr="00195A31" w:rsidRDefault="00195A31" w:rsidP="00195A31">
      <w:pPr>
        <w:numPr>
          <w:ilvl w:val="0"/>
          <w:numId w:val="1"/>
        </w:numPr>
        <w:shd w:val="clear" w:color="auto" w:fill="FFFFFF"/>
        <w:spacing w:before="100" w:beforeAutospacing="1" w:after="100" w:afterAutospacing="1" w:line="240" w:lineRule="auto"/>
        <w:ind w:left="768"/>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Сложная, продолжительная история чего-либо, включающая ряд крупных событий.</w:t>
      </w:r>
    </w:p>
    <w:p w:rsidR="00195A31" w:rsidRPr="00195A31" w:rsidRDefault="00195A31" w:rsidP="00A34AD6">
      <w:pPr>
        <w:shd w:val="clear" w:color="auto" w:fill="FFFFFF"/>
        <w:spacing w:after="0" w:line="240" w:lineRule="auto"/>
        <w:ind w:left="408"/>
        <w:jc w:val="both"/>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b/>
          <w:bCs/>
          <w:color w:val="000000"/>
          <w:sz w:val="28"/>
          <w:szCs w:val="28"/>
          <w:lang w:eastAsia="ru-RU"/>
        </w:rPr>
        <w:t>Знакомство</w:t>
      </w:r>
      <w:r>
        <w:rPr>
          <w:rFonts w:ascii="Times New Roman" w:eastAsia="Times New Roman" w:hAnsi="Times New Roman" w:cs="Times New Roman"/>
          <w:b/>
          <w:bCs/>
          <w:color w:val="000000"/>
          <w:sz w:val="28"/>
          <w:szCs w:val="28"/>
          <w:lang w:eastAsia="ru-RU"/>
        </w:rPr>
        <w:t xml:space="preserve"> с историей создания поэмы, его </w:t>
      </w:r>
      <w:r w:rsidRPr="00195A31">
        <w:rPr>
          <w:rFonts w:ascii="Times New Roman" w:eastAsia="Times New Roman" w:hAnsi="Times New Roman" w:cs="Times New Roman"/>
          <w:b/>
          <w:bCs/>
          <w:color w:val="000000"/>
          <w:sz w:val="28"/>
          <w:szCs w:val="28"/>
          <w:lang w:eastAsia="ru-RU"/>
        </w:rPr>
        <w:t>композицией</w:t>
      </w:r>
      <w:r w:rsidR="00A34AD6">
        <w:rPr>
          <w:rFonts w:ascii="Times New Roman" w:eastAsia="Times New Roman" w:hAnsi="Times New Roman" w:cs="Times New Roman"/>
          <w:b/>
          <w:bCs/>
          <w:color w:val="000000"/>
          <w:sz w:val="28"/>
          <w:szCs w:val="28"/>
          <w:lang w:eastAsia="ru-RU"/>
        </w:rPr>
        <w:t xml:space="preserve"> </w:t>
      </w:r>
      <w:r w:rsidRPr="00195A31">
        <w:rPr>
          <w:rFonts w:ascii="Times New Roman" w:eastAsia="Times New Roman" w:hAnsi="Times New Roman" w:cs="Times New Roman"/>
          <w:b/>
          <w:bCs/>
          <w:color w:val="000000"/>
          <w:sz w:val="28"/>
          <w:szCs w:val="28"/>
          <w:lang w:eastAsia="ru-RU"/>
        </w:rPr>
        <w:t>(с</w:t>
      </w:r>
      <w:r w:rsidRPr="00195A31">
        <w:rPr>
          <w:rFonts w:ascii="Times New Roman" w:eastAsia="Times New Roman" w:hAnsi="Times New Roman" w:cs="Times New Roman"/>
          <w:b/>
          <w:bCs/>
          <w:color w:val="000000"/>
          <w:sz w:val="28"/>
          <w:szCs w:val="28"/>
          <w:shd w:val="clear" w:color="auto" w:fill="FFFFFF"/>
          <w:lang w:eastAsia="ru-RU"/>
        </w:rPr>
        <w:t>ообщение ученика)</w:t>
      </w:r>
    </w:p>
    <w:p w:rsidR="00195A31" w:rsidRPr="00195A31" w:rsidRDefault="00195A31" w:rsidP="00195A31">
      <w:pPr>
        <w:shd w:val="clear" w:color="auto" w:fill="FFFFFF"/>
        <w:spacing w:after="0" w:line="240" w:lineRule="auto"/>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shd w:val="clear" w:color="auto" w:fill="FFFFFF"/>
          <w:lang w:eastAsia="ru-RU"/>
        </w:rPr>
        <w:t> История создания поэмы «Кому на Руси жить хорошо»</w:t>
      </w:r>
    </w:p>
    <w:p w:rsidR="00195A31" w:rsidRPr="00195A31" w:rsidRDefault="00195A31" w:rsidP="00195A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 Замысел поэмы. «Народ освобожден, но счастлив ли народ?» — эта строка из «Элегии» объясняет позицию Н.А. Некрасова по отношению к Крестьянской реформе 1861 года, которая только формально лишила помещиков их былой власти,</w:t>
      </w:r>
    </w:p>
    <w:p w:rsidR="00195A31" w:rsidRPr="00195A31" w:rsidRDefault="00195A31" w:rsidP="00195A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А на самом деле обманула, обобрала крестьянскую Русь. Поэма была начата вскоре после Крестьянской реформы. Ее целью Некрасов считал изображение обездоленных крестьянских низов, среди которых — как и во всей России — нет счастливого. Поиски счастливого среди верхов общества были для Некрасова лишь композиционным приемом. Счастье «сильных» и «сытых» было для него вне сомнения. Само слово «счастливец», по Некрасову, — синоним представителя привилегированных классов. (Ср. «…но счастливые глухи к добру» — «Размышления у парадного подъезда».) Изображая господствующие классы (попа, помещика), Некрасов прежде всего акцентирует внимание на том, что реформа ударила не столько «одним концом по барину», сколько «другим по мужику». 2. История создания поэмы и ее композиция. Поэт работал над поэмой с 1863 по 1877 год, т. е. около 14 лет. За это время его замысел менялся, но поэма так и не была закончена автором, поэтому в критике нет единого мнения о ее композиции. Поэт называет странников «</w:t>
      </w:r>
      <w:proofErr w:type="spellStart"/>
      <w:r w:rsidRPr="00195A31">
        <w:rPr>
          <w:rFonts w:ascii="Times New Roman" w:eastAsia="Times New Roman" w:hAnsi="Times New Roman" w:cs="Times New Roman"/>
          <w:color w:val="000000"/>
          <w:sz w:val="28"/>
          <w:szCs w:val="28"/>
          <w:lang w:eastAsia="ru-RU"/>
        </w:rPr>
        <w:t>временнообязанными</w:t>
      </w:r>
      <w:proofErr w:type="spellEnd"/>
      <w:r w:rsidRPr="00195A31">
        <w:rPr>
          <w:rFonts w:ascii="Times New Roman" w:eastAsia="Times New Roman" w:hAnsi="Times New Roman" w:cs="Times New Roman"/>
          <w:color w:val="000000"/>
          <w:sz w:val="28"/>
          <w:szCs w:val="28"/>
          <w:lang w:eastAsia="ru-RU"/>
        </w:rPr>
        <w:t>», чем показывает, что поэма начата не позднее 1863 года, так как позже этот термин очень редко применялся к крестьянам.</w:t>
      </w:r>
    </w:p>
    <w:p w:rsidR="00195A31" w:rsidRPr="00195A31" w:rsidRDefault="00195A31" w:rsidP="00195A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lastRenderedPageBreak/>
        <w:t> 2) Композиц</w:t>
      </w:r>
      <w:r w:rsidR="00F7607F">
        <w:rPr>
          <w:rFonts w:ascii="Times New Roman" w:eastAsia="Times New Roman" w:hAnsi="Times New Roman" w:cs="Times New Roman"/>
          <w:color w:val="000000"/>
          <w:sz w:val="28"/>
          <w:szCs w:val="28"/>
          <w:lang w:eastAsia="ru-RU"/>
        </w:rPr>
        <w:t>ия – построение произведения. (</w:t>
      </w:r>
      <w:r w:rsidRPr="00195A31">
        <w:rPr>
          <w:rFonts w:ascii="Times New Roman" w:eastAsia="Times New Roman" w:hAnsi="Times New Roman" w:cs="Times New Roman"/>
          <w:color w:val="000000"/>
          <w:sz w:val="28"/>
          <w:szCs w:val="28"/>
          <w:lang w:eastAsia="ru-RU"/>
        </w:rPr>
        <w:t>На экране)</w:t>
      </w:r>
    </w:p>
    <w:p w:rsidR="00195A31" w:rsidRPr="00195A31" w:rsidRDefault="00195A31" w:rsidP="00195A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4"/>
          <w:szCs w:val="24"/>
          <w:lang w:eastAsia="ru-RU"/>
        </w:rPr>
        <w:t>Поэма включает 4 части. Перед учёными встал вопрос о последовательности частей. Большинство пришло к выводу, что вслед за первой частью следует «Крестьянка», затем «Последыш», в заключение «Пир на весь мир». Доводы: в первой части и в «Крестьянке» изображён старый, отживший мир. В «Последыше» - гибель этого мира. В «Пире…» - признаки новой жизни. В некоторых изданиях поэма напечатана в следующей последовательности: первая часть, «Последыш», «Крестьянка», «Пир на весь мир».</w:t>
      </w:r>
    </w:p>
    <w:p w:rsidR="00195A31" w:rsidRPr="00195A31" w:rsidRDefault="00195A31" w:rsidP="00195A31">
      <w:pPr>
        <w:shd w:val="clear" w:color="auto" w:fill="FFFFFF"/>
        <w:spacing w:after="0" w:line="240" w:lineRule="auto"/>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b/>
          <w:bCs/>
          <w:color w:val="000000"/>
          <w:sz w:val="28"/>
          <w:szCs w:val="28"/>
          <w:lang w:eastAsia="ru-RU"/>
        </w:rPr>
        <w:t xml:space="preserve"> Анализ главы «Пролог»</w:t>
      </w:r>
    </w:p>
    <w:p w:rsidR="00195A31" w:rsidRPr="00195A31" w:rsidRDefault="00195A31" w:rsidP="00195A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Обратимся к началу произведения, к главе, которая называется «Пролог», то есть к зачину. Давайте его фрагмент (читает один из учеников). Каковы особенности языка? Некрасову удалось передать богатство и выразительность народного языка? Определите стихотворный размер поэмы.</w:t>
      </w:r>
    </w:p>
    <w:p w:rsidR="00195A31" w:rsidRPr="00195A31" w:rsidRDefault="00195A31" w:rsidP="00195A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 (Много умен</w:t>
      </w:r>
      <w:r w:rsidR="00F7607F">
        <w:rPr>
          <w:rFonts w:ascii="Times New Roman" w:eastAsia="Times New Roman" w:hAnsi="Times New Roman" w:cs="Times New Roman"/>
          <w:color w:val="000000"/>
          <w:sz w:val="28"/>
          <w:szCs w:val="28"/>
          <w:lang w:eastAsia="ru-RU"/>
        </w:rPr>
        <w:t>ь</w:t>
      </w:r>
      <w:r w:rsidRPr="00195A31">
        <w:rPr>
          <w:rFonts w:ascii="Times New Roman" w:eastAsia="Times New Roman" w:hAnsi="Times New Roman" w:cs="Times New Roman"/>
          <w:color w:val="000000"/>
          <w:sz w:val="28"/>
          <w:szCs w:val="28"/>
          <w:lang w:eastAsia="ru-RU"/>
        </w:rPr>
        <w:t>шительно-ласкательных суффиксов, инверсии – «до полдня вышел из дому», «спор затеяли»; постоянные эпитеты – зайка серенький, тени черные, солнце красное гиперболы – «А их глазищи желтые горят, как воску яркого четырнадцать свечей»</w:t>
      </w:r>
    </w:p>
    <w:p w:rsidR="00195A31" w:rsidRPr="00195A31" w:rsidRDefault="00195A31" w:rsidP="00195A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Какие еще художественно-выразительные средства использует автор – сравнения- «Горят, как во</w:t>
      </w:r>
      <w:r w:rsidR="00F7607F">
        <w:rPr>
          <w:rFonts w:ascii="Times New Roman" w:eastAsia="Times New Roman" w:hAnsi="Times New Roman" w:cs="Times New Roman"/>
          <w:color w:val="000000"/>
          <w:sz w:val="28"/>
          <w:szCs w:val="28"/>
          <w:lang w:eastAsia="ru-RU"/>
        </w:rPr>
        <w:t>ску ярого четырнадцать свечей!»</w:t>
      </w:r>
      <w:r w:rsidRPr="00195A31">
        <w:rPr>
          <w:rFonts w:ascii="Times New Roman" w:eastAsia="Times New Roman" w:hAnsi="Times New Roman" w:cs="Times New Roman"/>
          <w:color w:val="000000"/>
          <w:sz w:val="28"/>
          <w:szCs w:val="28"/>
          <w:lang w:eastAsia="ru-RU"/>
        </w:rPr>
        <w:t>, метафоры – «</w:t>
      </w:r>
      <w:proofErr w:type="spellStart"/>
      <w:r w:rsidRPr="00195A31">
        <w:rPr>
          <w:rFonts w:ascii="Times New Roman" w:eastAsia="Times New Roman" w:hAnsi="Times New Roman" w:cs="Times New Roman"/>
          <w:color w:val="000000"/>
          <w:sz w:val="28"/>
          <w:szCs w:val="28"/>
          <w:lang w:eastAsia="ru-RU"/>
        </w:rPr>
        <w:t>зажглися</w:t>
      </w:r>
      <w:proofErr w:type="spellEnd"/>
      <w:r w:rsidRPr="00195A31">
        <w:rPr>
          <w:rFonts w:ascii="Times New Roman" w:eastAsia="Times New Roman" w:hAnsi="Times New Roman" w:cs="Times New Roman"/>
          <w:color w:val="000000"/>
          <w:sz w:val="28"/>
          <w:szCs w:val="28"/>
          <w:lang w:eastAsia="ru-RU"/>
        </w:rPr>
        <w:t xml:space="preserve"> звезды частые»; олицетворения – «Ой тени, тени черные, кого вы не нагоните? Кого не перегоните?»,</w:t>
      </w:r>
    </w:p>
    <w:p w:rsidR="00195A31" w:rsidRPr="00195A31" w:rsidRDefault="00195A31" w:rsidP="00195A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«Проснулось эхо гулкое, пошло гулять-погуливать».</w:t>
      </w:r>
    </w:p>
    <w:p w:rsidR="00195A31" w:rsidRPr="00195A31" w:rsidRDefault="00195A31" w:rsidP="00195A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  А какие еще приемы сближают поэму с фольклором? (</w:t>
      </w:r>
      <w:proofErr w:type="gramStart"/>
      <w:r w:rsidRPr="00195A31">
        <w:rPr>
          <w:rFonts w:ascii="Times New Roman" w:eastAsia="Times New Roman" w:hAnsi="Times New Roman" w:cs="Times New Roman"/>
          <w:color w:val="000000"/>
          <w:sz w:val="28"/>
          <w:szCs w:val="28"/>
          <w:lang w:eastAsia="ru-RU"/>
        </w:rPr>
        <w:t>стилевая</w:t>
      </w:r>
      <w:proofErr w:type="gramEnd"/>
      <w:r w:rsidR="00F7607F">
        <w:rPr>
          <w:rFonts w:ascii="Times New Roman" w:eastAsia="Times New Roman" w:hAnsi="Times New Roman" w:cs="Times New Roman"/>
          <w:color w:val="000000"/>
          <w:sz w:val="28"/>
          <w:szCs w:val="28"/>
          <w:lang w:eastAsia="ru-RU"/>
        </w:rPr>
        <w:t xml:space="preserve"> </w:t>
      </w:r>
      <w:r w:rsidRPr="00195A31">
        <w:rPr>
          <w:rFonts w:ascii="Times New Roman" w:eastAsia="Times New Roman" w:hAnsi="Times New Roman" w:cs="Times New Roman"/>
          <w:color w:val="000000"/>
          <w:sz w:val="28"/>
          <w:szCs w:val="28"/>
          <w:lang w:eastAsia="ru-RU"/>
        </w:rPr>
        <w:t>манера фольклорного повествования,  песни, загадки - Никто его не видывал,</w:t>
      </w:r>
    </w:p>
    <w:p w:rsidR="00195A31" w:rsidRPr="00195A31" w:rsidRDefault="00195A31" w:rsidP="00195A31">
      <w:pPr>
        <w:shd w:val="clear" w:color="auto" w:fill="FFFFFF"/>
        <w:spacing w:after="0" w:line="240" w:lineRule="auto"/>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                                                        А слышать всякий слыхивал,</w:t>
      </w:r>
    </w:p>
    <w:p w:rsidR="00195A31" w:rsidRPr="00195A31" w:rsidRDefault="00195A31" w:rsidP="00195A31">
      <w:pPr>
        <w:shd w:val="clear" w:color="auto" w:fill="FFFFFF"/>
        <w:spacing w:after="0" w:line="240" w:lineRule="auto"/>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                                                            Без тела - а живет оно,</w:t>
      </w:r>
    </w:p>
    <w:p w:rsidR="00195A31" w:rsidRPr="00195A31" w:rsidRDefault="00195A31" w:rsidP="00195A31">
      <w:pPr>
        <w:shd w:val="clear" w:color="auto" w:fill="FFFFFF"/>
        <w:spacing w:after="0" w:line="240" w:lineRule="auto"/>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                                                             Без языка – кричит;</w:t>
      </w:r>
    </w:p>
    <w:p w:rsidR="00195A31" w:rsidRPr="00195A31" w:rsidRDefault="00195A31" w:rsidP="00195A3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95A31">
        <w:rPr>
          <w:rFonts w:ascii="Times New Roman" w:eastAsia="Times New Roman" w:hAnsi="Times New Roman" w:cs="Times New Roman"/>
          <w:color w:val="000000"/>
          <w:sz w:val="28"/>
          <w:szCs w:val="28"/>
          <w:lang w:eastAsia="ru-RU"/>
        </w:rPr>
        <w:t>пословицы</w:t>
      </w:r>
      <w:proofErr w:type="gramEnd"/>
      <w:r w:rsidRPr="00195A31">
        <w:rPr>
          <w:rFonts w:ascii="Times New Roman" w:eastAsia="Times New Roman" w:hAnsi="Times New Roman" w:cs="Times New Roman"/>
          <w:color w:val="000000"/>
          <w:sz w:val="28"/>
          <w:szCs w:val="28"/>
          <w:lang w:eastAsia="ru-RU"/>
        </w:rPr>
        <w:t>, поговорки, фразеологизмы – втемяшится в башку какая блажь - Колом ее оттудова не выбьешь; «глядел - умом раскидывал»,</w:t>
      </w:r>
      <w:r w:rsidR="00F7607F">
        <w:rPr>
          <w:rFonts w:ascii="Times New Roman" w:eastAsia="Times New Roman" w:hAnsi="Times New Roman" w:cs="Times New Roman"/>
          <w:color w:val="000000"/>
          <w:sz w:val="28"/>
          <w:szCs w:val="28"/>
          <w:lang w:eastAsia="ru-RU"/>
        </w:rPr>
        <w:t xml:space="preserve"> </w:t>
      </w:r>
      <w:r w:rsidRPr="00195A31">
        <w:rPr>
          <w:rFonts w:ascii="Times New Roman" w:eastAsia="Times New Roman" w:hAnsi="Times New Roman" w:cs="Times New Roman"/>
          <w:color w:val="000000"/>
          <w:sz w:val="28"/>
          <w:szCs w:val="28"/>
          <w:lang w:eastAsia="ru-RU"/>
        </w:rPr>
        <w:t>сказочные мотивы – «скатерть-самобранка», говорящие животные). Также не случайно автор говорит о семи мужиках, именно число семь являлось священным числом на Руси.</w:t>
      </w:r>
    </w:p>
    <w:p w:rsidR="00195A31" w:rsidRPr="00195A31" w:rsidRDefault="00195A31" w:rsidP="00195A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A31">
        <w:rPr>
          <w:rFonts w:ascii="Times New Roman" w:eastAsia="Times New Roman" w:hAnsi="Times New Roman" w:cs="Times New Roman"/>
          <w:color w:val="000000"/>
          <w:sz w:val="28"/>
          <w:szCs w:val="28"/>
          <w:shd w:val="clear" w:color="auto" w:fill="FFFFFF"/>
          <w:lang w:eastAsia="ru-RU"/>
        </w:rPr>
        <w:t>Поэма написана “свободным” языком, максимально приближенным к простонародной речи. Стих поэмы исследователи называют “гениальной находкой” Некрасова. Свободный и гибкий стихотворный размер, независимость от рифмы открыли возможность щедро передать своеобразие народного языка, сохранив всю его меткость.</w:t>
      </w:r>
    </w:p>
    <w:p w:rsidR="00195A31" w:rsidRPr="00195A31" w:rsidRDefault="00195A31" w:rsidP="00195A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A31">
        <w:rPr>
          <w:rFonts w:ascii="Times New Roman" w:eastAsia="Times New Roman" w:hAnsi="Times New Roman" w:cs="Times New Roman"/>
          <w:color w:val="000000"/>
          <w:sz w:val="28"/>
          <w:szCs w:val="28"/>
          <w:lang w:eastAsia="ru-RU"/>
        </w:rPr>
        <w:t>Таким образом мы можем сделать вывод, что в своем произведении А.Н.</w:t>
      </w:r>
      <w:r w:rsidR="00F7607F">
        <w:rPr>
          <w:rFonts w:ascii="Times New Roman" w:eastAsia="Times New Roman" w:hAnsi="Times New Roman" w:cs="Times New Roman"/>
          <w:color w:val="000000"/>
          <w:sz w:val="28"/>
          <w:szCs w:val="28"/>
          <w:lang w:eastAsia="ru-RU"/>
        </w:rPr>
        <w:t xml:space="preserve"> </w:t>
      </w:r>
      <w:r w:rsidRPr="00195A31">
        <w:rPr>
          <w:rFonts w:ascii="Times New Roman" w:eastAsia="Times New Roman" w:hAnsi="Times New Roman" w:cs="Times New Roman"/>
          <w:color w:val="000000"/>
          <w:sz w:val="28"/>
          <w:szCs w:val="28"/>
          <w:lang w:eastAsia="ru-RU"/>
        </w:rPr>
        <w:t>Некрасов использует сказочный зачин, автор стремится охватить страну не только в ее настоящем, но и в прошлом - во всем ее историческом значении и географической необъятности</w:t>
      </w:r>
      <w:r w:rsidRPr="00195A31">
        <w:rPr>
          <w:rFonts w:ascii="Times New Roman" w:eastAsia="Times New Roman" w:hAnsi="Times New Roman" w:cs="Times New Roman"/>
          <w:color w:val="000000"/>
          <w:sz w:val="28"/>
          <w:szCs w:val="28"/>
          <w:shd w:val="clear" w:color="auto" w:fill="FFFFFF"/>
          <w:lang w:eastAsia="ru-RU"/>
        </w:rPr>
        <w:t>+ авторская ирония над несформированным сознанием крестьянина.</w:t>
      </w:r>
    </w:p>
    <w:p w:rsidR="00195A31" w:rsidRPr="00195A31" w:rsidRDefault="00195A31" w:rsidP="00195A31">
      <w:pPr>
        <w:shd w:val="clear" w:color="auto" w:fill="FFFFFF"/>
        <w:spacing w:after="0" w:line="240" w:lineRule="auto"/>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 Давайте обратимся к сюжету пролога:</w:t>
      </w:r>
    </w:p>
    <w:p w:rsidR="00195A31" w:rsidRPr="00195A31" w:rsidRDefault="00195A31" w:rsidP="00195A31">
      <w:pPr>
        <w:shd w:val="clear" w:color="auto" w:fill="FFFFFF"/>
        <w:spacing w:after="0" w:line="240" w:lineRule="auto"/>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Повествование поэмы начинается с загадки, попробуйте ее разгадать</w:t>
      </w:r>
    </w:p>
    <w:p w:rsidR="00195A31" w:rsidRPr="00195A31" w:rsidRDefault="00195A31" w:rsidP="00195A31">
      <w:pPr>
        <w:shd w:val="clear" w:color="auto" w:fill="FFFFFF"/>
        <w:spacing w:after="0" w:line="240" w:lineRule="auto"/>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В каком году - рассчитывай,</w:t>
      </w:r>
    </w:p>
    <w:p w:rsidR="00195A31" w:rsidRPr="00195A31" w:rsidRDefault="00195A31" w:rsidP="00195A31">
      <w:pPr>
        <w:shd w:val="clear" w:color="auto" w:fill="FFFFFF"/>
        <w:spacing w:after="0" w:line="240" w:lineRule="auto"/>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В какой земле – угадывай</w:t>
      </w:r>
      <w:proofErr w:type="gramStart"/>
      <w:r w:rsidRPr="00195A31">
        <w:rPr>
          <w:rFonts w:ascii="Times New Roman" w:eastAsia="Times New Roman" w:hAnsi="Times New Roman" w:cs="Times New Roman"/>
          <w:color w:val="000000"/>
          <w:sz w:val="28"/>
          <w:szCs w:val="28"/>
          <w:lang w:eastAsia="ru-RU"/>
        </w:rPr>
        <w:t>…(</w:t>
      </w:r>
      <w:proofErr w:type="gramEnd"/>
      <w:r w:rsidRPr="00195A31">
        <w:rPr>
          <w:rFonts w:ascii="Times New Roman" w:eastAsia="Times New Roman" w:hAnsi="Times New Roman" w:cs="Times New Roman"/>
          <w:color w:val="000000"/>
          <w:sz w:val="28"/>
          <w:szCs w:val="28"/>
          <w:lang w:eastAsia="ru-RU"/>
        </w:rPr>
        <w:t>1 строфа)</w:t>
      </w:r>
    </w:p>
    <w:p w:rsidR="00195A31" w:rsidRPr="00195A31" w:rsidRDefault="00195A31" w:rsidP="00195A31">
      <w:pPr>
        <w:shd w:val="clear" w:color="auto" w:fill="FFFFFF"/>
        <w:spacing w:after="0" w:line="240" w:lineRule="auto"/>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lastRenderedPageBreak/>
        <w:t> (Земля - вся Русь: нищая, разоренная голодная.</w:t>
      </w:r>
      <w:r w:rsidR="00F7607F">
        <w:rPr>
          <w:rFonts w:ascii="Times New Roman" w:eastAsia="Times New Roman" w:hAnsi="Times New Roman" w:cs="Times New Roman"/>
          <w:color w:val="000000"/>
          <w:sz w:val="28"/>
          <w:szCs w:val="28"/>
          <w:lang w:eastAsia="ru-RU"/>
        </w:rPr>
        <w:t xml:space="preserve"> </w:t>
      </w:r>
      <w:r w:rsidRPr="00195A31">
        <w:rPr>
          <w:rFonts w:ascii="Times New Roman" w:eastAsia="Times New Roman" w:hAnsi="Times New Roman" w:cs="Times New Roman"/>
          <w:color w:val="000000"/>
          <w:sz w:val="28"/>
          <w:szCs w:val="28"/>
          <w:lang w:eastAsia="ru-RU"/>
        </w:rPr>
        <w:t>Год - время “</w:t>
      </w:r>
      <w:proofErr w:type="spellStart"/>
      <w:r w:rsidRPr="00195A31">
        <w:rPr>
          <w:rFonts w:ascii="Times New Roman" w:eastAsia="Times New Roman" w:hAnsi="Times New Roman" w:cs="Times New Roman"/>
          <w:color w:val="000000"/>
          <w:sz w:val="28"/>
          <w:szCs w:val="28"/>
          <w:lang w:eastAsia="ru-RU"/>
        </w:rPr>
        <w:t>временнообязанных</w:t>
      </w:r>
      <w:proofErr w:type="spellEnd"/>
      <w:r w:rsidRPr="00195A31">
        <w:rPr>
          <w:rFonts w:ascii="Times New Roman" w:eastAsia="Times New Roman" w:hAnsi="Times New Roman" w:cs="Times New Roman"/>
          <w:color w:val="000000"/>
          <w:sz w:val="28"/>
          <w:szCs w:val="28"/>
          <w:lang w:eastAsia="ru-RU"/>
        </w:rPr>
        <w:t>” крестьян (раскрытие термина)? Освобождение крестьян из любой точи России (говорящая топонимика)</w:t>
      </w:r>
    </w:p>
    <w:p w:rsidR="00195A31" w:rsidRPr="00195A31" w:rsidRDefault="00195A31" w:rsidP="00195A31">
      <w:pPr>
        <w:shd w:val="clear" w:color="auto" w:fill="FFFFFF"/>
        <w:spacing w:after="0" w:line="240" w:lineRule="auto"/>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Вывод: оседлая Россия начинает сдвигаться с места. Давайте докажем это примерами из текста:</w:t>
      </w:r>
    </w:p>
    <w:p w:rsidR="00195A31" w:rsidRPr="00195A31" w:rsidRDefault="00195A31" w:rsidP="00195A31">
      <w:pPr>
        <w:numPr>
          <w:ilvl w:val="0"/>
          <w:numId w:val="2"/>
        </w:numPr>
        <w:shd w:val="clear" w:color="auto" w:fill="FFFFFF"/>
        <w:spacing w:before="30" w:after="30" w:line="240" w:lineRule="auto"/>
        <w:ind w:left="202"/>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Неосознанный еще шаг крестьян – уход из дома (но одновременно у многих)</w:t>
      </w:r>
    </w:p>
    <w:p w:rsidR="00195A31" w:rsidRPr="00195A31" w:rsidRDefault="00195A31" w:rsidP="00195A31">
      <w:pPr>
        <w:numPr>
          <w:ilvl w:val="0"/>
          <w:numId w:val="2"/>
        </w:numPr>
        <w:shd w:val="clear" w:color="auto" w:fill="FFFFFF"/>
        <w:spacing w:before="30" w:after="30" w:line="240" w:lineRule="auto"/>
        <w:ind w:left="202"/>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Случайная встреча + объединение и путь рядком.</w:t>
      </w:r>
    </w:p>
    <w:p w:rsidR="00195A31" w:rsidRPr="00195A31" w:rsidRDefault="00195A31" w:rsidP="00195A31">
      <w:pPr>
        <w:numPr>
          <w:ilvl w:val="0"/>
          <w:numId w:val="2"/>
        </w:numPr>
        <w:shd w:val="clear" w:color="auto" w:fill="FFFFFF"/>
        <w:spacing w:before="30" w:after="30" w:line="240" w:lineRule="auto"/>
        <w:ind w:left="202"/>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А какой путь лежит перед ними? Они не знают.</w:t>
      </w:r>
    </w:p>
    <w:p w:rsidR="00195A31" w:rsidRPr="00195A31" w:rsidRDefault="00195A31" w:rsidP="00195A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Мотив “Поди туда не знаю, куда.</w:t>
      </w:r>
    </w:p>
    <w:p w:rsidR="00195A31" w:rsidRPr="00195A31" w:rsidRDefault="00195A31" w:rsidP="00195A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Какую проблему ставит автор в первых главах романа? (Проблема народного счастья после отмены крепостного права)</w:t>
      </w:r>
    </w:p>
    <w:p w:rsidR="00195A31" w:rsidRPr="00195A31" w:rsidRDefault="00195A31" w:rsidP="00195A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 xml:space="preserve">Какие чувства, которые испытывал к своему народу </w:t>
      </w:r>
      <w:proofErr w:type="spellStart"/>
      <w:r w:rsidRPr="00195A31">
        <w:rPr>
          <w:rFonts w:ascii="Times New Roman" w:eastAsia="Times New Roman" w:hAnsi="Times New Roman" w:cs="Times New Roman"/>
          <w:color w:val="000000"/>
          <w:sz w:val="28"/>
          <w:szCs w:val="28"/>
          <w:lang w:eastAsia="ru-RU"/>
        </w:rPr>
        <w:t>Н.А.Некрасов</w:t>
      </w:r>
      <w:proofErr w:type="spellEnd"/>
      <w:r w:rsidRPr="00195A31">
        <w:rPr>
          <w:rFonts w:ascii="Times New Roman" w:eastAsia="Times New Roman" w:hAnsi="Times New Roman" w:cs="Times New Roman"/>
          <w:color w:val="000000"/>
          <w:sz w:val="28"/>
          <w:szCs w:val="28"/>
          <w:lang w:eastAsia="ru-RU"/>
        </w:rPr>
        <w:t>, нашли отражение в «Прологе» (Сострадание, жалость)</w:t>
      </w:r>
    </w:p>
    <w:p w:rsidR="00195A31" w:rsidRPr="00195A31" w:rsidRDefault="00195A31" w:rsidP="00195A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Почему мужики там мало просят у скатерти – самобранки? (Потому что им в голову не приходит мысль о даровом богатстве, они просят только то, что им необходимо)</w:t>
      </w:r>
    </w:p>
    <w:p w:rsidR="00195A31" w:rsidRPr="00195A31" w:rsidRDefault="00195A31" w:rsidP="00195A31">
      <w:pPr>
        <w:shd w:val="clear" w:color="auto" w:fill="FFFFFF"/>
        <w:spacing w:after="0" w:line="240" w:lineRule="auto"/>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 xml:space="preserve">- Составьте </w:t>
      </w:r>
      <w:proofErr w:type="spellStart"/>
      <w:r w:rsidRPr="00195A31">
        <w:rPr>
          <w:rFonts w:ascii="Times New Roman" w:eastAsia="Times New Roman" w:hAnsi="Times New Roman" w:cs="Times New Roman"/>
          <w:color w:val="000000"/>
          <w:sz w:val="28"/>
          <w:szCs w:val="28"/>
          <w:lang w:eastAsia="ru-RU"/>
        </w:rPr>
        <w:t>синквейн</w:t>
      </w:r>
      <w:proofErr w:type="spellEnd"/>
      <w:r w:rsidRPr="00195A31">
        <w:rPr>
          <w:rFonts w:ascii="Times New Roman" w:eastAsia="Times New Roman" w:hAnsi="Times New Roman" w:cs="Times New Roman"/>
          <w:color w:val="000000"/>
          <w:sz w:val="28"/>
          <w:szCs w:val="28"/>
          <w:lang w:eastAsia="ru-RU"/>
        </w:rPr>
        <w:t xml:space="preserve"> на тему: «Герои поэмы»</w:t>
      </w:r>
    </w:p>
    <w:p w:rsidR="00195A31" w:rsidRPr="00195A31" w:rsidRDefault="00195A31" w:rsidP="00195A31">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195A31">
        <w:rPr>
          <w:rFonts w:ascii="Times New Roman" w:eastAsia="Times New Roman" w:hAnsi="Times New Roman" w:cs="Times New Roman"/>
          <w:color w:val="000000"/>
          <w:sz w:val="28"/>
          <w:szCs w:val="28"/>
          <w:lang w:eastAsia="ru-RU"/>
        </w:rPr>
        <w:t xml:space="preserve">Пример:   </w:t>
      </w:r>
      <w:proofErr w:type="gramEnd"/>
      <w:r w:rsidRPr="00195A31">
        <w:rPr>
          <w:rFonts w:ascii="Times New Roman" w:eastAsia="Times New Roman" w:hAnsi="Times New Roman" w:cs="Times New Roman"/>
          <w:color w:val="000000"/>
          <w:sz w:val="28"/>
          <w:szCs w:val="28"/>
          <w:lang w:eastAsia="ru-RU"/>
        </w:rPr>
        <w:t> мужики</w:t>
      </w:r>
    </w:p>
    <w:p w:rsidR="00195A31" w:rsidRPr="00195A31" w:rsidRDefault="00195A31" w:rsidP="00195A31">
      <w:pPr>
        <w:shd w:val="clear" w:color="auto" w:fill="FFFFFF"/>
        <w:spacing w:after="0" w:line="240" w:lineRule="auto"/>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 xml:space="preserve">                  </w:t>
      </w:r>
      <w:proofErr w:type="gramStart"/>
      <w:r w:rsidRPr="00195A31">
        <w:rPr>
          <w:rFonts w:ascii="Times New Roman" w:eastAsia="Times New Roman" w:hAnsi="Times New Roman" w:cs="Times New Roman"/>
          <w:color w:val="000000"/>
          <w:sz w:val="28"/>
          <w:szCs w:val="28"/>
          <w:lang w:eastAsia="ru-RU"/>
        </w:rPr>
        <w:t>голодные</w:t>
      </w:r>
      <w:proofErr w:type="gramEnd"/>
      <w:r w:rsidRPr="00195A31">
        <w:rPr>
          <w:rFonts w:ascii="Times New Roman" w:eastAsia="Times New Roman" w:hAnsi="Times New Roman" w:cs="Times New Roman"/>
          <w:color w:val="000000"/>
          <w:sz w:val="28"/>
          <w:szCs w:val="28"/>
          <w:lang w:eastAsia="ru-RU"/>
        </w:rPr>
        <w:t>, несчастные</w:t>
      </w:r>
    </w:p>
    <w:p w:rsidR="00195A31" w:rsidRPr="00195A31" w:rsidRDefault="00195A31" w:rsidP="00195A31">
      <w:pPr>
        <w:shd w:val="clear" w:color="auto" w:fill="FFFFFF"/>
        <w:spacing w:after="0" w:line="240" w:lineRule="auto"/>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 xml:space="preserve">                  </w:t>
      </w:r>
      <w:proofErr w:type="gramStart"/>
      <w:r w:rsidRPr="00195A31">
        <w:rPr>
          <w:rFonts w:ascii="Times New Roman" w:eastAsia="Times New Roman" w:hAnsi="Times New Roman" w:cs="Times New Roman"/>
          <w:color w:val="000000"/>
          <w:sz w:val="28"/>
          <w:szCs w:val="28"/>
          <w:lang w:eastAsia="ru-RU"/>
        </w:rPr>
        <w:t>спорят</w:t>
      </w:r>
      <w:proofErr w:type="gramEnd"/>
      <w:r w:rsidRPr="00195A31">
        <w:rPr>
          <w:rFonts w:ascii="Times New Roman" w:eastAsia="Times New Roman" w:hAnsi="Times New Roman" w:cs="Times New Roman"/>
          <w:color w:val="000000"/>
          <w:sz w:val="28"/>
          <w:szCs w:val="28"/>
          <w:lang w:eastAsia="ru-RU"/>
        </w:rPr>
        <w:t>, ищут, думают</w:t>
      </w:r>
    </w:p>
    <w:p w:rsidR="00195A31" w:rsidRPr="00195A31" w:rsidRDefault="00195A31" w:rsidP="00195A31">
      <w:pPr>
        <w:shd w:val="clear" w:color="auto" w:fill="FFFFFF"/>
        <w:spacing w:after="0" w:line="240" w:lineRule="auto"/>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 xml:space="preserve">                  </w:t>
      </w:r>
      <w:proofErr w:type="gramStart"/>
      <w:r w:rsidRPr="00195A31">
        <w:rPr>
          <w:rFonts w:ascii="Times New Roman" w:eastAsia="Times New Roman" w:hAnsi="Times New Roman" w:cs="Times New Roman"/>
          <w:color w:val="000000"/>
          <w:sz w:val="28"/>
          <w:szCs w:val="28"/>
          <w:lang w:eastAsia="ru-RU"/>
        </w:rPr>
        <w:t>кому  вольготно</w:t>
      </w:r>
      <w:proofErr w:type="gramEnd"/>
      <w:r w:rsidRPr="00195A31">
        <w:rPr>
          <w:rFonts w:ascii="Times New Roman" w:eastAsia="Times New Roman" w:hAnsi="Times New Roman" w:cs="Times New Roman"/>
          <w:color w:val="000000"/>
          <w:sz w:val="28"/>
          <w:szCs w:val="28"/>
          <w:lang w:eastAsia="ru-RU"/>
        </w:rPr>
        <w:t xml:space="preserve"> на Руси</w:t>
      </w:r>
    </w:p>
    <w:p w:rsidR="00195A31" w:rsidRPr="00195A31" w:rsidRDefault="00195A31" w:rsidP="00195A31">
      <w:pPr>
        <w:shd w:val="clear" w:color="auto" w:fill="FFFFFF"/>
        <w:spacing w:after="0" w:line="240" w:lineRule="auto"/>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                   </w:t>
      </w:r>
      <w:proofErr w:type="gramStart"/>
      <w:r w:rsidRPr="00195A31">
        <w:rPr>
          <w:rFonts w:ascii="Times New Roman" w:eastAsia="Times New Roman" w:hAnsi="Times New Roman" w:cs="Times New Roman"/>
          <w:color w:val="000000"/>
          <w:sz w:val="28"/>
          <w:szCs w:val="28"/>
          <w:lang w:eastAsia="ru-RU"/>
        </w:rPr>
        <w:t>народ</w:t>
      </w:r>
      <w:proofErr w:type="gramEnd"/>
    </w:p>
    <w:p w:rsidR="00195A31" w:rsidRPr="00195A31" w:rsidRDefault="00195A31" w:rsidP="00195A3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b/>
          <w:bCs/>
          <w:color w:val="000000"/>
          <w:sz w:val="28"/>
          <w:szCs w:val="28"/>
          <w:shd w:val="clear" w:color="auto" w:fill="FFFFFF"/>
          <w:lang w:eastAsia="ru-RU"/>
        </w:rPr>
        <w:t>4.Вопросы и задания для обсуждения главы </w:t>
      </w:r>
      <w:hyperlink r:id="rId8" w:history="1">
        <w:r w:rsidRPr="00F7607F">
          <w:rPr>
            <w:rFonts w:ascii="Times New Roman" w:eastAsia="Times New Roman" w:hAnsi="Times New Roman" w:cs="Times New Roman"/>
            <w:b/>
            <w:bCs/>
            <w:sz w:val="28"/>
            <w:szCs w:val="28"/>
            <w:u w:val="single"/>
            <w:shd w:val="clear" w:color="auto" w:fill="FFFFFF"/>
            <w:lang w:eastAsia="ru-RU"/>
          </w:rPr>
          <w:t>"Поп"</w:t>
        </w:r>
      </w:hyperlink>
      <w:r w:rsidRPr="00F7607F">
        <w:rPr>
          <w:rFonts w:ascii="Times New Roman" w:eastAsia="Times New Roman" w:hAnsi="Times New Roman" w:cs="Times New Roman"/>
          <w:b/>
          <w:bCs/>
          <w:sz w:val="28"/>
          <w:szCs w:val="28"/>
          <w:shd w:val="clear" w:color="auto" w:fill="FFFFFF"/>
          <w:lang w:eastAsia="ru-RU"/>
        </w:rPr>
        <w:t xml:space="preserve">, </w:t>
      </w:r>
      <w:r w:rsidRPr="00195A31">
        <w:rPr>
          <w:rFonts w:ascii="Times New Roman" w:eastAsia="Times New Roman" w:hAnsi="Times New Roman" w:cs="Times New Roman"/>
          <w:b/>
          <w:bCs/>
          <w:color w:val="000000"/>
          <w:sz w:val="28"/>
          <w:szCs w:val="28"/>
          <w:shd w:val="clear" w:color="auto" w:fill="FFFFFF"/>
          <w:lang w:eastAsia="ru-RU"/>
        </w:rPr>
        <w:t xml:space="preserve">«Сельская </w:t>
      </w:r>
      <w:proofErr w:type="spellStart"/>
      <w:r w:rsidRPr="00195A31">
        <w:rPr>
          <w:rFonts w:ascii="Times New Roman" w:eastAsia="Times New Roman" w:hAnsi="Times New Roman" w:cs="Times New Roman"/>
          <w:b/>
          <w:bCs/>
          <w:color w:val="000000"/>
          <w:sz w:val="28"/>
          <w:szCs w:val="28"/>
          <w:shd w:val="clear" w:color="auto" w:fill="FFFFFF"/>
          <w:lang w:eastAsia="ru-RU"/>
        </w:rPr>
        <w:t>ярмонка</w:t>
      </w:r>
      <w:proofErr w:type="spellEnd"/>
      <w:r w:rsidRPr="00195A31">
        <w:rPr>
          <w:rFonts w:ascii="Times New Roman" w:eastAsia="Times New Roman" w:hAnsi="Times New Roman" w:cs="Times New Roman"/>
          <w:b/>
          <w:bCs/>
          <w:color w:val="000000"/>
          <w:sz w:val="28"/>
          <w:szCs w:val="28"/>
          <w:shd w:val="clear" w:color="auto" w:fill="FFFFFF"/>
          <w:lang w:eastAsia="ru-RU"/>
        </w:rPr>
        <w:t>».</w:t>
      </w:r>
      <w:r w:rsidR="00F7607F">
        <w:rPr>
          <w:rFonts w:ascii="Times New Roman" w:eastAsia="Times New Roman" w:hAnsi="Times New Roman" w:cs="Times New Roman"/>
          <w:b/>
          <w:bCs/>
          <w:color w:val="000000"/>
          <w:sz w:val="28"/>
          <w:szCs w:val="28"/>
          <w:shd w:val="clear" w:color="auto" w:fill="FFFFFF"/>
          <w:lang w:eastAsia="ru-RU"/>
        </w:rPr>
        <w:t xml:space="preserve"> </w:t>
      </w:r>
      <w:r w:rsidRPr="00195A31">
        <w:rPr>
          <w:rFonts w:ascii="Times New Roman" w:eastAsia="Times New Roman" w:hAnsi="Times New Roman" w:cs="Times New Roman"/>
          <w:b/>
          <w:bCs/>
          <w:color w:val="000000"/>
          <w:sz w:val="28"/>
          <w:szCs w:val="28"/>
          <w:shd w:val="clear" w:color="auto" w:fill="FFFFFF"/>
          <w:lang w:eastAsia="ru-RU"/>
        </w:rPr>
        <w:t>Составление таблицы</w:t>
      </w:r>
    </w:p>
    <w:p w:rsidR="00195A31" w:rsidRPr="00195A31" w:rsidRDefault="00195A31" w:rsidP="00195A31">
      <w:pPr>
        <w:shd w:val="clear" w:color="auto" w:fill="FFFFFF"/>
        <w:spacing w:after="0" w:line="240" w:lineRule="auto"/>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shd w:val="clear" w:color="auto" w:fill="FFFFFF"/>
          <w:lang w:eastAsia="ru-RU"/>
        </w:rPr>
        <w:t> </w:t>
      </w:r>
      <w:r w:rsidRPr="00195A31">
        <w:rPr>
          <w:rFonts w:ascii="Times New Roman" w:eastAsia="Times New Roman" w:hAnsi="Times New Roman" w:cs="Times New Roman"/>
          <w:color w:val="000000"/>
          <w:sz w:val="28"/>
          <w:szCs w:val="28"/>
          <w:lang w:eastAsia="ru-RU"/>
        </w:rPr>
        <w:t>Нашли ли мужики счастливого в этой главе? Почему сам поп считает себя несчастливым? Так Как в главе изображено положение крестьян? Какие беды выпадают на их долю? (Нет, не нашли, мужикам попадаются в основном «люди малые» - крестьяне, мастеровые, нищие, солдаты. У них </w:t>
      </w:r>
      <w:r w:rsidRPr="00195A31">
        <w:rPr>
          <w:rFonts w:ascii="Times New Roman" w:eastAsia="Times New Roman" w:hAnsi="Times New Roman" w:cs="Times New Roman"/>
          <w:color w:val="000000"/>
          <w:sz w:val="28"/>
          <w:szCs w:val="28"/>
          <w:shd w:val="clear" w:color="auto" w:fill="FFFFFF"/>
          <w:lang w:eastAsia="ru-RU"/>
        </w:rPr>
        <w:t xml:space="preserve">путники ничего даже не спрашивают: какое уж тут </w:t>
      </w:r>
      <w:proofErr w:type="gramStart"/>
      <w:r w:rsidRPr="00195A31">
        <w:rPr>
          <w:rFonts w:ascii="Times New Roman" w:eastAsia="Times New Roman" w:hAnsi="Times New Roman" w:cs="Times New Roman"/>
          <w:color w:val="000000"/>
          <w:sz w:val="28"/>
          <w:szCs w:val="28"/>
          <w:shd w:val="clear" w:color="auto" w:fill="FFFFFF"/>
          <w:lang w:eastAsia="ru-RU"/>
        </w:rPr>
        <w:t>счастье?</w:t>
      </w:r>
      <w:r w:rsidRPr="00195A31">
        <w:rPr>
          <w:rFonts w:ascii="Times New Roman" w:eastAsia="Times New Roman" w:hAnsi="Times New Roman" w:cs="Times New Roman"/>
          <w:color w:val="000000"/>
          <w:sz w:val="28"/>
          <w:szCs w:val="28"/>
          <w:lang w:eastAsia="ru-RU"/>
        </w:rPr>
        <w:br/>
        <w:t>Поп</w:t>
      </w:r>
      <w:proofErr w:type="gramEnd"/>
      <w:r w:rsidRPr="00195A31">
        <w:rPr>
          <w:rFonts w:ascii="Times New Roman" w:eastAsia="Times New Roman" w:hAnsi="Times New Roman" w:cs="Times New Roman"/>
          <w:color w:val="000000"/>
          <w:sz w:val="28"/>
          <w:szCs w:val="28"/>
          <w:lang w:eastAsia="ru-RU"/>
        </w:rPr>
        <w:t xml:space="preserve"> себя считает несчастливым, потому что </w:t>
      </w:r>
      <w:r w:rsidRPr="00195A31">
        <w:rPr>
          <w:rFonts w:ascii="Times New Roman" w:eastAsia="Times New Roman" w:hAnsi="Times New Roman" w:cs="Times New Roman"/>
          <w:color w:val="000000"/>
          <w:sz w:val="28"/>
          <w:szCs w:val="28"/>
          <w:shd w:val="clear" w:color="auto" w:fill="FFFFFF"/>
          <w:lang w:eastAsia="ru-RU"/>
        </w:rPr>
        <w:t>счастье, по мнению попа, заключается в трех вещах: «покой, богатство, честь», а этого, после отмены крепостного права, теперь нет.</w:t>
      </w:r>
    </w:p>
    <w:p w:rsidR="00195A31" w:rsidRPr="00195A31" w:rsidRDefault="00195A31" w:rsidP="00195A31">
      <w:pPr>
        <w:shd w:val="clear" w:color="auto" w:fill="FFFFFF"/>
        <w:spacing w:after="0" w:line="240" w:lineRule="auto"/>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shd w:val="clear" w:color="auto" w:fill="FFFFFF"/>
          <w:lang w:eastAsia="ru-RU"/>
        </w:rPr>
        <w:t>  </w:t>
      </w:r>
      <w:r w:rsidRPr="00195A31">
        <w:rPr>
          <w:rFonts w:ascii="Times New Roman" w:eastAsia="Times New Roman" w:hAnsi="Times New Roman" w:cs="Times New Roman"/>
          <w:color w:val="000000"/>
          <w:sz w:val="28"/>
          <w:szCs w:val="28"/>
          <w:lang w:eastAsia="ru-RU"/>
        </w:rPr>
        <w:t>Какие слова и выражения рисуют образные картины жизни попа и крестьян? Каково авторское отношение к ним? Крестьянин сам нуждается И рад бы дал, да нечего…, автор с жалостью относится к крестьянам:</w:t>
      </w:r>
    </w:p>
    <w:p w:rsidR="00195A31" w:rsidRPr="00195A31" w:rsidRDefault="00195A31" w:rsidP="00195A31">
      <w:pPr>
        <w:shd w:val="clear" w:color="auto" w:fill="FFFFFF"/>
        <w:spacing w:after="0" w:line="240" w:lineRule="auto"/>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Нет сердца, выносящего.</w:t>
      </w:r>
    </w:p>
    <w:p w:rsidR="00195A31" w:rsidRPr="00195A31" w:rsidRDefault="00195A31" w:rsidP="00195A31">
      <w:pPr>
        <w:shd w:val="clear" w:color="auto" w:fill="FFFFFF"/>
        <w:spacing w:after="0" w:line="240" w:lineRule="auto"/>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Без некоего трепета</w:t>
      </w:r>
    </w:p>
    <w:p w:rsidR="00195A31" w:rsidRPr="00195A31" w:rsidRDefault="00195A31" w:rsidP="00195A31">
      <w:pPr>
        <w:shd w:val="clear" w:color="auto" w:fill="FFFFFF"/>
        <w:spacing w:after="0" w:line="240" w:lineRule="auto"/>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Предсмертное хрипение,</w:t>
      </w:r>
    </w:p>
    <w:p w:rsidR="00195A31" w:rsidRPr="00195A31" w:rsidRDefault="00195A31" w:rsidP="00195A31">
      <w:pPr>
        <w:shd w:val="clear" w:color="auto" w:fill="FFFFFF"/>
        <w:spacing w:after="0" w:line="240" w:lineRule="auto"/>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Надгробное рыдание,</w:t>
      </w:r>
    </w:p>
    <w:p w:rsidR="00195A31" w:rsidRPr="00195A31" w:rsidRDefault="00195A31" w:rsidP="00195A31">
      <w:pPr>
        <w:shd w:val="clear" w:color="auto" w:fill="FFFFFF"/>
        <w:spacing w:after="0" w:line="240" w:lineRule="auto"/>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Сиротскую печаль!</w:t>
      </w:r>
    </w:p>
    <w:p w:rsidR="00195A31" w:rsidRDefault="00195A31" w:rsidP="00195A31">
      <w:pPr>
        <w:shd w:val="clear" w:color="auto" w:fill="FFFFFF"/>
        <w:spacing w:after="0" w:line="240" w:lineRule="auto"/>
        <w:rPr>
          <w:rFonts w:ascii="Times New Roman" w:eastAsia="Times New Roman" w:hAnsi="Times New Roman" w:cs="Times New Roman"/>
          <w:color w:val="000000"/>
          <w:sz w:val="28"/>
          <w:szCs w:val="28"/>
          <w:lang w:eastAsia="ru-RU"/>
        </w:rPr>
      </w:pPr>
      <w:r w:rsidRPr="00195A31">
        <w:rPr>
          <w:rFonts w:ascii="Times New Roman" w:eastAsia="Times New Roman" w:hAnsi="Times New Roman" w:cs="Times New Roman"/>
          <w:color w:val="000000"/>
          <w:sz w:val="28"/>
          <w:szCs w:val="28"/>
          <w:lang w:eastAsia="ru-RU"/>
        </w:rPr>
        <w:t>Составим таблицу (в дальнейшем ученики дополнят данную таблицу другими примерами)</w:t>
      </w:r>
    </w:p>
    <w:p w:rsidR="00F7607F" w:rsidRDefault="00F7607F" w:rsidP="00195A31">
      <w:pPr>
        <w:shd w:val="clear" w:color="auto" w:fill="FFFFFF"/>
        <w:spacing w:after="0" w:line="240" w:lineRule="auto"/>
        <w:rPr>
          <w:rFonts w:ascii="Times New Roman" w:eastAsia="Times New Roman" w:hAnsi="Times New Roman" w:cs="Times New Roman"/>
          <w:color w:val="000000"/>
          <w:sz w:val="28"/>
          <w:szCs w:val="28"/>
          <w:lang w:eastAsia="ru-RU"/>
        </w:rPr>
      </w:pPr>
    </w:p>
    <w:p w:rsidR="00F7607F" w:rsidRPr="00195A31" w:rsidRDefault="00F7607F" w:rsidP="00195A31">
      <w:pPr>
        <w:shd w:val="clear" w:color="auto" w:fill="FFFFFF"/>
        <w:spacing w:after="0" w:line="240" w:lineRule="auto"/>
        <w:rPr>
          <w:rFonts w:ascii="Times New Roman" w:eastAsia="Times New Roman" w:hAnsi="Times New Roman" w:cs="Times New Roman"/>
          <w:color w:val="000000"/>
          <w:sz w:val="20"/>
          <w:szCs w:val="20"/>
          <w:lang w:eastAsia="ru-RU"/>
        </w:rPr>
      </w:pPr>
    </w:p>
    <w:tbl>
      <w:tblPr>
        <w:tblW w:w="9481"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792"/>
        <w:gridCol w:w="1551"/>
        <w:gridCol w:w="4138"/>
      </w:tblGrid>
      <w:tr w:rsidR="00195A31" w:rsidRPr="00195A31" w:rsidTr="00195A31">
        <w:tc>
          <w:tcPr>
            <w:tcW w:w="3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5A31" w:rsidRPr="00195A31" w:rsidRDefault="00195A31" w:rsidP="00195A31">
            <w:pPr>
              <w:spacing w:after="0" w:line="240" w:lineRule="auto"/>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lastRenderedPageBreak/>
              <w:t>Глава</w:t>
            </w:r>
          </w:p>
        </w:tc>
        <w:tc>
          <w:tcPr>
            <w:tcW w:w="1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5A31" w:rsidRPr="00195A31" w:rsidRDefault="00195A31" w:rsidP="00195A31">
            <w:pPr>
              <w:spacing w:after="0" w:line="240" w:lineRule="auto"/>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Герой</w:t>
            </w:r>
          </w:p>
        </w:tc>
        <w:tc>
          <w:tcPr>
            <w:tcW w:w="4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5A31" w:rsidRPr="00195A31" w:rsidRDefault="00195A31" w:rsidP="00195A31">
            <w:pPr>
              <w:spacing w:after="0" w:line="240" w:lineRule="auto"/>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Причины несчастья</w:t>
            </w:r>
          </w:p>
        </w:tc>
      </w:tr>
      <w:tr w:rsidR="00195A31" w:rsidRPr="00195A31" w:rsidTr="00195A31">
        <w:tc>
          <w:tcPr>
            <w:tcW w:w="3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5A31" w:rsidRPr="00195A31" w:rsidRDefault="00195A31" w:rsidP="00195A31">
            <w:pPr>
              <w:spacing w:after="0" w:line="240" w:lineRule="auto"/>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«Поп»</w:t>
            </w:r>
          </w:p>
        </w:tc>
        <w:tc>
          <w:tcPr>
            <w:tcW w:w="1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5A31" w:rsidRPr="00195A31" w:rsidRDefault="00195A31" w:rsidP="00195A31">
            <w:pPr>
              <w:spacing w:after="0" w:line="240" w:lineRule="auto"/>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Солдаты</w:t>
            </w:r>
          </w:p>
        </w:tc>
        <w:tc>
          <w:tcPr>
            <w:tcW w:w="4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5A31" w:rsidRPr="00195A31" w:rsidRDefault="00195A31" w:rsidP="00195A31">
            <w:pPr>
              <w:spacing w:after="0" w:line="240" w:lineRule="auto"/>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Солдаты шилом бреются,</w:t>
            </w:r>
          </w:p>
          <w:p w:rsidR="00195A31" w:rsidRPr="00195A31" w:rsidRDefault="00195A31" w:rsidP="00195A31">
            <w:pPr>
              <w:spacing w:after="0" w:line="240" w:lineRule="auto"/>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Солдаты дымом греются,-</w:t>
            </w:r>
          </w:p>
          <w:p w:rsidR="00195A31" w:rsidRPr="00195A31" w:rsidRDefault="00195A31" w:rsidP="00195A31">
            <w:pPr>
              <w:spacing w:after="0" w:line="240" w:lineRule="auto"/>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Какое счастье тут?</w:t>
            </w:r>
          </w:p>
        </w:tc>
      </w:tr>
      <w:tr w:rsidR="00195A31" w:rsidRPr="00195A31" w:rsidTr="00195A31">
        <w:tc>
          <w:tcPr>
            <w:tcW w:w="3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5A31" w:rsidRPr="00195A31" w:rsidRDefault="00195A31" w:rsidP="00195A31">
            <w:pPr>
              <w:spacing w:after="0" w:line="240" w:lineRule="auto"/>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«Поп»</w:t>
            </w:r>
          </w:p>
        </w:tc>
        <w:tc>
          <w:tcPr>
            <w:tcW w:w="1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5A31" w:rsidRPr="00195A31" w:rsidRDefault="00195A31" w:rsidP="00195A31">
            <w:pPr>
              <w:spacing w:after="0" w:line="240" w:lineRule="auto"/>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Поп</w:t>
            </w:r>
          </w:p>
        </w:tc>
        <w:tc>
          <w:tcPr>
            <w:tcW w:w="4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5A31" w:rsidRPr="00195A31" w:rsidRDefault="00195A31" w:rsidP="00195A31">
            <w:pPr>
              <w:spacing w:after="0" w:line="240" w:lineRule="auto"/>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Нет покоя, богатства и чести</w:t>
            </w:r>
          </w:p>
        </w:tc>
      </w:tr>
      <w:tr w:rsidR="00195A31" w:rsidRPr="00195A31" w:rsidTr="00195A31">
        <w:tc>
          <w:tcPr>
            <w:tcW w:w="3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5A31" w:rsidRPr="00195A31" w:rsidRDefault="00195A31" w:rsidP="00195A31">
            <w:pPr>
              <w:spacing w:after="0" w:line="240" w:lineRule="auto"/>
              <w:rPr>
                <w:rFonts w:ascii="Times New Roman" w:eastAsia="Times New Roman" w:hAnsi="Times New Roman" w:cs="Times New Roman"/>
                <w:color w:val="000000"/>
                <w:sz w:val="20"/>
                <w:szCs w:val="20"/>
                <w:lang w:eastAsia="ru-RU"/>
              </w:rPr>
            </w:pPr>
          </w:p>
        </w:tc>
        <w:tc>
          <w:tcPr>
            <w:tcW w:w="1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5A31" w:rsidRPr="00195A31" w:rsidRDefault="00195A31" w:rsidP="00195A31">
            <w:pPr>
              <w:spacing w:after="0" w:line="240" w:lineRule="auto"/>
              <w:rPr>
                <w:rFonts w:ascii="Times New Roman" w:eastAsia="Times New Roman" w:hAnsi="Times New Roman" w:cs="Times New Roman"/>
                <w:sz w:val="20"/>
                <w:szCs w:val="20"/>
                <w:lang w:eastAsia="ru-RU"/>
              </w:rPr>
            </w:pPr>
          </w:p>
        </w:tc>
        <w:tc>
          <w:tcPr>
            <w:tcW w:w="4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5A31" w:rsidRPr="00195A31" w:rsidRDefault="00195A31" w:rsidP="00195A31">
            <w:pPr>
              <w:spacing w:after="0" w:line="240" w:lineRule="auto"/>
              <w:rPr>
                <w:rFonts w:ascii="Times New Roman" w:eastAsia="Times New Roman" w:hAnsi="Times New Roman" w:cs="Times New Roman"/>
                <w:sz w:val="20"/>
                <w:szCs w:val="20"/>
                <w:lang w:eastAsia="ru-RU"/>
              </w:rPr>
            </w:pPr>
          </w:p>
        </w:tc>
      </w:tr>
      <w:tr w:rsidR="00195A31" w:rsidRPr="00195A31" w:rsidTr="00195A31">
        <w:tc>
          <w:tcPr>
            <w:tcW w:w="3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5A31" w:rsidRPr="00195A31" w:rsidRDefault="00195A31" w:rsidP="00195A31">
            <w:pPr>
              <w:spacing w:after="0" w:line="240" w:lineRule="auto"/>
              <w:rPr>
                <w:rFonts w:ascii="Times New Roman" w:eastAsia="Times New Roman" w:hAnsi="Times New Roman" w:cs="Times New Roman"/>
                <w:sz w:val="20"/>
                <w:szCs w:val="20"/>
                <w:lang w:eastAsia="ru-RU"/>
              </w:rPr>
            </w:pPr>
          </w:p>
        </w:tc>
        <w:tc>
          <w:tcPr>
            <w:tcW w:w="1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5A31" w:rsidRPr="00195A31" w:rsidRDefault="00195A31" w:rsidP="00195A31">
            <w:pPr>
              <w:spacing w:after="0" w:line="240" w:lineRule="auto"/>
              <w:rPr>
                <w:rFonts w:ascii="Times New Roman" w:eastAsia="Times New Roman" w:hAnsi="Times New Roman" w:cs="Times New Roman"/>
                <w:sz w:val="20"/>
                <w:szCs w:val="20"/>
                <w:lang w:eastAsia="ru-RU"/>
              </w:rPr>
            </w:pPr>
          </w:p>
        </w:tc>
        <w:tc>
          <w:tcPr>
            <w:tcW w:w="4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5A31" w:rsidRPr="00195A31" w:rsidRDefault="00195A31" w:rsidP="00195A31">
            <w:pPr>
              <w:spacing w:after="0" w:line="240" w:lineRule="auto"/>
              <w:rPr>
                <w:rFonts w:ascii="Times New Roman" w:eastAsia="Times New Roman" w:hAnsi="Times New Roman" w:cs="Times New Roman"/>
                <w:sz w:val="20"/>
                <w:szCs w:val="20"/>
                <w:lang w:eastAsia="ru-RU"/>
              </w:rPr>
            </w:pPr>
          </w:p>
        </w:tc>
      </w:tr>
    </w:tbl>
    <w:p w:rsidR="00195A31" w:rsidRPr="00195A31" w:rsidRDefault="00195A31" w:rsidP="00195A31">
      <w:pPr>
        <w:shd w:val="clear" w:color="auto" w:fill="FFFFFF"/>
        <w:spacing w:after="0" w:line="240" w:lineRule="auto"/>
        <w:rPr>
          <w:rFonts w:ascii="Times New Roman" w:eastAsia="Times New Roman" w:hAnsi="Times New Roman" w:cs="Times New Roman"/>
          <w:sz w:val="20"/>
          <w:szCs w:val="20"/>
          <w:lang w:eastAsia="ru-RU"/>
        </w:rPr>
      </w:pPr>
      <w:r w:rsidRPr="00195A31">
        <w:rPr>
          <w:rFonts w:ascii="Times New Roman" w:eastAsia="Times New Roman" w:hAnsi="Times New Roman" w:cs="Times New Roman"/>
          <w:color w:val="000000"/>
          <w:sz w:val="28"/>
          <w:szCs w:val="28"/>
          <w:lang w:eastAsia="ru-RU"/>
        </w:rPr>
        <w:br/>
      </w:r>
      <w:r w:rsidRPr="00195A31">
        <w:rPr>
          <w:rFonts w:ascii="Times New Roman" w:eastAsia="Times New Roman" w:hAnsi="Times New Roman" w:cs="Times New Roman"/>
          <w:b/>
          <w:bCs/>
          <w:color w:val="000000"/>
          <w:sz w:val="28"/>
          <w:szCs w:val="28"/>
          <w:shd w:val="clear" w:color="auto" w:fill="FFFFFF"/>
          <w:lang w:eastAsia="ru-RU"/>
        </w:rPr>
        <w:t xml:space="preserve">Вопросы и задания для обсуждения </w:t>
      </w:r>
      <w:proofErr w:type="gramStart"/>
      <w:r w:rsidRPr="00195A31">
        <w:rPr>
          <w:rFonts w:ascii="Times New Roman" w:eastAsia="Times New Roman" w:hAnsi="Times New Roman" w:cs="Times New Roman"/>
          <w:b/>
          <w:bCs/>
          <w:sz w:val="28"/>
          <w:szCs w:val="28"/>
          <w:shd w:val="clear" w:color="auto" w:fill="FFFFFF"/>
          <w:lang w:eastAsia="ru-RU"/>
        </w:rPr>
        <w:t>главы </w:t>
      </w:r>
      <w:hyperlink r:id="rId9" w:history="1">
        <w:r w:rsidRPr="00195A31">
          <w:rPr>
            <w:rFonts w:ascii="Times New Roman" w:eastAsia="Times New Roman" w:hAnsi="Times New Roman" w:cs="Times New Roman"/>
            <w:b/>
            <w:bCs/>
            <w:sz w:val="28"/>
            <w:szCs w:val="28"/>
            <w:u w:val="single"/>
            <w:shd w:val="clear" w:color="auto" w:fill="FFFFFF"/>
            <w:lang w:eastAsia="ru-RU"/>
          </w:rPr>
          <w:t> "</w:t>
        </w:r>
        <w:proofErr w:type="gramEnd"/>
        <w:r w:rsidRPr="00195A31">
          <w:rPr>
            <w:rFonts w:ascii="Times New Roman" w:eastAsia="Times New Roman" w:hAnsi="Times New Roman" w:cs="Times New Roman"/>
            <w:b/>
            <w:bCs/>
            <w:sz w:val="28"/>
            <w:szCs w:val="28"/>
            <w:u w:val="single"/>
            <w:shd w:val="clear" w:color="auto" w:fill="FFFFFF"/>
            <w:lang w:eastAsia="ru-RU"/>
          </w:rPr>
          <w:t xml:space="preserve">Сельская </w:t>
        </w:r>
        <w:proofErr w:type="spellStart"/>
        <w:r w:rsidRPr="00195A31">
          <w:rPr>
            <w:rFonts w:ascii="Times New Roman" w:eastAsia="Times New Roman" w:hAnsi="Times New Roman" w:cs="Times New Roman"/>
            <w:b/>
            <w:bCs/>
            <w:sz w:val="28"/>
            <w:szCs w:val="28"/>
            <w:u w:val="single"/>
            <w:shd w:val="clear" w:color="auto" w:fill="FFFFFF"/>
            <w:lang w:eastAsia="ru-RU"/>
          </w:rPr>
          <w:t>ярмонка</w:t>
        </w:r>
        <w:proofErr w:type="spellEnd"/>
        <w:r w:rsidRPr="00195A31">
          <w:rPr>
            <w:rFonts w:ascii="Times New Roman" w:eastAsia="Times New Roman" w:hAnsi="Times New Roman" w:cs="Times New Roman"/>
            <w:b/>
            <w:bCs/>
            <w:sz w:val="28"/>
            <w:szCs w:val="28"/>
            <w:u w:val="single"/>
            <w:shd w:val="clear" w:color="auto" w:fill="FFFFFF"/>
            <w:lang w:eastAsia="ru-RU"/>
          </w:rPr>
          <w:t>"</w:t>
        </w:r>
      </w:hyperlink>
      <w:r w:rsidRPr="00195A31">
        <w:rPr>
          <w:rFonts w:ascii="Times New Roman" w:eastAsia="Times New Roman" w:hAnsi="Times New Roman" w:cs="Times New Roman"/>
          <w:b/>
          <w:bCs/>
          <w:sz w:val="28"/>
          <w:szCs w:val="28"/>
          <w:shd w:val="clear" w:color="auto" w:fill="FFFFFF"/>
          <w:lang w:eastAsia="ru-RU"/>
        </w:rPr>
        <w:t>,«Пир на весь мир»</w:t>
      </w:r>
    </w:p>
    <w:p w:rsidR="00195A31" w:rsidRPr="00195A31" w:rsidRDefault="00195A31" w:rsidP="00195A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Что, по мнению Некрасова, мешало крестьянам быть счастливыми? </w:t>
      </w:r>
      <w:r w:rsidRPr="00195A31">
        <w:rPr>
          <w:rFonts w:ascii="Times New Roman" w:eastAsia="Times New Roman" w:hAnsi="Times New Roman" w:cs="Times New Roman"/>
          <w:color w:val="000000"/>
          <w:sz w:val="28"/>
          <w:szCs w:val="28"/>
          <w:shd w:val="clear" w:color="auto" w:fill="FFFFFF"/>
          <w:lang w:eastAsia="ru-RU"/>
        </w:rPr>
        <w:t>Какие лучшие и худшие черты русского национального характера изображает Некрасов в поэме? Составим кластер (кластер составляется в любом виде)</w:t>
      </w:r>
    </w:p>
    <w:p w:rsidR="00195A31" w:rsidRPr="00195A31" w:rsidRDefault="00195A31" w:rsidP="00195A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shd w:val="clear" w:color="auto" w:fill="FFFFFF"/>
          <w:lang w:eastAsia="ru-RU"/>
        </w:rPr>
        <w:t xml:space="preserve">Крестьяне –драки, пьянство, лень, грубость, </w:t>
      </w:r>
      <w:proofErr w:type="gramStart"/>
      <w:r w:rsidRPr="00195A31">
        <w:rPr>
          <w:rFonts w:ascii="Times New Roman" w:eastAsia="Times New Roman" w:hAnsi="Times New Roman" w:cs="Times New Roman"/>
          <w:color w:val="000000"/>
          <w:sz w:val="28"/>
          <w:szCs w:val="28"/>
          <w:shd w:val="clear" w:color="auto" w:fill="FFFFFF"/>
          <w:lang w:eastAsia="ru-RU"/>
        </w:rPr>
        <w:t>необразованность,  НО</w:t>
      </w:r>
      <w:proofErr w:type="gramEnd"/>
      <w:r w:rsidRPr="00195A31">
        <w:rPr>
          <w:rFonts w:ascii="Times New Roman" w:eastAsia="Times New Roman" w:hAnsi="Times New Roman" w:cs="Times New Roman"/>
          <w:color w:val="000000"/>
          <w:sz w:val="28"/>
          <w:szCs w:val="28"/>
          <w:shd w:val="clear" w:color="auto" w:fill="FFFFFF"/>
          <w:lang w:eastAsia="ru-RU"/>
        </w:rPr>
        <w:t xml:space="preserve"> - доброта, простодушие, взаимовыручка, искренность, трудолюбие</w:t>
      </w:r>
    </w:p>
    <w:p w:rsidR="00195A31" w:rsidRPr="00195A31" w:rsidRDefault="00A34AD6" w:rsidP="00F7607F">
      <w:pPr>
        <w:shd w:val="clear" w:color="auto" w:fill="FFFFFF"/>
        <w:spacing w:before="100" w:beforeAutospacing="1" w:after="100" w:afterAutospacing="1" w:line="240" w:lineRule="auto"/>
        <w:ind w:left="72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shd w:val="clear" w:color="auto" w:fill="FFFFFF"/>
          <w:lang w:eastAsia="ru-RU"/>
        </w:rPr>
        <w:t>Контрольные задания:</w:t>
      </w:r>
    </w:p>
    <w:p w:rsidR="00195A31" w:rsidRPr="00195A31" w:rsidRDefault="00195A31" w:rsidP="00195A31">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b/>
          <w:bCs/>
          <w:color w:val="000000"/>
          <w:sz w:val="28"/>
          <w:szCs w:val="28"/>
          <w:shd w:val="clear" w:color="auto" w:fill="FFFFFF"/>
          <w:lang w:eastAsia="ru-RU"/>
        </w:rPr>
        <w:t>Ответьте письменно на вопросы:</w:t>
      </w:r>
    </w:p>
    <w:p w:rsidR="00195A31" w:rsidRPr="00195A31" w:rsidRDefault="00195A31" w:rsidP="00195A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shd w:val="clear" w:color="auto" w:fill="FFFFFF"/>
          <w:lang w:eastAsia="ru-RU"/>
        </w:rPr>
        <w:t> </w:t>
      </w:r>
      <w:r w:rsidRPr="00195A31">
        <w:rPr>
          <w:rFonts w:ascii="Times New Roman" w:eastAsia="Times New Roman" w:hAnsi="Times New Roman" w:cs="Times New Roman"/>
          <w:color w:val="000000"/>
          <w:sz w:val="28"/>
          <w:szCs w:val="28"/>
          <w:lang w:eastAsia="ru-RU"/>
        </w:rPr>
        <w:t>Кто такой Павлуша Веретенников? Каков его образ жизни? Какие авторские характеристики этого образа вам удалось заметить?</w:t>
      </w:r>
    </w:p>
    <w:p w:rsidR="00195A31" w:rsidRPr="00195A31" w:rsidRDefault="00195A31" w:rsidP="00195A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Какой смысл автор вкладывает и изображение на ярмарке лавочки "с картинами и книгами"? Каково его отношение к народному просвещению?</w:t>
      </w:r>
    </w:p>
    <w:p w:rsidR="00195A31" w:rsidRPr="00195A31" w:rsidRDefault="00195A31" w:rsidP="00195A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shd w:val="clear" w:color="auto" w:fill="FFFFFF"/>
          <w:lang w:eastAsia="ru-RU"/>
        </w:rPr>
        <w:t> </w:t>
      </w:r>
      <w:r w:rsidRPr="00195A31">
        <w:rPr>
          <w:rFonts w:ascii="Times New Roman" w:eastAsia="Times New Roman" w:hAnsi="Times New Roman" w:cs="Times New Roman"/>
          <w:color w:val="000000"/>
          <w:sz w:val="28"/>
          <w:szCs w:val="28"/>
          <w:lang w:eastAsia="ru-RU"/>
        </w:rPr>
        <w:t>Какое настроение вызывает эта глава? Почему, несмотря на невзгоды, русский крестьянин не считал себя несчастным? Какие качества русского мужика восхищают автора?</w:t>
      </w:r>
    </w:p>
    <w:p w:rsidR="00195A31" w:rsidRPr="00195A31" w:rsidRDefault="00195A31" w:rsidP="00195A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shd w:val="clear" w:color="auto" w:fill="FFFFFF"/>
          <w:lang w:eastAsia="ru-RU"/>
        </w:rPr>
        <w:t>Выводы. </w:t>
      </w:r>
    </w:p>
    <w:p w:rsidR="00195A31" w:rsidRPr="00195A31" w:rsidRDefault="00195A31" w:rsidP="00195A3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Некрасов вслед за Пушкиным и Гоголем задумал изобразить широкое полотно жизни русского народа и его основной массы - русского крестьянина пореформенной эпохи, показать грабительский характер крестьянской реформы и ухудшение народной участи. Вместе с тем в задачу автора входило и сатирическое изображение "верхов", где поэт следует гоголевск</w:t>
      </w:r>
      <w:r w:rsidR="00A34AD6">
        <w:rPr>
          <w:rFonts w:ascii="Times New Roman" w:eastAsia="Times New Roman" w:hAnsi="Times New Roman" w:cs="Times New Roman"/>
          <w:color w:val="000000"/>
          <w:sz w:val="28"/>
          <w:szCs w:val="28"/>
          <w:lang w:eastAsia="ru-RU"/>
        </w:rPr>
        <w:t>им традициям. Но главное </w:t>
      </w:r>
      <w:r w:rsidRPr="00195A31">
        <w:rPr>
          <w:rFonts w:ascii="Times New Roman" w:eastAsia="Times New Roman" w:hAnsi="Times New Roman" w:cs="Times New Roman"/>
          <w:color w:val="000000"/>
          <w:sz w:val="28"/>
          <w:szCs w:val="28"/>
          <w:lang w:eastAsia="ru-RU"/>
        </w:rPr>
        <w:t>- это показ таланта, воли, стойкости и оптимизма русского мужика. По своим стилевым особенностям и поэтическим интонациям поэма близка к произведениям фольклора. Композиция поэмы сложна, прежде всего, потому, что на протяжении времени менялся его замысел, произведение так и осталось незавершенным, а ряд фрагментов не был опубликован из-за цензурных запретов.</w:t>
      </w:r>
    </w:p>
    <w:p w:rsidR="00195A31" w:rsidRPr="00195A31" w:rsidRDefault="00195A31" w:rsidP="00195A31">
      <w:pPr>
        <w:shd w:val="clear" w:color="auto" w:fill="FFFFFF"/>
        <w:spacing w:after="0" w:line="240" w:lineRule="auto"/>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        Викторина</w:t>
      </w:r>
    </w:p>
    <w:p w:rsidR="00195A31" w:rsidRPr="00195A31" w:rsidRDefault="00195A31" w:rsidP="00195A3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Кто больше?</w:t>
      </w:r>
    </w:p>
    <w:p w:rsidR="00195A31" w:rsidRPr="00195A31" w:rsidRDefault="00195A31" w:rsidP="00195A31">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Назовите названия деревень, из которых явились мужики? (</w:t>
      </w:r>
      <w:proofErr w:type="spellStart"/>
      <w:r w:rsidRPr="00195A31">
        <w:rPr>
          <w:rFonts w:ascii="Times New Roman" w:eastAsia="Times New Roman" w:hAnsi="Times New Roman" w:cs="Times New Roman"/>
          <w:color w:val="000000"/>
          <w:sz w:val="28"/>
          <w:szCs w:val="28"/>
          <w:lang w:eastAsia="ru-RU"/>
        </w:rPr>
        <w:t>Заплатово</w:t>
      </w:r>
      <w:proofErr w:type="spellEnd"/>
      <w:r w:rsidRPr="00195A31">
        <w:rPr>
          <w:rFonts w:ascii="Times New Roman" w:eastAsia="Times New Roman" w:hAnsi="Times New Roman" w:cs="Times New Roman"/>
          <w:color w:val="000000"/>
          <w:sz w:val="28"/>
          <w:szCs w:val="28"/>
          <w:lang w:eastAsia="ru-RU"/>
        </w:rPr>
        <w:t xml:space="preserve">, </w:t>
      </w:r>
      <w:proofErr w:type="spellStart"/>
      <w:r w:rsidRPr="00195A31">
        <w:rPr>
          <w:rFonts w:ascii="Times New Roman" w:eastAsia="Times New Roman" w:hAnsi="Times New Roman" w:cs="Times New Roman"/>
          <w:color w:val="000000"/>
          <w:sz w:val="28"/>
          <w:szCs w:val="28"/>
          <w:lang w:eastAsia="ru-RU"/>
        </w:rPr>
        <w:t>Знобишино</w:t>
      </w:r>
      <w:proofErr w:type="spellEnd"/>
      <w:r w:rsidRPr="00195A31">
        <w:rPr>
          <w:rFonts w:ascii="Times New Roman" w:eastAsia="Times New Roman" w:hAnsi="Times New Roman" w:cs="Times New Roman"/>
          <w:color w:val="000000"/>
          <w:sz w:val="28"/>
          <w:szCs w:val="28"/>
          <w:lang w:eastAsia="ru-RU"/>
        </w:rPr>
        <w:t xml:space="preserve">, </w:t>
      </w:r>
      <w:proofErr w:type="spellStart"/>
      <w:r w:rsidRPr="00195A31">
        <w:rPr>
          <w:rFonts w:ascii="Times New Roman" w:eastAsia="Times New Roman" w:hAnsi="Times New Roman" w:cs="Times New Roman"/>
          <w:color w:val="000000"/>
          <w:sz w:val="28"/>
          <w:szCs w:val="28"/>
          <w:lang w:eastAsia="ru-RU"/>
        </w:rPr>
        <w:t>Дыряево</w:t>
      </w:r>
      <w:proofErr w:type="spellEnd"/>
      <w:r w:rsidRPr="00195A31">
        <w:rPr>
          <w:rFonts w:ascii="Times New Roman" w:eastAsia="Times New Roman" w:hAnsi="Times New Roman" w:cs="Times New Roman"/>
          <w:color w:val="000000"/>
          <w:sz w:val="28"/>
          <w:szCs w:val="28"/>
          <w:lang w:eastAsia="ru-RU"/>
        </w:rPr>
        <w:t xml:space="preserve">, </w:t>
      </w:r>
      <w:proofErr w:type="spellStart"/>
      <w:r w:rsidRPr="00195A31">
        <w:rPr>
          <w:rFonts w:ascii="Times New Roman" w:eastAsia="Times New Roman" w:hAnsi="Times New Roman" w:cs="Times New Roman"/>
          <w:color w:val="000000"/>
          <w:sz w:val="28"/>
          <w:szCs w:val="28"/>
          <w:lang w:eastAsia="ru-RU"/>
        </w:rPr>
        <w:t>Разутово</w:t>
      </w:r>
      <w:proofErr w:type="spellEnd"/>
      <w:r w:rsidRPr="00195A31">
        <w:rPr>
          <w:rFonts w:ascii="Times New Roman" w:eastAsia="Times New Roman" w:hAnsi="Times New Roman" w:cs="Times New Roman"/>
          <w:color w:val="000000"/>
          <w:sz w:val="28"/>
          <w:szCs w:val="28"/>
          <w:lang w:eastAsia="ru-RU"/>
        </w:rPr>
        <w:t xml:space="preserve">, </w:t>
      </w:r>
      <w:proofErr w:type="spellStart"/>
      <w:r w:rsidRPr="00195A31">
        <w:rPr>
          <w:rFonts w:ascii="Times New Roman" w:eastAsia="Times New Roman" w:hAnsi="Times New Roman" w:cs="Times New Roman"/>
          <w:color w:val="000000"/>
          <w:sz w:val="28"/>
          <w:szCs w:val="28"/>
          <w:lang w:eastAsia="ru-RU"/>
        </w:rPr>
        <w:t>Горелово</w:t>
      </w:r>
      <w:proofErr w:type="spellEnd"/>
      <w:r w:rsidRPr="00195A31">
        <w:rPr>
          <w:rFonts w:ascii="Times New Roman" w:eastAsia="Times New Roman" w:hAnsi="Times New Roman" w:cs="Times New Roman"/>
          <w:color w:val="000000"/>
          <w:sz w:val="28"/>
          <w:szCs w:val="28"/>
          <w:lang w:eastAsia="ru-RU"/>
        </w:rPr>
        <w:t xml:space="preserve">, </w:t>
      </w:r>
      <w:proofErr w:type="spellStart"/>
      <w:r w:rsidRPr="00195A31">
        <w:rPr>
          <w:rFonts w:ascii="Times New Roman" w:eastAsia="Times New Roman" w:hAnsi="Times New Roman" w:cs="Times New Roman"/>
          <w:color w:val="000000"/>
          <w:sz w:val="28"/>
          <w:szCs w:val="28"/>
          <w:lang w:eastAsia="ru-RU"/>
        </w:rPr>
        <w:t>Неелово</w:t>
      </w:r>
      <w:proofErr w:type="spellEnd"/>
      <w:r w:rsidRPr="00195A31">
        <w:rPr>
          <w:rFonts w:ascii="Times New Roman" w:eastAsia="Times New Roman" w:hAnsi="Times New Roman" w:cs="Times New Roman"/>
          <w:color w:val="000000"/>
          <w:sz w:val="28"/>
          <w:szCs w:val="28"/>
          <w:lang w:eastAsia="ru-RU"/>
        </w:rPr>
        <w:t xml:space="preserve">, </w:t>
      </w:r>
      <w:proofErr w:type="spellStart"/>
      <w:r w:rsidRPr="00195A31">
        <w:rPr>
          <w:rFonts w:ascii="Times New Roman" w:eastAsia="Times New Roman" w:hAnsi="Times New Roman" w:cs="Times New Roman"/>
          <w:color w:val="000000"/>
          <w:sz w:val="28"/>
          <w:szCs w:val="28"/>
          <w:lang w:eastAsia="ru-RU"/>
        </w:rPr>
        <w:t>Неурожайка</w:t>
      </w:r>
      <w:proofErr w:type="spellEnd"/>
      <w:r w:rsidRPr="00195A31">
        <w:rPr>
          <w:rFonts w:ascii="Times New Roman" w:eastAsia="Times New Roman" w:hAnsi="Times New Roman" w:cs="Times New Roman"/>
          <w:color w:val="000000"/>
          <w:sz w:val="28"/>
          <w:szCs w:val="28"/>
          <w:lang w:eastAsia="ru-RU"/>
        </w:rPr>
        <w:t>).</w:t>
      </w:r>
    </w:p>
    <w:p w:rsidR="00195A31" w:rsidRPr="00195A31" w:rsidRDefault="00195A31" w:rsidP="00195A31">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lastRenderedPageBreak/>
        <w:t xml:space="preserve">Назовите имена героев поэмы? (Роман, Демьян, Иван, </w:t>
      </w:r>
      <w:proofErr w:type="spellStart"/>
      <w:proofErr w:type="gramStart"/>
      <w:r w:rsidRPr="00195A31">
        <w:rPr>
          <w:rFonts w:ascii="Times New Roman" w:eastAsia="Times New Roman" w:hAnsi="Times New Roman" w:cs="Times New Roman"/>
          <w:color w:val="000000"/>
          <w:sz w:val="28"/>
          <w:szCs w:val="28"/>
          <w:lang w:eastAsia="ru-RU"/>
        </w:rPr>
        <w:t>Митродор</w:t>
      </w:r>
      <w:proofErr w:type="spellEnd"/>
      <w:r w:rsidRPr="00195A31">
        <w:rPr>
          <w:rFonts w:ascii="Times New Roman" w:eastAsia="Times New Roman" w:hAnsi="Times New Roman" w:cs="Times New Roman"/>
          <w:color w:val="000000"/>
          <w:sz w:val="28"/>
          <w:szCs w:val="28"/>
          <w:lang w:eastAsia="ru-RU"/>
        </w:rPr>
        <w:t xml:space="preserve"> ,</w:t>
      </w:r>
      <w:proofErr w:type="gramEnd"/>
      <w:r w:rsidRPr="00195A31">
        <w:rPr>
          <w:rFonts w:ascii="Times New Roman" w:eastAsia="Times New Roman" w:hAnsi="Times New Roman" w:cs="Times New Roman"/>
          <w:color w:val="000000"/>
          <w:sz w:val="28"/>
          <w:szCs w:val="28"/>
          <w:lang w:eastAsia="ru-RU"/>
        </w:rPr>
        <w:t xml:space="preserve"> старик </w:t>
      </w:r>
      <w:proofErr w:type="spellStart"/>
      <w:r w:rsidRPr="00195A31">
        <w:rPr>
          <w:rFonts w:ascii="Times New Roman" w:eastAsia="Times New Roman" w:hAnsi="Times New Roman" w:cs="Times New Roman"/>
          <w:color w:val="000000"/>
          <w:sz w:val="28"/>
          <w:szCs w:val="28"/>
          <w:lang w:eastAsia="ru-RU"/>
        </w:rPr>
        <w:t>Пахом,Пров,Лука</w:t>
      </w:r>
      <w:proofErr w:type="spellEnd"/>
      <w:r w:rsidRPr="00195A31">
        <w:rPr>
          <w:rFonts w:ascii="Times New Roman" w:eastAsia="Times New Roman" w:hAnsi="Times New Roman" w:cs="Times New Roman"/>
          <w:color w:val="000000"/>
          <w:sz w:val="28"/>
          <w:szCs w:val="28"/>
          <w:lang w:eastAsia="ru-RU"/>
        </w:rPr>
        <w:t>).</w:t>
      </w:r>
    </w:p>
    <w:p w:rsidR="00195A31" w:rsidRPr="00195A31" w:rsidRDefault="00195A31" w:rsidP="00195A31">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Кому, по мнению героев поэмы, живет</w:t>
      </w:r>
      <w:r w:rsidR="00A34AD6">
        <w:rPr>
          <w:rFonts w:ascii="Times New Roman" w:eastAsia="Times New Roman" w:hAnsi="Times New Roman" w:cs="Times New Roman"/>
          <w:color w:val="000000"/>
          <w:sz w:val="28"/>
          <w:szCs w:val="28"/>
          <w:lang w:eastAsia="ru-RU"/>
        </w:rPr>
        <w:t>ся весело, вольготно на Руси? (</w:t>
      </w:r>
      <w:proofErr w:type="gramStart"/>
      <w:r w:rsidRPr="00195A31">
        <w:rPr>
          <w:rFonts w:ascii="Times New Roman" w:eastAsia="Times New Roman" w:hAnsi="Times New Roman" w:cs="Times New Roman"/>
          <w:color w:val="000000"/>
          <w:sz w:val="28"/>
          <w:szCs w:val="28"/>
          <w:lang w:eastAsia="ru-RU"/>
        </w:rPr>
        <w:t>помещику</w:t>
      </w:r>
      <w:proofErr w:type="gramEnd"/>
      <w:r w:rsidRPr="00195A31">
        <w:rPr>
          <w:rFonts w:ascii="Times New Roman" w:eastAsia="Times New Roman" w:hAnsi="Times New Roman" w:cs="Times New Roman"/>
          <w:color w:val="000000"/>
          <w:sz w:val="28"/>
          <w:szCs w:val="28"/>
          <w:lang w:eastAsia="ru-RU"/>
        </w:rPr>
        <w:t>, чиновнику, попу, купцу, вельможному боярину, министру государеву, царю).</w:t>
      </w:r>
    </w:p>
    <w:p w:rsidR="00195A31" w:rsidRPr="00195A31" w:rsidRDefault="00195A31" w:rsidP="00195A31">
      <w:pPr>
        <w:shd w:val="clear" w:color="auto" w:fill="FFFFFF"/>
        <w:spacing w:after="0" w:line="240" w:lineRule="auto"/>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Поэма - эпопея посвящена крестьянину (русскому человеку), оказавшемуся на распутье (этот образ неоднократно появляется в тексте), ищущему себя и свой путь в жизни.</w:t>
      </w:r>
    </w:p>
    <w:p w:rsidR="00195A31" w:rsidRPr="00195A31" w:rsidRDefault="00195A31" w:rsidP="00195A31">
      <w:pPr>
        <w:shd w:val="clear" w:color="auto" w:fill="FFFFFF"/>
        <w:spacing w:after="0" w:line="240" w:lineRule="auto"/>
        <w:rPr>
          <w:rFonts w:ascii="Times New Roman" w:eastAsia="Times New Roman" w:hAnsi="Times New Roman" w:cs="Times New Roman"/>
          <w:color w:val="000000"/>
          <w:sz w:val="20"/>
          <w:szCs w:val="20"/>
          <w:lang w:eastAsia="ru-RU"/>
        </w:rPr>
      </w:pPr>
      <w:r w:rsidRPr="00195A31">
        <w:rPr>
          <w:rFonts w:ascii="Times New Roman" w:eastAsia="Times New Roman" w:hAnsi="Times New Roman" w:cs="Times New Roman"/>
          <w:color w:val="000000"/>
          <w:sz w:val="28"/>
          <w:szCs w:val="28"/>
          <w:lang w:eastAsia="ru-RU"/>
        </w:rPr>
        <w:t>Первые главы подготавливают читателя к восприятию и пониманию замысла поэмы - показать Русь в переломный момент.</w:t>
      </w:r>
    </w:p>
    <w:sectPr w:rsidR="00195A31" w:rsidRPr="00195A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A1B70"/>
    <w:multiLevelType w:val="multilevel"/>
    <w:tmpl w:val="7B40CC2C"/>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48247A"/>
    <w:multiLevelType w:val="multilevel"/>
    <w:tmpl w:val="05FA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A42EA9"/>
    <w:multiLevelType w:val="multilevel"/>
    <w:tmpl w:val="7DCED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B56404"/>
    <w:multiLevelType w:val="multilevel"/>
    <w:tmpl w:val="767008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EB4AC5"/>
    <w:multiLevelType w:val="multilevel"/>
    <w:tmpl w:val="4BF4571A"/>
    <w:lvl w:ilvl="0">
      <w:start w:val="4"/>
      <w:numFmt w:val="decimal"/>
      <w:lvlText w:val="%1."/>
      <w:lvlJc w:val="left"/>
      <w:pPr>
        <w:tabs>
          <w:tab w:val="num" w:pos="720"/>
        </w:tabs>
        <w:ind w:left="720" w:hanging="360"/>
      </w:pPr>
      <w:rPr>
        <w:b/>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31"/>
    <w:rsid w:val="00195A31"/>
    <w:rsid w:val="005A15F4"/>
    <w:rsid w:val="00A34AD6"/>
    <w:rsid w:val="00F76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F8336-0665-4436-AA2D-EF0DBFFF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A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195A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95A31"/>
  </w:style>
  <w:style w:type="paragraph" w:customStyle="1" w:styleId="c12">
    <w:name w:val="c12"/>
    <w:basedOn w:val="a"/>
    <w:rsid w:val="00195A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195A31"/>
  </w:style>
  <w:style w:type="character" w:styleId="a3">
    <w:name w:val="Hyperlink"/>
    <w:basedOn w:val="a0"/>
    <w:uiPriority w:val="99"/>
    <w:semiHidden/>
    <w:unhideWhenUsed/>
    <w:rsid w:val="00195A31"/>
    <w:rPr>
      <w:color w:val="0000FF"/>
      <w:u w:val="single"/>
    </w:rPr>
  </w:style>
  <w:style w:type="paragraph" w:customStyle="1" w:styleId="c27">
    <w:name w:val="c27"/>
    <w:basedOn w:val="a"/>
    <w:rsid w:val="00195A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95A31"/>
  </w:style>
  <w:style w:type="character" w:customStyle="1" w:styleId="c2">
    <w:name w:val="c2"/>
    <w:basedOn w:val="a0"/>
    <w:rsid w:val="00195A31"/>
  </w:style>
  <w:style w:type="paragraph" w:customStyle="1" w:styleId="c3">
    <w:name w:val="c3"/>
    <w:basedOn w:val="a"/>
    <w:rsid w:val="00195A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195A31"/>
  </w:style>
  <w:style w:type="character" w:customStyle="1" w:styleId="c6">
    <w:name w:val="c6"/>
    <w:basedOn w:val="a0"/>
    <w:rsid w:val="00195A31"/>
  </w:style>
  <w:style w:type="paragraph" w:customStyle="1" w:styleId="c24">
    <w:name w:val="c24"/>
    <w:basedOn w:val="a"/>
    <w:rsid w:val="00195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195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195A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61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kola.ogreland.lv/literatura/nekrasov/saund/pop.wav&amp;sa=D&amp;ust=1513510008195000&amp;usg=AFQjCNHsoH0KnReDnIcVeLAoolrjA8PDZg" TargetMode="External"/><Relationship Id="rId3" Type="http://schemas.openxmlformats.org/officeDocument/2006/relationships/settings" Target="settings.xml"/><Relationship Id="rId7" Type="http://schemas.openxmlformats.org/officeDocument/2006/relationships/hyperlink" Target="https://www.google.com/url?q=https://ru.wikipedia.org/wiki/%25D0%259F%25D1%2580%25D0%25BE%25D0%25B7%25D0%25B0&amp;sa=D&amp;ust=1513510008192000&amp;usg=AFQjCNGZ9x1-fMP3XIWhtpBy2Y4UrjMx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ru.wikipedia.org/wiki/%25D0%25AD%25D0%25BF%25D0%25BE%25D1%2581&amp;sa=D&amp;ust=1513510008191000&amp;usg=AFQjCNHvTBtNhE0akSj8S50V20FqKv9YEg" TargetMode="External"/><Relationship Id="rId11" Type="http://schemas.openxmlformats.org/officeDocument/2006/relationships/theme" Target="theme/theme1.xml"/><Relationship Id="rId5" Type="http://schemas.openxmlformats.org/officeDocument/2006/relationships/hyperlink" Target="https://www.google.com/url?q=https://ru.wikipedia.org/wiki/%25D0%2594%25D1%2580%25D0%25B5%25D0%25B2%25D0%25BD%25D0%25B5%25D0%25B3%25D1%2580%25D0%25B5%25D1%2587%25D0%25B5%25D1%2581%25D0%25BA%25D0%25B8%25D0%25B9_%25D1%258F%25D0%25B7%25D1%258B%25D0%25BA&amp;sa=D&amp;ust=1513510008191000&amp;usg=AFQjCNGcUrWVKut1cQMAB0mrdZgwaPJyg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q=http://skola.ogreland.lv/literatura/nekrasov/saund/jarm.wav&amp;sa=D&amp;ust=1513510008200000&amp;usg=AFQjCNHeCj5ltEyq0YH99WRjQaLSAMp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1582</Words>
  <Characters>9020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kerimushka2011@gmail.com</dc:creator>
  <cp:keywords/>
  <dc:description/>
  <cp:lastModifiedBy>kerimushka2011@gmail.com</cp:lastModifiedBy>
  <cp:revision>2</cp:revision>
  <dcterms:created xsi:type="dcterms:W3CDTF">2020-12-26T08:47:00Z</dcterms:created>
  <dcterms:modified xsi:type="dcterms:W3CDTF">2020-12-26T09:02:00Z</dcterms:modified>
</cp:coreProperties>
</file>