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BA" w:rsidRDefault="00DF18BA" w:rsidP="00DF18BA">
      <w:pPr>
        <w:pStyle w:val="1"/>
        <w:shd w:val="clear" w:color="auto" w:fill="auto"/>
        <w:spacing w:after="979"/>
        <w:ind w:left="20"/>
      </w:pPr>
      <w:r>
        <w:t>МИНИСТЕРСТВО ОБРАЗОВАНИЯ И НАУКИ ЧЕЧЕНСКОЙ РЕСПУБЛИКИ Государственное бюджетное профессиональное образовательное учреждение «Чеченский государственный педагогический колледж»</w:t>
      </w:r>
    </w:p>
    <w:p w:rsidR="00DF18BA" w:rsidRDefault="00DF18BA" w:rsidP="00DF18BA">
      <w:pPr>
        <w:pStyle w:val="11"/>
        <w:keepNext/>
        <w:keepLines/>
        <w:shd w:val="clear" w:color="auto" w:fill="auto"/>
        <w:spacing w:before="0" w:after="42" w:line="260" w:lineRule="exact"/>
        <w:ind w:left="20" w:firstLine="820"/>
      </w:pPr>
      <w:bookmarkStart w:id="0" w:name="bookmark0"/>
      <w:r>
        <w:t>Информация о возможности приема заявлений и необходимых</w:t>
      </w:r>
      <w:bookmarkEnd w:id="0"/>
    </w:p>
    <w:p w:rsidR="00DF18BA" w:rsidRDefault="00DF18BA" w:rsidP="00DF18BA">
      <w:pPr>
        <w:pStyle w:val="11"/>
        <w:keepNext/>
        <w:keepLines/>
        <w:shd w:val="clear" w:color="auto" w:fill="auto"/>
        <w:spacing w:before="0" w:after="633" w:line="260" w:lineRule="exact"/>
        <w:ind w:left="2980"/>
        <w:jc w:val="left"/>
      </w:pPr>
      <w:bookmarkStart w:id="1" w:name="bookmark1"/>
      <w:r>
        <w:t>документов в электронной форме</w:t>
      </w:r>
      <w:bookmarkEnd w:id="1"/>
    </w:p>
    <w:p w:rsidR="00DF18BA" w:rsidRPr="00D0139B" w:rsidRDefault="00DF18BA" w:rsidP="00DF18BA">
      <w:pPr>
        <w:pStyle w:val="1"/>
        <w:shd w:val="clear" w:color="auto" w:fill="auto"/>
        <w:spacing w:after="0" w:line="365" w:lineRule="exact"/>
        <w:ind w:left="20" w:right="60" w:firstLine="820"/>
        <w:jc w:val="both"/>
      </w:pPr>
      <w:r w:rsidRPr="00D0139B">
        <w:t>Поступающие вправе направить/представить в Колледж заявление о приеме, а также необходимые документы одним из следующих способов:</w:t>
      </w:r>
    </w:p>
    <w:p w:rsidR="00DF18BA" w:rsidRPr="00D0139B" w:rsidRDefault="00DF18BA" w:rsidP="00DF18BA">
      <w:pPr>
        <w:pStyle w:val="1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365" w:lineRule="exact"/>
        <w:ind w:left="20"/>
        <w:jc w:val="both"/>
      </w:pPr>
      <w:r w:rsidRPr="00D0139B">
        <w:t>лично в Колледж;</w:t>
      </w:r>
    </w:p>
    <w:p w:rsidR="00DF18BA" w:rsidRPr="00D0139B" w:rsidRDefault="00DF18BA" w:rsidP="00DF18BA">
      <w:pPr>
        <w:pStyle w:val="1"/>
        <w:numPr>
          <w:ilvl w:val="0"/>
          <w:numId w:val="1"/>
        </w:numPr>
        <w:shd w:val="clear" w:color="auto" w:fill="auto"/>
        <w:tabs>
          <w:tab w:val="left" w:pos="423"/>
        </w:tabs>
        <w:spacing w:after="0" w:line="365" w:lineRule="exact"/>
        <w:ind w:left="20" w:right="60"/>
        <w:jc w:val="both"/>
      </w:pPr>
      <w:r w:rsidRPr="00D0139B">
        <w:t>через операторов почтовой связи общего пользования (по почте) заказным письмом с уведомлением о вручении в ГБПОУ «Чеченский государственный педагогический колледж» по адресу: 364006 ЧР, г. Грозный, Висаитовский район, городок Маяковского, 160.</w:t>
      </w:r>
    </w:p>
    <w:p w:rsidR="00DF18BA" w:rsidRPr="00D0139B" w:rsidRDefault="00DF18BA" w:rsidP="00DF18BA">
      <w:pPr>
        <w:pStyle w:val="1"/>
        <w:shd w:val="clear" w:color="auto" w:fill="auto"/>
        <w:spacing w:after="0" w:line="365" w:lineRule="exact"/>
        <w:ind w:left="20" w:right="60" w:firstLine="820"/>
        <w:jc w:val="both"/>
      </w:pPr>
      <w:r w:rsidRPr="00D0139B"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Правилами приема.</w:t>
      </w:r>
    </w:p>
    <w:p w:rsidR="00DF18BA" w:rsidRPr="00D0139B" w:rsidRDefault="00DF18BA" w:rsidP="00DF18BA">
      <w:pPr>
        <w:pStyle w:val="1"/>
        <w:numPr>
          <w:ilvl w:val="0"/>
          <w:numId w:val="1"/>
        </w:numPr>
        <w:shd w:val="clear" w:color="auto" w:fill="auto"/>
        <w:tabs>
          <w:tab w:val="left" w:pos="423"/>
        </w:tabs>
        <w:spacing w:after="0" w:line="365" w:lineRule="exact"/>
        <w:ind w:left="20" w:right="60"/>
        <w:jc w:val="both"/>
      </w:pPr>
      <w:r w:rsidRPr="00D0139B">
        <w:t xml:space="preserve">документы для поступления можно отправлять посредством электронной почты, на адрес </w:t>
      </w:r>
      <w:hyperlink r:id="rId5" w:history="1">
        <w:r w:rsidR="00D0139B" w:rsidRPr="00D0139B">
          <w:rPr>
            <w:rStyle w:val="a3"/>
            <w:lang w:val="en-US"/>
          </w:rPr>
          <w:t>pkchgpk</w:t>
        </w:r>
        <w:r w:rsidR="00D0139B" w:rsidRPr="00D0139B">
          <w:rPr>
            <w:rStyle w:val="a3"/>
          </w:rPr>
          <w:t>@</w:t>
        </w:r>
        <w:r w:rsidR="00D0139B" w:rsidRPr="00D0139B">
          <w:rPr>
            <w:rStyle w:val="a3"/>
            <w:lang w:val="en-US"/>
          </w:rPr>
          <w:t>mail</w:t>
        </w:r>
        <w:r w:rsidR="00D0139B" w:rsidRPr="00D0139B">
          <w:rPr>
            <w:rStyle w:val="a3"/>
          </w:rPr>
          <w:t>.</w:t>
        </w:r>
        <w:proofErr w:type="spellStart"/>
        <w:r w:rsidR="00D0139B" w:rsidRPr="00D0139B">
          <w:rPr>
            <w:rStyle w:val="a3"/>
            <w:lang w:val="en-US"/>
          </w:rPr>
          <w:t>ru</w:t>
        </w:r>
        <w:proofErr w:type="spellEnd"/>
      </w:hyperlink>
      <w:r w:rsidR="00D0139B" w:rsidRPr="00D0139B">
        <w:t xml:space="preserve"> </w:t>
      </w:r>
      <w:r w:rsidRPr="00D0139B">
        <w:t>, в соответствии с инструкцией:</w:t>
      </w:r>
    </w:p>
    <w:p w:rsidR="00DF18BA" w:rsidRPr="00D0139B" w:rsidRDefault="00DF18BA" w:rsidP="00DF18BA">
      <w:pPr>
        <w:pStyle w:val="1"/>
        <w:shd w:val="clear" w:color="auto" w:fill="auto"/>
        <w:spacing w:after="0" w:line="365" w:lineRule="exact"/>
        <w:ind w:left="20"/>
        <w:jc w:val="both"/>
      </w:pPr>
      <w:r w:rsidRPr="00D0139B">
        <w:t>Шаг 1. Скачать с сайта заявление, согласие на обработку персональных данных.</w:t>
      </w:r>
    </w:p>
    <w:p w:rsidR="00DF18BA" w:rsidRPr="00D0139B" w:rsidRDefault="000068AD" w:rsidP="00DF18BA">
      <w:pPr>
        <w:pStyle w:val="1"/>
        <w:shd w:val="clear" w:color="auto" w:fill="auto"/>
        <w:spacing w:after="0" w:line="365" w:lineRule="exact"/>
        <w:ind w:left="20"/>
        <w:jc w:val="both"/>
      </w:pPr>
      <w:r w:rsidRPr="00D0139B">
        <w:t>Ш</w:t>
      </w:r>
      <w:r w:rsidR="00DF18BA" w:rsidRPr="00D0139B">
        <w:t>аг 2. Заполнить их, проставить даты и подписать.</w:t>
      </w:r>
    </w:p>
    <w:p w:rsidR="00DF18BA" w:rsidRPr="00D0139B" w:rsidRDefault="00DF18BA" w:rsidP="00DF18BA">
      <w:pPr>
        <w:pStyle w:val="1"/>
        <w:shd w:val="clear" w:color="auto" w:fill="auto"/>
        <w:spacing w:after="0" w:line="365" w:lineRule="exact"/>
        <w:ind w:left="20"/>
        <w:jc w:val="both"/>
      </w:pPr>
      <w:r w:rsidRPr="00D0139B">
        <w:t xml:space="preserve">Шаг 3. Сканировать в </w:t>
      </w:r>
      <w:r w:rsidRPr="00D0139B">
        <w:rPr>
          <w:lang w:val="en-US"/>
        </w:rPr>
        <w:t>PDF</w:t>
      </w:r>
      <w:r w:rsidRPr="00D0139B">
        <w:t xml:space="preserve"> формат следующие документы:</w:t>
      </w:r>
    </w:p>
    <w:p w:rsidR="00DF18BA" w:rsidRPr="00D0139B" w:rsidRDefault="00DF18BA" w:rsidP="00DF18BA">
      <w:pPr>
        <w:pStyle w:val="1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365" w:lineRule="exact"/>
        <w:ind w:left="20"/>
        <w:jc w:val="both"/>
      </w:pPr>
      <w:r w:rsidRPr="00D0139B">
        <w:t>заявление;</w:t>
      </w:r>
    </w:p>
    <w:p w:rsidR="00DF18BA" w:rsidRPr="00D0139B" w:rsidRDefault="00DF18BA" w:rsidP="00DF18BA">
      <w:pPr>
        <w:pStyle w:val="1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365" w:lineRule="exact"/>
        <w:ind w:left="20"/>
        <w:jc w:val="both"/>
      </w:pPr>
      <w:r w:rsidRPr="00D0139B">
        <w:t>документ об образовании и о квалификации;</w:t>
      </w:r>
    </w:p>
    <w:p w:rsidR="00DF18BA" w:rsidRPr="00D0139B" w:rsidRDefault="00DF18BA" w:rsidP="00DF18BA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after="0" w:line="365" w:lineRule="exact"/>
        <w:ind w:left="20"/>
        <w:jc w:val="both"/>
      </w:pPr>
      <w:r w:rsidRPr="00D0139B">
        <w:t>паспорт;</w:t>
      </w:r>
    </w:p>
    <w:p w:rsidR="00DF18BA" w:rsidRPr="00D0139B" w:rsidRDefault="00DF18BA" w:rsidP="00DF18BA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after="0" w:line="365" w:lineRule="exact"/>
        <w:ind w:left="20"/>
        <w:jc w:val="both"/>
      </w:pPr>
      <w:r w:rsidRPr="00D0139B">
        <w:t>фотографии;</w:t>
      </w:r>
    </w:p>
    <w:p w:rsidR="00DF18BA" w:rsidRPr="00D0139B" w:rsidRDefault="00DF18BA" w:rsidP="00DF18BA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after="0" w:line="365" w:lineRule="exact"/>
        <w:ind w:left="20"/>
        <w:jc w:val="both"/>
      </w:pPr>
      <w:r w:rsidRPr="00D0139B">
        <w:t>медицинская справка по форме 086У.</w:t>
      </w:r>
    </w:p>
    <w:p w:rsidR="006A2118" w:rsidRPr="00D0139B" w:rsidRDefault="006A2118" w:rsidP="006A2118">
      <w:pPr>
        <w:pStyle w:val="1"/>
        <w:shd w:val="clear" w:color="auto" w:fill="auto"/>
        <w:tabs>
          <w:tab w:val="left" w:pos="294"/>
        </w:tabs>
        <w:spacing w:after="0" w:line="365" w:lineRule="exact"/>
        <w:ind w:left="20"/>
        <w:jc w:val="both"/>
      </w:pPr>
      <w:r w:rsidRPr="00D0139B">
        <w:t xml:space="preserve">Шаг 4. Отправить сканированные документы на электронную почту </w:t>
      </w:r>
      <w:hyperlink r:id="rId6" w:history="1">
        <w:r w:rsidR="00D0139B" w:rsidRPr="00D0139B">
          <w:rPr>
            <w:rStyle w:val="a3"/>
            <w:lang w:val="en-US"/>
          </w:rPr>
          <w:t>pkchgpk</w:t>
        </w:r>
        <w:r w:rsidR="00D0139B" w:rsidRPr="00D0139B">
          <w:rPr>
            <w:rStyle w:val="a3"/>
          </w:rPr>
          <w:t>@</w:t>
        </w:r>
        <w:r w:rsidR="00D0139B" w:rsidRPr="00D0139B">
          <w:rPr>
            <w:rStyle w:val="a3"/>
            <w:lang w:val="en-US"/>
          </w:rPr>
          <w:t>mail</w:t>
        </w:r>
        <w:r w:rsidR="00D0139B" w:rsidRPr="00D0139B">
          <w:rPr>
            <w:rStyle w:val="a3"/>
          </w:rPr>
          <w:t>.</w:t>
        </w:r>
        <w:proofErr w:type="spellStart"/>
        <w:r w:rsidR="00D0139B" w:rsidRPr="00D0139B">
          <w:rPr>
            <w:rStyle w:val="a3"/>
            <w:lang w:val="en-US"/>
          </w:rPr>
          <w:t>ru</w:t>
        </w:r>
        <w:proofErr w:type="spellEnd"/>
      </w:hyperlink>
      <w:r w:rsidRPr="00D0139B">
        <w:t>, указав в качестве темы: ФИО и на какую специальность подаются документы.</w:t>
      </w:r>
    </w:p>
    <w:p w:rsidR="00D0139B" w:rsidRPr="00D0139B" w:rsidRDefault="00D0139B" w:rsidP="00D0139B">
      <w:pPr>
        <w:pStyle w:val="a5"/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0139B">
        <w:rPr>
          <w:rFonts w:ascii="Times New Roman" w:hAnsi="Times New Roman" w:cs="Times New Roman"/>
        </w:rPr>
        <w:t>4)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c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 xml:space="preserve"> использованием функционала ЕПГУ;</w:t>
      </w:r>
    </w:p>
    <w:p w:rsidR="00D0139B" w:rsidRPr="00D0139B" w:rsidRDefault="00D0139B" w:rsidP="00D0139B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0139B">
        <w:rPr>
          <w:rFonts w:ascii="Times New Roman" w:eastAsia="Calibri" w:hAnsi="Times New Roman" w:cs="Times New Roman"/>
          <w:iCs/>
          <w:sz w:val="28"/>
          <w:szCs w:val="28"/>
        </w:rPr>
        <w:t>5)</w:t>
      </w:r>
      <w:r w:rsidRPr="00D0139B">
        <w:rPr>
          <w:rFonts w:ascii="Times New Roman" w:hAnsi="Times New Roman" w:cs="Times New Roman"/>
          <w:lang w:val="en-US"/>
        </w:rPr>
        <w:t> 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c</w:t>
      </w:r>
      <w:r w:rsidRPr="00D0139B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iCs/>
          <w:sz w:val="28"/>
          <w:szCs w:val="28"/>
        </w:rPr>
        <w:t>использованием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функ</w:t>
      </w:r>
      <w:bookmarkStart w:id="2" w:name="_GoBack"/>
      <w:bookmarkEnd w:id="2"/>
      <w:r w:rsidRPr="00D0139B">
        <w:rPr>
          <w:rFonts w:ascii="Times New Roman" w:eastAsia="Calibri" w:hAnsi="Times New Roman" w:cs="Times New Roman"/>
          <w:iCs/>
          <w:sz w:val="28"/>
          <w:szCs w:val="28"/>
        </w:rPr>
        <w:t>ционала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(сервиса)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регионального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портала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государственных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и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муниципальных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услуг,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>являющихся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 xml:space="preserve">государственной 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информационной</w:t>
      </w:r>
      <w:r w:rsidRPr="00D0139B">
        <w:rPr>
          <w:rFonts w:ascii="Times New Roman" w:eastAsia="Calibri" w:hAnsi="Times New Roman" w:cs="Times New Roman"/>
          <w:iCs/>
          <w:sz w:val="28"/>
          <w:szCs w:val="28"/>
        </w:rPr>
        <w:t xml:space="preserve"> системой субъекта Российской Федерации (при наличии).</w:t>
      </w:r>
    </w:p>
    <w:p w:rsidR="00D0139B" w:rsidRPr="00D0139B" w:rsidRDefault="00D0139B" w:rsidP="00D0139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39B">
        <w:rPr>
          <w:rFonts w:ascii="Times New Roman" w:eastAsia="Calibri" w:hAnsi="Times New Roman" w:cs="Times New Roman"/>
          <w:sz w:val="28"/>
          <w:szCs w:val="28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</w:t>
      </w:r>
      <w:r w:rsidRPr="00D0139B">
        <w:rPr>
          <w:rFonts w:ascii="Times New Roman" w:eastAsia="Calibri" w:hAnsi="Times New Roman" w:cs="Times New Roman"/>
          <w:sz w:val="28"/>
          <w:szCs w:val="28"/>
        </w:rPr>
        <w:lastRenderedPageBreak/>
        <w:t>гражданство, документа об образовании и (или) документа об образовании и о квалификации, а также иных документов, предусмотренных настоящими Правилами.</w:t>
      </w:r>
    </w:p>
    <w:p w:rsidR="006A2118" w:rsidRPr="00D0139B" w:rsidRDefault="006A2118" w:rsidP="006A2118">
      <w:pPr>
        <w:pStyle w:val="1"/>
        <w:shd w:val="clear" w:color="auto" w:fill="auto"/>
        <w:tabs>
          <w:tab w:val="left" w:pos="294"/>
        </w:tabs>
        <w:spacing w:after="0" w:line="365" w:lineRule="exact"/>
        <w:ind w:left="20"/>
        <w:jc w:val="both"/>
      </w:pPr>
    </w:p>
    <w:p w:rsidR="006A2118" w:rsidRDefault="006A2118" w:rsidP="006A2118">
      <w:pPr>
        <w:pStyle w:val="1"/>
        <w:shd w:val="clear" w:color="auto" w:fill="auto"/>
        <w:tabs>
          <w:tab w:val="left" w:pos="294"/>
        </w:tabs>
        <w:spacing w:after="0" w:line="365" w:lineRule="exact"/>
        <w:ind w:left="20"/>
        <w:jc w:val="both"/>
      </w:pPr>
    </w:p>
    <w:p w:rsidR="006A2118" w:rsidRDefault="006A2118" w:rsidP="006A2118">
      <w:pPr>
        <w:pStyle w:val="1"/>
        <w:shd w:val="clear" w:color="auto" w:fill="auto"/>
        <w:tabs>
          <w:tab w:val="left" w:pos="294"/>
        </w:tabs>
        <w:spacing w:after="0" w:line="365" w:lineRule="exact"/>
        <w:ind w:left="20"/>
        <w:jc w:val="both"/>
      </w:pPr>
    </w:p>
    <w:p w:rsidR="006A2118" w:rsidRDefault="006A2118" w:rsidP="006A2118">
      <w:pPr>
        <w:pStyle w:val="1"/>
        <w:shd w:val="clear" w:color="auto" w:fill="auto"/>
        <w:tabs>
          <w:tab w:val="left" w:pos="294"/>
        </w:tabs>
        <w:spacing w:after="0" w:line="365" w:lineRule="exact"/>
        <w:ind w:left="20"/>
        <w:jc w:val="both"/>
      </w:pPr>
      <w:r>
        <w:t>Директор ГБПОУ «ЧГПК»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  Ж.Н. </w:t>
      </w:r>
      <w:proofErr w:type="spellStart"/>
      <w:r>
        <w:t>Садыханова</w:t>
      </w:r>
      <w:proofErr w:type="spellEnd"/>
    </w:p>
    <w:p w:rsidR="0060729B" w:rsidRDefault="0060729B"/>
    <w:sectPr w:rsidR="0060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542"/>
    <w:multiLevelType w:val="multilevel"/>
    <w:tmpl w:val="18B43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D47DA"/>
    <w:multiLevelType w:val="multilevel"/>
    <w:tmpl w:val="59AA4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357BE0"/>
    <w:multiLevelType w:val="hybridMultilevel"/>
    <w:tmpl w:val="1424072C"/>
    <w:lvl w:ilvl="0" w:tplc="ADD0A72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BA"/>
    <w:rsid w:val="000068AD"/>
    <w:rsid w:val="005660A4"/>
    <w:rsid w:val="0060729B"/>
    <w:rsid w:val="006A2118"/>
    <w:rsid w:val="00D0139B"/>
    <w:rsid w:val="00D3752D"/>
    <w:rsid w:val="00D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F616"/>
  <w15:chartTrackingRefBased/>
  <w15:docId w15:val="{354BF3F5-4FF2-4A74-88A4-DC4E30D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18B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F18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DF18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F18BA"/>
    <w:pPr>
      <w:shd w:val="clear" w:color="auto" w:fill="FFFFFF"/>
      <w:spacing w:after="960" w:line="28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F18BA"/>
    <w:pPr>
      <w:shd w:val="clear" w:color="auto" w:fill="FFFFFF"/>
      <w:spacing w:before="960" w:after="12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D0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chgpk@mail.ru" TargetMode="External"/><Relationship Id="rId5" Type="http://schemas.openxmlformats.org/officeDocument/2006/relationships/hyperlink" Target="mailto:pkchg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</dc:creator>
  <cp:keywords/>
  <dc:description/>
  <cp:lastModifiedBy>Megacomp</cp:lastModifiedBy>
  <cp:revision>6</cp:revision>
  <dcterms:created xsi:type="dcterms:W3CDTF">2022-06-20T14:05:00Z</dcterms:created>
  <dcterms:modified xsi:type="dcterms:W3CDTF">2023-03-01T08:34:00Z</dcterms:modified>
</cp:coreProperties>
</file>