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8E" w:rsidRPr="009A288E" w:rsidRDefault="009A288E" w:rsidP="00046DE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288E">
        <w:rPr>
          <w:rFonts w:ascii="Times New Roman" w:hAnsi="Times New Roman" w:cs="Times New Roman"/>
          <w:b/>
          <w:bCs/>
          <w:sz w:val="32"/>
          <w:szCs w:val="32"/>
        </w:rPr>
        <w:t xml:space="preserve">Дата проведения: </w:t>
      </w:r>
      <w:r w:rsidRPr="009A288E">
        <w:rPr>
          <w:rFonts w:ascii="Times New Roman" w:hAnsi="Times New Roman" w:cs="Times New Roman"/>
          <w:bCs/>
          <w:color w:val="002060"/>
          <w:sz w:val="32"/>
          <w:szCs w:val="32"/>
          <w:u w:val="single"/>
        </w:rPr>
        <w:t>14.01.2021</w:t>
      </w:r>
      <w:r w:rsidRPr="009A288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</w:p>
    <w:p w:rsidR="009A288E" w:rsidRPr="009A288E" w:rsidRDefault="009A288E" w:rsidP="00046DE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288E">
        <w:rPr>
          <w:rFonts w:ascii="Times New Roman" w:hAnsi="Times New Roman" w:cs="Times New Roman"/>
          <w:b/>
          <w:bCs/>
          <w:sz w:val="32"/>
          <w:szCs w:val="32"/>
        </w:rPr>
        <w:t xml:space="preserve">Группа: </w:t>
      </w:r>
      <w:r w:rsidRPr="009A288E">
        <w:rPr>
          <w:rFonts w:ascii="Times New Roman" w:hAnsi="Times New Roman" w:cs="Times New Roman"/>
          <w:bCs/>
          <w:color w:val="002060"/>
          <w:sz w:val="32"/>
          <w:szCs w:val="32"/>
          <w:u w:val="single"/>
        </w:rPr>
        <w:t>20-ПСО-2д</w:t>
      </w:r>
    </w:p>
    <w:p w:rsidR="009A288E" w:rsidRPr="009A288E" w:rsidRDefault="009A288E" w:rsidP="00046DE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288E">
        <w:rPr>
          <w:rFonts w:ascii="Times New Roman" w:hAnsi="Times New Roman" w:cs="Times New Roman"/>
          <w:b/>
          <w:bCs/>
          <w:sz w:val="32"/>
          <w:szCs w:val="32"/>
        </w:rPr>
        <w:t xml:space="preserve">Наименование дисциплины: </w:t>
      </w:r>
      <w:r w:rsidRPr="009A288E">
        <w:rPr>
          <w:rFonts w:ascii="Times New Roman" w:hAnsi="Times New Roman" w:cs="Times New Roman"/>
          <w:bCs/>
          <w:color w:val="002060"/>
          <w:sz w:val="32"/>
          <w:szCs w:val="32"/>
          <w:u w:val="single"/>
        </w:rPr>
        <w:t>ИСТОРИЯ</w:t>
      </w:r>
    </w:p>
    <w:p w:rsidR="009A288E" w:rsidRDefault="009A288E" w:rsidP="009A288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288E" w:rsidRPr="009A288E" w:rsidRDefault="009A288E" w:rsidP="009A288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9A288E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Pr="009A288E">
        <w:rPr>
          <w:rFonts w:ascii="Times New Roman" w:hAnsi="Times New Roman" w:cs="Times New Roman"/>
          <w:b/>
          <w:bCs/>
          <w:color w:val="C00000"/>
          <w:sz w:val="32"/>
          <w:szCs w:val="32"/>
        </w:rPr>
        <w:t>«СОЦИАЛЬНЫЙ КОНФЛИКТ»</w:t>
      </w:r>
    </w:p>
    <w:p w:rsidR="009A288E" w:rsidRPr="009A288E" w:rsidRDefault="009A288E" w:rsidP="00046DE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046DE2" w:rsidRPr="00046DE2" w:rsidRDefault="00046DE2" w:rsidP="009A28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b/>
          <w:bCs/>
          <w:sz w:val="28"/>
          <w:szCs w:val="28"/>
        </w:rPr>
        <w:t>Конфликт </w:t>
      </w:r>
      <w:r w:rsidRPr="00046DE2">
        <w:rPr>
          <w:rFonts w:ascii="Times New Roman" w:hAnsi="Times New Roman" w:cs="Times New Roman"/>
          <w:sz w:val="28"/>
          <w:szCs w:val="28"/>
        </w:rPr>
        <w:t>– спор за обладание тем, что высоко ценится сторонами.</w:t>
      </w:r>
    </w:p>
    <w:p w:rsidR="00046DE2" w:rsidRPr="00046DE2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– столкновение противоположных целей, позиций, мнений и взглядов оппонентов или субъектов взаимодействия.</w:t>
      </w:r>
    </w:p>
    <w:p w:rsidR="00046DE2" w:rsidRPr="00046DE2" w:rsidRDefault="00046DE2" w:rsidP="009A28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8E">
        <w:rPr>
          <w:rFonts w:ascii="Times New Roman" w:hAnsi="Times New Roman" w:cs="Times New Roman"/>
          <w:b/>
          <w:bCs/>
          <w:iCs/>
          <w:sz w:val="28"/>
          <w:szCs w:val="28"/>
        </w:rPr>
        <w:t>Социальный конфликт</w:t>
      </w:r>
      <w:r w:rsidRPr="00046DE2">
        <w:rPr>
          <w:rFonts w:ascii="Times New Roman" w:hAnsi="Times New Roman" w:cs="Times New Roman"/>
          <w:sz w:val="28"/>
          <w:szCs w:val="28"/>
        </w:rPr>
        <w:t> – особый вид взаимодействия социальных сил, при котором действие одной стороны столкнувшись с противодействием другой делает невозможным реализацию её целей и интересов.</w:t>
      </w:r>
    </w:p>
    <w:p w:rsidR="0081666F" w:rsidRPr="008D4A37" w:rsidRDefault="0081666F" w:rsidP="00AB65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A37">
        <w:rPr>
          <w:rFonts w:ascii="Times New Roman" w:hAnsi="Times New Roman" w:cs="Times New Roman"/>
          <w:b/>
          <w:sz w:val="28"/>
          <w:szCs w:val="28"/>
        </w:rPr>
        <w:t>Основными структурными элементами конфликта являются:</w:t>
      </w:r>
    </w:p>
    <w:p w:rsidR="0081666F" w:rsidRDefault="008D4A37" w:rsidP="008166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54F">
        <w:rPr>
          <w:rFonts w:ascii="Times New Roman" w:hAnsi="Times New Roman" w:cs="Times New Roman"/>
          <w:sz w:val="28"/>
          <w:szCs w:val="28"/>
        </w:rPr>
        <w:tab/>
      </w:r>
      <w:r w:rsidR="0081666F" w:rsidRPr="008D4A37">
        <w:rPr>
          <w:rFonts w:ascii="Times New Roman" w:hAnsi="Times New Roman" w:cs="Times New Roman"/>
          <w:i/>
          <w:sz w:val="28"/>
          <w:szCs w:val="28"/>
        </w:rPr>
        <w:t>Субъекты конфликта</w:t>
      </w:r>
      <w:r w:rsidR="0081666F" w:rsidRPr="0081666F">
        <w:rPr>
          <w:rFonts w:ascii="Times New Roman" w:hAnsi="Times New Roman" w:cs="Times New Roman"/>
          <w:sz w:val="28"/>
          <w:szCs w:val="28"/>
        </w:rPr>
        <w:t xml:space="preserve"> – это оппоненты (участники конфликта). Участниками конфликта могут быть отдельные индивиды, социальные группы, организации.</w:t>
      </w:r>
    </w:p>
    <w:p w:rsidR="008D4A37" w:rsidRPr="00046DE2" w:rsidRDefault="008D4A37" w:rsidP="008D4A3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социальных групп: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3817"/>
        <w:gridCol w:w="3084"/>
      </w:tblGrid>
      <w:tr w:rsidR="008D4A37" w:rsidRPr="00046DE2" w:rsidTr="00FB3573">
        <w:trPr>
          <w:tblCellSpacing w:w="15" w:type="dxa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A37" w:rsidRPr="00046DE2" w:rsidRDefault="008D4A37" w:rsidP="00FB35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Первичные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A37" w:rsidRPr="00046DE2" w:rsidRDefault="008D4A37" w:rsidP="00FB35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Вторичные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A37" w:rsidRPr="00046DE2" w:rsidRDefault="008D4A37" w:rsidP="00FB35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Третьи</w:t>
            </w:r>
          </w:p>
        </w:tc>
      </w:tr>
      <w:tr w:rsidR="008D4A37" w:rsidRPr="00046DE2" w:rsidTr="00FB3573">
        <w:trPr>
          <w:tblCellSpacing w:w="15" w:type="dxa"/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A37" w:rsidRPr="00046DE2" w:rsidRDefault="008D4A37" w:rsidP="00FB35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2">
              <w:rPr>
                <w:rFonts w:ascii="Times New Roman" w:hAnsi="Times New Roman" w:cs="Times New Roman"/>
                <w:sz w:val="28"/>
                <w:szCs w:val="28"/>
              </w:rPr>
              <w:t>Непосредственные участники конфликта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4A37" w:rsidRPr="00046DE2" w:rsidRDefault="008D4A37" w:rsidP="00FB35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2">
              <w:rPr>
                <w:rFonts w:ascii="Times New Roman" w:hAnsi="Times New Roman" w:cs="Times New Roman"/>
                <w:sz w:val="28"/>
                <w:szCs w:val="28"/>
              </w:rPr>
              <w:t>Стремятся быть не замешанными непосредственно в конфликте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A37" w:rsidRPr="00046DE2" w:rsidRDefault="008D4A37" w:rsidP="00FB35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E2">
              <w:rPr>
                <w:rFonts w:ascii="Times New Roman" w:hAnsi="Times New Roman" w:cs="Times New Roman"/>
                <w:sz w:val="28"/>
                <w:szCs w:val="28"/>
              </w:rPr>
              <w:t>Заинтересованы в разрешении конфликта</w:t>
            </w:r>
          </w:p>
        </w:tc>
      </w:tr>
    </w:tbl>
    <w:p w:rsidR="008D4A37" w:rsidRPr="0081666F" w:rsidRDefault="008D4A37" w:rsidP="008166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37" w:rsidRDefault="0081666F" w:rsidP="008166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6F">
        <w:rPr>
          <w:rFonts w:ascii="Times New Roman" w:hAnsi="Times New Roman" w:cs="Times New Roman"/>
          <w:sz w:val="28"/>
          <w:szCs w:val="28"/>
        </w:rPr>
        <w:t xml:space="preserve">       </w:t>
      </w:r>
      <w:r w:rsidR="008D4A37">
        <w:rPr>
          <w:rFonts w:ascii="Times New Roman" w:hAnsi="Times New Roman" w:cs="Times New Roman"/>
          <w:sz w:val="28"/>
          <w:szCs w:val="28"/>
        </w:rPr>
        <w:t xml:space="preserve">   </w:t>
      </w:r>
      <w:r w:rsidRPr="008D4A37">
        <w:rPr>
          <w:rFonts w:ascii="Times New Roman" w:hAnsi="Times New Roman" w:cs="Times New Roman"/>
          <w:i/>
          <w:sz w:val="28"/>
          <w:szCs w:val="28"/>
        </w:rPr>
        <w:t>Объект конфликта</w:t>
      </w:r>
      <w:r w:rsidRPr="0081666F">
        <w:rPr>
          <w:rFonts w:ascii="Times New Roman" w:hAnsi="Times New Roman" w:cs="Times New Roman"/>
          <w:sz w:val="28"/>
          <w:szCs w:val="28"/>
        </w:rPr>
        <w:t xml:space="preserve"> – это та ценность, за обладание </w:t>
      </w:r>
      <w:r w:rsidR="008D4A37">
        <w:rPr>
          <w:rFonts w:ascii="Times New Roman" w:hAnsi="Times New Roman" w:cs="Times New Roman"/>
          <w:sz w:val="28"/>
          <w:szCs w:val="28"/>
        </w:rPr>
        <w:t>которой идёт борьба</w:t>
      </w:r>
    </w:p>
    <w:p w:rsidR="0081666F" w:rsidRPr="0081666F" w:rsidRDefault="0081666F" w:rsidP="008D4A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A37">
        <w:rPr>
          <w:rFonts w:ascii="Times New Roman" w:hAnsi="Times New Roman" w:cs="Times New Roman"/>
          <w:i/>
          <w:sz w:val="28"/>
          <w:szCs w:val="28"/>
        </w:rPr>
        <w:t>Предмет конфликта</w:t>
      </w:r>
      <w:r w:rsidRPr="0081666F">
        <w:rPr>
          <w:rFonts w:ascii="Times New Roman" w:hAnsi="Times New Roman" w:cs="Times New Roman"/>
          <w:sz w:val="28"/>
          <w:szCs w:val="28"/>
        </w:rPr>
        <w:t xml:space="preserve"> – это проблема, конкретный повод, противоречие, ради разрешения которых оппоненты вступают в конфликт.</w:t>
      </w:r>
    </w:p>
    <w:p w:rsidR="0081666F" w:rsidRPr="0081666F" w:rsidRDefault="0081666F" w:rsidP="008166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6F">
        <w:rPr>
          <w:rFonts w:ascii="Times New Roman" w:hAnsi="Times New Roman" w:cs="Times New Roman"/>
          <w:sz w:val="28"/>
          <w:szCs w:val="28"/>
        </w:rPr>
        <w:t>Например, вам наверняка известен тот факт, что по версии древнегреческого поэта Гомера, Троянскую войну спровоцировала богиня раздора и хаоса Эрида, которая подкинула Гере, Афине и Афродите «яблоко раздора» с надписью: «Прекраснейшей». Собственно, яблоко тут вообще на последнем месте. Никто так и не узнал, было ли оно хотя бы сладким. Главное – борьба за него, общественное признание, социальный престиж.</w:t>
      </w:r>
    </w:p>
    <w:p w:rsidR="0081666F" w:rsidRPr="0081666F" w:rsidRDefault="0081666F" w:rsidP="008D4A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66F">
        <w:rPr>
          <w:rFonts w:ascii="Times New Roman" w:hAnsi="Times New Roman" w:cs="Times New Roman"/>
          <w:sz w:val="28"/>
          <w:szCs w:val="28"/>
        </w:rPr>
        <w:t>Тут предметом конфликта является «яблоко», а объектом конфликта является престиж, возможность считаться прекраснейшей среди других жительниц Олимпа.</w:t>
      </w:r>
    </w:p>
    <w:p w:rsidR="0081666F" w:rsidRDefault="0081666F" w:rsidP="008D4A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66F">
        <w:rPr>
          <w:rFonts w:ascii="Times New Roman" w:hAnsi="Times New Roman" w:cs="Times New Roman"/>
          <w:sz w:val="28"/>
          <w:szCs w:val="28"/>
        </w:rPr>
        <w:t>Для того, чтобы конфликт разгорелся, необходимо, чтобы</w:t>
      </w:r>
      <w:r w:rsidR="008D4A37">
        <w:rPr>
          <w:rFonts w:ascii="Times New Roman" w:hAnsi="Times New Roman" w:cs="Times New Roman"/>
          <w:sz w:val="28"/>
          <w:szCs w:val="28"/>
        </w:rPr>
        <w:t xml:space="preserve"> </w:t>
      </w:r>
      <w:r w:rsidRPr="0081666F">
        <w:rPr>
          <w:rFonts w:ascii="Times New Roman" w:hAnsi="Times New Roman" w:cs="Times New Roman"/>
          <w:sz w:val="28"/>
          <w:szCs w:val="28"/>
        </w:rPr>
        <w:t>объект конфликта был неделимым. Например, если было бы три яблока с надписью: «Одной из трёх прекраснейших», то и повода для конфликта могло бы и не быть, каждая сторона получила бы по яблочку.</w:t>
      </w:r>
    </w:p>
    <w:p w:rsidR="00046DE2" w:rsidRDefault="00046DE2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DE2" w:rsidRPr="00046DE2" w:rsidRDefault="00046DE2" w:rsidP="00046D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ПРИЧИНЫ СОЦИАЛЬНЫХ КОНФЛИКТОВ</w:t>
      </w:r>
    </w:p>
    <w:p w:rsidR="00046DE2" w:rsidRPr="00046DE2" w:rsidRDefault="00046DE2" w:rsidP="00046D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различия в мировоззрении и жизненных целях;</w:t>
      </w:r>
    </w:p>
    <w:p w:rsidR="00046DE2" w:rsidRPr="00046DE2" w:rsidRDefault="00046DE2" w:rsidP="00046D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социальная структура общества;</w:t>
      </w:r>
    </w:p>
    <w:p w:rsidR="00046DE2" w:rsidRPr="00046DE2" w:rsidRDefault="00046DE2" w:rsidP="00046D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культурно-языковые различия;</w:t>
      </w:r>
    </w:p>
    <w:p w:rsidR="00046DE2" w:rsidRPr="00046DE2" w:rsidRDefault="00046DE2" w:rsidP="00046D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материальные ресурсы;</w:t>
      </w:r>
    </w:p>
    <w:p w:rsidR="00046DE2" w:rsidRPr="00046DE2" w:rsidRDefault="00046DE2" w:rsidP="00046D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религиозные различия;</w:t>
      </w:r>
    </w:p>
    <w:p w:rsidR="00046DE2" w:rsidRPr="00046DE2" w:rsidRDefault="00046DE2" w:rsidP="00046D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внутренняя неоднородность и разобщённость общества;</w:t>
      </w:r>
    </w:p>
    <w:p w:rsidR="00046DE2" w:rsidRPr="00046DE2" w:rsidRDefault="00046DE2" w:rsidP="00046D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неспособность находить компромисс;</w:t>
      </w:r>
    </w:p>
    <w:p w:rsidR="00046DE2" w:rsidRPr="00046DE2" w:rsidRDefault="00046DE2" w:rsidP="00046D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конфликтное поведение человека, его индивидуальные черты.</w:t>
      </w:r>
    </w:p>
    <w:p w:rsidR="00046DE2" w:rsidRPr="00046DE2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Как и в национальных конфликтах, следует различать реальные </w:t>
      </w:r>
      <w:r w:rsidRPr="00046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причины</w:t>
      </w:r>
      <w:r w:rsidRPr="00046DE2">
        <w:rPr>
          <w:rFonts w:ascii="Times New Roman" w:hAnsi="Times New Roman" w:cs="Times New Roman"/>
          <w:sz w:val="28"/>
          <w:szCs w:val="28"/>
        </w:rPr>
        <w:t> и </w:t>
      </w:r>
      <w:r w:rsidRPr="00046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повод </w:t>
      </w:r>
      <w:r w:rsidRPr="00046DE2">
        <w:rPr>
          <w:rFonts w:ascii="Times New Roman" w:hAnsi="Times New Roman" w:cs="Times New Roman"/>
          <w:sz w:val="28"/>
          <w:szCs w:val="28"/>
        </w:rPr>
        <w:t>конфликта.</w:t>
      </w:r>
    </w:p>
    <w:p w:rsidR="00046DE2" w:rsidRPr="00046DE2" w:rsidRDefault="00046DE2" w:rsidP="00046D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СТАДИИ КОНФЛИКТА</w:t>
      </w:r>
    </w:p>
    <w:p w:rsidR="00046DE2" w:rsidRPr="00046DE2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046DE2">
        <w:rPr>
          <w:rFonts w:ascii="Times New Roman" w:hAnsi="Times New Roman" w:cs="Times New Roman"/>
          <w:b/>
          <w:bCs/>
          <w:sz w:val="28"/>
          <w:szCs w:val="28"/>
        </w:rPr>
        <w:t>Предконфликтная</w:t>
      </w:r>
      <w:proofErr w:type="spellEnd"/>
      <w:r w:rsidRPr="00046DE2">
        <w:rPr>
          <w:rFonts w:ascii="Times New Roman" w:hAnsi="Times New Roman" w:cs="Times New Roman"/>
          <w:sz w:val="28"/>
          <w:szCs w:val="28"/>
        </w:rPr>
        <w:t>. Осознание носителями противоположных точек зрения напряжения между ними, которое необходимо преодолеть.</w:t>
      </w:r>
    </w:p>
    <w:p w:rsidR="00046DE2" w:rsidRPr="00046DE2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2) </w:t>
      </w:r>
      <w:r w:rsidRPr="00046DE2">
        <w:rPr>
          <w:rFonts w:ascii="Times New Roman" w:hAnsi="Times New Roman" w:cs="Times New Roman"/>
          <w:b/>
          <w:bCs/>
          <w:sz w:val="28"/>
          <w:szCs w:val="28"/>
        </w:rPr>
        <w:t>Активная</w:t>
      </w:r>
      <w:r w:rsidRPr="00046DE2">
        <w:rPr>
          <w:rFonts w:ascii="Times New Roman" w:hAnsi="Times New Roman" w:cs="Times New Roman"/>
          <w:sz w:val="28"/>
          <w:szCs w:val="28"/>
        </w:rPr>
        <w:t xml:space="preserve">. Сам конфликт. В </w:t>
      </w:r>
      <w:proofErr w:type="spellStart"/>
      <w:r w:rsidRPr="00046DE2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046DE2">
        <w:rPr>
          <w:rFonts w:ascii="Times New Roman" w:hAnsi="Times New Roman" w:cs="Times New Roman"/>
          <w:sz w:val="28"/>
          <w:szCs w:val="28"/>
        </w:rPr>
        <w:t xml:space="preserve"> стадии не удалось достичь согласия. Различные действия, совершаемые с целью изменить мнение противника.</w:t>
      </w:r>
    </w:p>
    <w:p w:rsidR="00046DE2" w:rsidRPr="00046DE2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3) </w:t>
      </w:r>
      <w:r w:rsidRPr="00046DE2">
        <w:rPr>
          <w:rFonts w:ascii="Times New Roman" w:hAnsi="Times New Roman" w:cs="Times New Roman"/>
          <w:b/>
          <w:bCs/>
          <w:sz w:val="28"/>
          <w:szCs w:val="28"/>
        </w:rPr>
        <w:t>Разрешение.</w:t>
      </w:r>
      <w:r w:rsidRPr="00046DE2">
        <w:rPr>
          <w:rFonts w:ascii="Times New Roman" w:hAnsi="Times New Roman" w:cs="Times New Roman"/>
          <w:sz w:val="28"/>
          <w:szCs w:val="28"/>
        </w:rPr>
        <w:t> Завершение конфликта. Бездействие по отношению к сопернику, ликвидация причин конфликта.</w:t>
      </w:r>
    </w:p>
    <w:p w:rsidR="00046DE2" w:rsidRPr="00046DE2" w:rsidRDefault="00046DE2" w:rsidP="00046D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ВИДЫ СОЦИАЛЬНЫХ КОНФЛИКТОВ</w:t>
      </w:r>
    </w:p>
    <w:p w:rsidR="00046DE2" w:rsidRPr="00046DE2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Социальные конфликты для удобства группируются по некоторым </w:t>
      </w:r>
      <w:r w:rsidRPr="00046DE2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признакам</w:t>
      </w:r>
      <w:r w:rsidRPr="00046DE2">
        <w:rPr>
          <w:rFonts w:ascii="Times New Roman" w:hAnsi="Times New Roman" w:cs="Times New Roman"/>
          <w:sz w:val="28"/>
          <w:szCs w:val="28"/>
        </w:rPr>
        <w:t>.</w:t>
      </w:r>
    </w:p>
    <w:p w:rsidR="00046DE2" w:rsidRPr="00AB654F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B654F">
        <w:rPr>
          <w:rFonts w:ascii="Cambria Math" w:hAnsi="Cambria Math" w:cs="Cambria Math"/>
          <w:color w:val="7030A0"/>
          <w:sz w:val="28"/>
          <w:szCs w:val="28"/>
        </w:rPr>
        <w:t>⇒</w:t>
      </w:r>
      <w:r w:rsidRPr="00AB654F">
        <w:rPr>
          <w:rFonts w:ascii="Times New Roman" w:hAnsi="Times New Roman" w:cs="Times New Roman"/>
          <w:color w:val="7030A0"/>
          <w:sz w:val="28"/>
          <w:szCs w:val="28"/>
        </w:rPr>
        <w:t xml:space="preserve"> Форма протекания:</w:t>
      </w:r>
    </w:p>
    <w:p w:rsidR="00046DE2" w:rsidRPr="00046DE2" w:rsidRDefault="00046DE2" w:rsidP="00046D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DE2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046DE2">
        <w:rPr>
          <w:rFonts w:ascii="Times New Roman" w:hAnsi="Times New Roman" w:cs="Times New Roman"/>
          <w:sz w:val="28"/>
          <w:szCs w:val="28"/>
        </w:rPr>
        <w:t xml:space="preserve"> (противоречия внутри индивида);</w:t>
      </w:r>
    </w:p>
    <w:p w:rsidR="00046DE2" w:rsidRPr="00046DE2" w:rsidRDefault="00046DE2" w:rsidP="00046D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межличностный (участие двух и более людей).</w:t>
      </w:r>
    </w:p>
    <w:p w:rsidR="00046DE2" w:rsidRPr="00AB654F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B654F">
        <w:rPr>
          <w:rFonts w:ascii="Cambria Math" w:hAnsi="Cambria Math" w:cs="Cambria Math"/>
          <w:color w:val="7030A0"/>
          <w:sz w:val="28"/>
          <w:szCs w:val="28"/>
        </w:rPr>
        <w:t>⇒</w:t>
      </w:r>
      <w:r w:rsidRPr="00AB654F">
        <w:rPr>
          <w:rFonts w:ascii="Times New Roman" w:hAnsi="Times New Roman" w:cs="Times New Roman"/>
          <w:color w:val="7030A0"/>
          <w:sz w:val="28"/>
          <w:szCs w:val="28"/>
        </w:rPr>
        <w:t xml:space="preserve"> Участие группы:</w:t>
      </w:r>
    </w:p>
    <w:p w:rsidR="00046DE2" w:rsidRPr="00046DE2" w:rsidRDefault="00046DE2" w:rsidP="00046DE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межгрупповой;</w:t>
      </w:r>
    </w:p>
    <w:p w:rsidR="00046DE2" w:rsidRPr="00046DE2" w:rsidRDefault="00046DE2" w:rsidP="00046DE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с внешней средой (конфликт с организациями, поддерживающими недопустимые для человека нормы и предписания).</w:t>
      </w:r>
    </w:p>
    <w:p w:rsidR="00046DE2" w:rsidRPr="00AB654F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B654F">
        <w:rPr>
          <w:rFonts w:ascii="Cambria Math" w:hAnsi="Cambria Math" w:cs="Cambria Math"/>
          <w:color w:val="7030A0"/>
          <w:sz w:val="28"/>
          <w:szCs w:val="28"/>
        </w:rPr>
        <w:t>⇒</w:t>
      </w:r>
      <w:r w:rsidRPr="00AB654F">
        <w:rPr>
          <w:rFonts w:ascii="Times New Roman" w:hAnsi="Times New Roman" w:cs="Times New Roman"/>
          <w:color w:val="7030A0"/>
          <w:sz w:val="28"/>
          <w:szCs w:val="28"/>
        </w:rPr>
        <w:t xml:space="preserve"> Сферы жизни:</w:t>
      </w:r>
    </w:p>
    <w:p w:rsidR="00046DE2" w:rsidRPr="00046DE2" w:rsidRDefault="00046DE2" w:rsidP="00046D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отдельные сферы (экономика, культура, политика);</w:t>
      </w:r>
    </w:p>
    <w:p w:rsidR="00046DE2" w:rsidRPr="00046DE2" w:rsidRDefault="00046DE2" w:rsidP="00046D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социальная революция (охват всего общества в целом).</w:t>
      </w:r>
    </w:p>
    <w:p w:rsidR="00046DE2" w:rsidRPr="00AB654F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B654F">
        <w:rPr>
          <w:rFonts w:ascii="Cambria Math" w:hAnsi="Cambria Math" w:cs="Cambria Math"/>
          <w:color w:val="7030A0"/>
          <w:sz w:val="28"/>
          <w:szCs w:val="28"/>
        </w:rPr>
        <w:t>⇒</w:t>
      </w:r>
      <w:r w:rsidRPr="00AB654F">
        <w:rPr>
          <w:rFonts w:ascii="Times New Roman" w:hAnsi="Times New Roman" w:cs="Times New Roman"/>
          <w:color w:val="7030A0"/>
          <w:sz w:val="28"/>
          <w:szCs w:val="28"/>
        </w:rPr>
        <w:t xml:space="preserve"> Время развития:</w:t>
      </w:r>
    </w:p>
    <w:p w:rsidR="00046DE2" w:rsidRPr="00046DE2" w:rsidRDefault="00046DE2" w:rsidP="00046D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краткосрочный;</w:t>
      </w:r>
    </w:p>
    <w:p w:rsidR="00046DE2" w:rsidRPr="00046DE2" w:rsidRDefault="00046DE2" w:rsidP="00046D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046DE2" w:rsidRPr="00AB654F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B654F">
        <w:rPr>
          <w:rFonts w:ascii="Cambria Math" w:hAnsi="Cambria Math" w:cs="Cambria Math"/>
          <w:color w:val="7030A0"/>
          <w:sz w:val="28"/>
          <w:szCs w:val="28"/>
        </w:rPr>
        <w:t>⇒</w:t>
      </w:r>
      <w:r w:rsidRPr="00AB654F">
        <w:rPr>
          <w:rFonts w:ascii="Times New Roman" w:hAnsi="Times New Roman" w:cs="Times New Roman"/>
          <w:color w:val="7030A0"/>
          <w:sz w:val="28"/>
          <w:szCs w:val="28"/>
        </w:rPr>
        <w:t xml:space="preserve"> Повторяемость:</w:t>
      </w:r>
    </w:p>
    <w:p w:rsidR="00046DE2" w:rsidRPr="00046DE2" w:rsidRDefault="00046DE2" w:rsidP="00046DE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разовый;</w:t>
      </w:r>
    </w:p>
    <w:p w:rsidR="00046DE2" w:rsidRPr="00046DE2" w:rsidRDefault="00046DE2" w:rsidP="00046DE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повторяющийся.</w:t>
      </w:r>
    </w:p>
    <w:p w:rsidR="00AB654F" w:rsidRDefault="00AB654F" w:rsidP="00046DE2">
      <w:pPr>
        <w:pStyle w:val="a3"/>
        <w:spacing w:line="276" w:lineRule="auto"/>
        <w:jc w:val="both"/>
        <w:rPr>
          <w:rFonts w:ascii="Cambria Math" w:hAnsi="Cambria Math" w:cs="Cambria Math"/>
          <w:sz w:val="28"/>
          <w:szCs w:val="28"/>
        </w:rPr>
      </w:pPr>
    </w:p>
    <w:p w:rsidR="00046DE2" w:rsidRPr="00AB654F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B654F">
        <w:rPr>
          <w:rFonts w:ascii="Cambria Math" w:hAnsi="Cambria Math" w:cs="Cambria Math"/>
          <w:color w:val="7030A0"/>
          <w:sz w:val="28"/>
          <w:szCs w:val="28"/>
        </w:rPr>
        <w:lastRenderedPageBreak/>
        <w:t>⇒</w:t>
      </w:r>
      <w:r w:rsidRPr="00AB654F">
        <w:rPr>
          <w:rFonts w:ascii="Times New Roman" w:hAnsi="Times New Roman" w:cs="Times New Roman"/>
          <w:color w:val="7030A0"/>
          <w:sz w:val="28"/>
          <w:szCs w:val="28"/>
        </w:rPr>
        <w:t xml:space="preserve"> Средства воздействия на оппонента:</w:t>
      </w:r>
    </w:p>
    <w:p w:rsidR="00046DE2" w:rsidRPr="00046DE2" w:rsidRDefault="00046DE2" w:rsidP="00046DE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насильственный (использование угроз);</w:t>
      </w:r>
    </w:p>
    <w:p w:rsidR="00046DE2" w:rsidRPr="00046DE2" w:rsidRDefault="00046DE2" w:rsidP="00046DE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ненасильственный (мирный конфликт).</w:t>
      </w:r>
    </w:p>
    <w:p w:rsidR="00046DE2" w:rsidRPr="00AB654F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B654F">
        <w:rPr>
          <w:rFonts w:ascii="Cambria Math" w:hAnsi="Cambria Math" w:cs="Cambria Math"/>
          <w:color w:val="7030A0"/>
          <w:sz w:val="28"/>
          <w:szCs w:val="28"/>
        </w:rPr>
        <w:t>⇒</w:t>
      </w:r>
      <w:r w:rsidRPr="00AB654F">
        <w:rPr>
          <w:rFonts w:ascii="Times New Roman" w:hAnsi="Times New Roman" w:cs="Times New Roman"/>
          <w:color w:val="7030A0"/>
          <w:sz w:val="28"/>
          <w:szCs w:val="28"/>
        </w:rPr>
        <w:t xml:space="preserve"> Форма возникновения:</w:t>
      </w:r>
    </w:p>
    <w:p w:rsidR="00046DE2" w:rsidRPr="00046DE2" w:rsidRDefault="00046DE2" w:rsidP="00046DE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преднамеренный (заранее подготовленный);</w:t>
      </w:r>
    </w:p>
    <w:p w:rsidR="00046DE2" w:rsidRPr="00046DE2" w:rsidRDefault="00046DE2" w:rsidP="00046DE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спонтанный (возникший стихийно).</w:t>
      </w:r>
    </w:p>
    <w:p w:rsidR="00046DE2" w:rsidRPr="00AB654F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B654F">
        <w:rPr>
          <w:rFonts w:ascii="Cambria Math" w:hAnsi="Cambria Math" w:cs="Cambria Math"/>
          <w:color w:val="7030A0"/>
          <w:sz w:val="28"/>
          <w:szCs w:val="28"/>
        </w:rPr>
        <w:t>⇒</w:t>
      </w:r>
      <w:r w:rsidRPr="00AB654F">
        <w:rPr>
          <w:rFonts w:ascii="Times New Roman" w:hAnsi="Times New Roman" w:cs="Times New Roman"/>
          <w:color w:val="7030A0"/>
          <w:sz w:val="28"/>
          <w:szCs w:val="28"/>
        </w:rPr>
        <w:t xml:space="preserve"> Охватываемая территория:</w:t>
      </w:r>
    </w:p>
    <w:p w:rsidR="00046DE2" w:rsidRPr="00046DE2" w:rsidRDefault="00046DE2" w:rsidP="00046DE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личный;</w:t>
      </w:r>
    </w:p>
    <w:p w:rsidR="00046DE2" w:rsidRPr="00046DE2" w:rsidRDefault="00046DE2" w:rsidP="00046DE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групповой;</w:t>
      </w:r>
    </w:p>
    <w:p w:rsidR="00046DE2" w:rsidRPr="00046DE2" w:rsidRDefault="00046DE2" w:rsidP="00046DE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локальный;</w:t>
      </w:r>
    </w:p>
    <w:p w:rsidR="00046DE2" w:rsidRPr="00046DE2" w:rsidRDefault="00046DE2" w:rsidP="00046DE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региональный;</w:t>
      </w:r>
    </w:p>
    <w:p w:rsidR="00046DE2" w:rsidRPr="00046DE2" w:rsidRDefault="00046DE2" w:rsidP="00046DE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общенациональный;</w:t>
      </w:r>
    </w:p>
    <w:p w:rsidR="00046DE2" w:rsidRPr="00046DE2" w:rsidRDefault="00046DE2" w:rsidP="00046DE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глобальный.</w:t>
      </w:r>
    </w:p>
    <w:p w:rsidR="00046DE2" w:rsidRPr="00AB654F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r w:rsidRPr="00AB654F">
        <w:rPr>
          <w:rFonts w:ascii="Cambria Math" w:hAnsi="Cambria Math" w:cs="Cambria Math"/>
          <w:color w:val="7030A0"/>
          <w:sz w:val="28"/>
          <w:szCs w:val="28"/>
        </w:rPr>
        <w:t>⇒</w:t>
      </w:r>
      <w:r w:rsidRPr="00AB654F">
        <w:rPr>
          <w:rFonts w:ascii="Times New Roman" w:hAnsi="Times New Roman" w:cs="Times New Roman"/>
          <w:color w:val="7030A0"/>
          <w:sz w:val="28"/>
          <w:szCs w:val="28"/>
        </w:rPr>
        <w:t xml:space="preserve"> Влияние на развитие общества:</w:t>
      </w:r>
    </w:p>
    <w:bookmarkEnd w:id="0"/>
    <w:p w:rsidR="00046DE2" w:rsidRPr="00046DE2" w:rsidRDefault="00046DE2" w:rsidP="00046DE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прогрессивный;</w:t>
      </w:r>
    </w:p>
    <w:p w:rsidR="00046DE2" w:rsidRPr="00046DE2" w:rsidRDefault="00046DE2" w:rsidP="00046DE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регрессивный.</w:t>
      </w:r>
    </w:p>
    <w:p w:rsidR="00046DE2" w:rsidRPr="00046DE2" w:rsidRDefault="00046DE2" w:rsidP="00046D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СТАДИИ РАЗРЕШЕНИЯ КОНФЛИКТА</w:t>
      </w:r>
    </w:p>
    <w:p w:rsidR="00046DE2" w:rsidRPr="00046DE2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Для того чтобы позитивно завершить социальный конфликт, необходимо сделать следующие шаги.</w:t>
      </w:r>
    </w:p>
    <w:p w:rsidR="00046DE2" w:rsidRPr="00046DE2" w:rsidRDefault="00046DE2" w:rsidP="00046DE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Проанализировать конфликт;</w:t>
      </w:r>
    </w:p>
    <w:p w:rsidR="00046DE2" w:rsidRPr="00046DE2" w:rsidRDefault="00046DE2" w:rsidP="00046DE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Выявить конкретные причины и найти способы их устранения;</w:t>
      </w:r>
    </w:p>
    <w:p w:rsidR="00046DE2" w:rsidRPr="00046DE2" w:rsidRDefault="00046DE2" w:rsidP="00046DE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Выбрать наиболее подходящий способ решения конфликта.</w:t>
      </w:r>
    </w:p>
    <w:p w:rsidR="00046DE2" w:rsidRPr="00046DE2" w:rsidRDefault="00046DE2" w:rsidP="00046D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СПОСОБЫ ЗАВЕРШЕНИЯ КОНФЛИКТА</w:t>
      </w:r>
    </w:p>
    <w:p w:rsidR="00046DE2" w:rsidRPr="00046DE2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Выделяют </w:t>
      </w:r>
      <w:r w:rsidRPr="00046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шесть основных стратегий завершения конфликта</w:t>
      </w:r>
      <w:r w:rsidRPr="00046DE2">
        <w:rPr>
          <w:rFonts w:ascii="Times New Roman" w:hAnsi="Times New Roman" w:cs="Times New Roman"/>
          <w:sz w:val="28"/>
          <w:szCs w:val="28"/>
        </w:rPr>
        <w:t>. Используется наиболее подходящая к конкретной ситуации.</w:t>
      </w:r>
    </w:p>
    <w:p w:rsidR="00046DE2" w:rsidRPr="00046DE2" w:rsidRDefault="00046DE2" w:rsidP="00046DE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b/>
          <w:bCs/>
          <w:sz w:val="28"/>
          <w:szCs w:val="28"/>
        </w:rPr>
        <w:t>Применение силы</w:t>
      </w:r>
      <w:r w:rsidRPr="00046DE2">
        <w:rPr>
          <w:rFonts w:ascii="Times New Roman" w:hAnsi="Times New Roman" w:cs="Times New Roman"/>
          <w:sz w:val="28"/>
          <w:szCs w:val="28"/>
        </w:rPr>
        <w:t> — сильнейшая сторона (или считающая себя таковой) прибегает к силе.</w:t>
      </w:r>
    </w:p>
    <w:p w:rsidR="00046DE2" w:rsidRPr="00046DE2" w:rsidRDefault="00046DE2" w:rsidP="00046DE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b/>
          <w:bCs/>
          <w:sz w:val="28"/>
          <w:szCs w:val="28"/>
        </w:rPr>
        <w:t>Арбитраж</w:t>
      </w:r>
      <w:r w:rsidRPr="00046DE2">
        <w:rPr>
          <w:rFonts w:ascii="Times New Roman" w:hAnsi="Times New Roman" w:cs="Times New Roman"/>
          <w:sz w:val="28"/>
          <w:szCs w:val="28"/>
        </w:rPr>
        <w:t> — обращение конфликтующих сторон к специальным органам власти, которые решают спорный вопрос.</w:t>
      </w:r>
    </w:p>
    <w:p w:rsidR="00046DE2" w:rsidRPr="00046DE2" w:rsidRDefault="00046DE2" w:rsidP="00046DE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b/>
          <w:bCs/>
          <w:sz w:val="28"/>
          <w:szCs w:val="28"/>
        </w:rPr>
        <w:t>Избегание </w:t>
      </w:r>
      <w:r w:rsidRPr="00046DE2">
        <w:rPr>
          <w:rFonts w:ascii="Times New Roman" w:hAnsi="Times New Roman" w:cs="Times New Roman"/>
          <w:sz w:val="28"/>
          <w:szCs w:val="28"/>
        </w:rPr>
        <w:t>— физический или психологический уход от конфликтной ситуации.</w:t>
      </w:r>
    </w:p>
    <w:p w:rsidR="00046DE2" w:rsidRPr="00046DE2" w:rsidRDefault="00046DE2" w:rsidP="00046DE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b/>
          <w:bCs/>
          <w:sz w:val="28"/>
          <w:szCs w:val="28"/>
        </w:rPr>
        <w:t>Компромисс</w:t>
      </w:r>
      <w:r w:rsidRPr="00046DE2">
        <w:rPr>
          <w:rFonts w:ascii="Times New Roman" w:hAnsi="Times New Roman" w:cs="Times New Roman"/>
          <w:sz w:val="28"/>
          <w:szCs w:val="28"/>
        </w:rPr>
        <w:t> — совершение конфликтующими сторонами взаимных уступок.</w:t>
      </w:r>
    </w:p>
    <w:p w:rsidR="00046DE2" w:rsidRPr="00046DE2" w:rsidRDefault="00046DE2" w:rsidP="00046DE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b/>
          <w:bCs/>
          <w:sz w:val="28"/>
          <w:szCs w:val="28"/>
        </w:rPr>
        <w:t>Переговоры</w:t>
      </w:r>
      <w:r w:rsidRPr="00046DE2">
        <w:rPr>
          <w:rFonts w:ascii="Times New Roman" w:hAnsi="Times New Roman" w:cs="Times New Roman"/>
          <w:sz w:val="28"/>
          <w:szCs w:val="28"/>
        </w:rPr>
        <w:t> — мирное обсуждение проблемы конфликтующими сторонами.</w:t>
      </w:r>
    </w:p>
    <w:p w:rsidR="00046DE2" w:rsidRPr="00046DE2" w:rsidRDefault="00046DE2" w:rsidP="00046DE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b/>
          <w:bCs/>
          <w:sz w:val="28"/>
          <w:szCs w:val="28"/>
        </w:rPr>
        <w:t>Посредничество</w:t>
      </w:r>
      <w:r w:rsidRPr="00046DE2">
        <w:rPr>
          <w:rFonts w:ascii="Times New Roman" w:hAnsi="Times New Roman" w:cs="Times New Roman"/>
          <w:sz w:val="28"/>
          <w:szCs w:val="28"/>
        </w:rPr>
        <w:t> — разрешение проблемы третьей стороной.</w:t>
      </w:r>
    </w:p>
    <w:p w:rsidR="00046DE2" w:rsidRPr="00046DE2" w:rsidRDefault="00046DE2" w:rsidP="00046D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ПОСЛЕДСТВИЯ СОЦИАЛЬНОГО КОНФЛИКТА</w:t>
      </w:r>
    </w:p>
    <w:p w:rsidR="00046DE2" w:rsidRPr="00046DE2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Положительные последствия</w:t>
      </w:r>
    </w:p>
    <w:p w:rsidR="00046DE2" w:rsidRPr="00046DE2" w:rsidRDefault="00046DE2" w:rsidP="00046DE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Информирование о наличии социальной напряжённости;</w:t>
      </w:r>
    </w:p>
    <w:p w:rsidR="00046DE2" w:rsidRPr="00046DE2" w:rsidRDefault="00046DE2" w:rsidP="00046DE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lastRenderedPageBreak/>
        <w:t>усиление сплочённости каждого из соперничающих лагерей;</w:t>
      </w:r>
    </w:p>
    <w:p w:rsidR="00046DE2" w:rsidRPr="00046DE2" w:rsidRDefault="00046DE2" w:rsidP="00046DE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толчок к совершению социальных изменений;</w:t>
      </w:r>
    </w:p>
    <w:p w:rsidR="00046DE2" w:rsidRPr="00046DE2" w:rsidRDefault="00046DE2" w:rsidP="00046DE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понимание своих интересов, а также интересов других участников конфликта, что перетекает в сотрудничество;</w:t>
      </w:r>
    </w:p>
    <w:p w:rsidR="00046DE2" w:rsidRPr="00046DE2" w:rsidRDefault="00046DE2" w:rsidP="00046DE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снятие психологической напряжённости.</w:t>
      </w:r>
    </w:p>
    <w:p w:rsidR="00046DE2" w:rsidRPr="00046DE2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b/>
          <w:bCs/>
          <w:sz w:val="28"/>
          <w:szCs w:val="28"/>
          <w:u w:val="single"/>
        </w:rPr>
        <w:t>Отрицательные последствия</w:t>
      </w:r>
    </w:p>
    <w:p w:rsidR="00046DE2" w:rsidRPr="00046DE2" w:rsidRDefault="00046DE2" w:rsidP="00046DE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Нарушение спокойствия общественной жизни, привычного уклада;</w:t>
      </w:r>
    </w:p>
    <w:p w:rsidR="00046DE2" w:rsidRPr="00046DE2" w:rsidRDefault="00046DE2" w:rsidP="00046DE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разрушение равновесия сил, устойчивого положения;</w:t>
      </w:r>
    </w:p>
    <w:p w:rsidR="00046DE2" w:rsidRPr="00046DE2" w:rsidRDefault="00046DE2" w:rsidP="00046DE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стресс для участников.</w:t>
      </w:r>
    </w:p>
    <w:p w:rsidR="00046DE2" w:rsidRPr="00046DE2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Разрешение конфликта может быть:</w:t>
      </w:r>
    </w:p>
    <w:p w:rsidR="00046DE2" w:rsidRPr="00046DE2" w:rsidRDefault="00046DE2" w:rsidP="00046DE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полным (завершается полностью);</w:t>
      </w:r>
    </w:p>
    <w:p w:rsidR="00046DE2" w:rsidRPr="00046DE2" w:rsidRDefault="00046DE2" w:rsidP="00046DE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E2">
        <w:rPr>
          <w:rFonts w:ascii="Times New Roman" w:hAnsi="Times New Roman" w:cs="Times New Roman"/>
          <w:sz w:val="28"/>
          <w:szCs w:val="28"/>
        </w:rPr>
        <w:t>частичным (изменяет форму, но сохраняет мотивацию).</w:t>
      </w:r>
    </w:p>
    <w:p w:rsidR="00046DE2" w:rsidRPr="00046DE2" w:rsidRDefault="00046DE2" w:rsidP="00046D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2B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b/>
          <w:bCs/>
          <w:sz w:val="28"/>
          <w:szCs w:val="28"/>
        </w:rPr>
        <w:t>Кроссворд №1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b/>
          <w:bCs/>
          <w:sz w:val="28"/>
          <w:szCs w:val="28"/>
        </w:rPr>
        <w:t> «Способы разрешения конфликта»</w:t>
      </w:r>
    </w:p>
    <w:tbl>
      <w:tblPr>
        <w:tblW w:w="0" w:type="auto"/>
        <w:tblInd w:w="-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48"/>
        <w:gridCol w:w="420"/>
        <w:gridCol w:w="420"/>
        <w:gridCol w:w="420"/>
        <w:gridCol w:w="514"/>
        <w:gridCol w:w="402"/>
        <w:gridCol w:w="522"/>
        <w:gridCol w:w="332"/>
        <w:gridCol w:w="420"/>
        <w:gridCol w:w="420"/>
        <w:gridCol w:w="420"/>
        <w:gridCol w:w="420"/>
        <w:gridCol w:w="420"/>
        <w:gridCol w:w="542"/>
        <w:gridCol w:w="562"/>
        <w:gridCol w:w="452"/>
      </w:tblGrid>
      <w:tr w:rsidR="003A7A37" w:rsidRPr="003A7A37" w:rsidTr="00FB3573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9A288E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A7A37" w:rsidRPr="003A7A37" w:rsidTr="009A288E">
        <w:trPr>
          <w:trHeight w:val="260"/>
        </w:trPr>
        <w:tc>
          <w:tcPr>
            <w:tcW w:w="5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A28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A37" w:rsidRPr="003A7A37" w:rsidTr="009A288E">
        <w:trPr>
          <w:trHeight w:val="260"/>
        </w:trPr>
        <w:tc>
          <w:tcPr>
            <w:tcW w:w="5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A28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A7A37" w:rsidRPr="003A7A37" w:rsidTr="009A288E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9A28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A7A37" w:rsidRPr="003A7A37" w:rsidTr="009A288E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9A288E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A37" w:rsidRPr="003A7A37" w:rsidTr="009A288E">
        <w:trPr>
          <w:trHeight w:val="260"/>
        </w:trPr>
        <w:tc>
          <w:tcPr>
            <w:tcW w:w="5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9A28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A7A37" w:rsidRPr="003A7A37" w:rsidTr="009A288E">
        <w:trPr>
          <w:trHeight w:val="260"/>
        </w:trPr>
        <w:tc>
          <w:tcPr>
            <w:tcW w:w="5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9A288E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A7A37" w:rsidRPr="003A7A37" w:rsidTr="009A288E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="009A28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  <w:r w:rsidRPr="003A7A37">
        <w:rPr>
          <w:rFonts w:ascii="Times New Roman" w:hAnsi="Times New Roman" w:cs="Times New Roman"/>
          <w:sz w:val="28"/>
          <w:szCs w:val="28"/>
        </w:rPr>
        <w:br/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A7A37">
        <w:rPr>
          <w:rFonts w:ascii="Times New Roman" w:hAnsi="Times New Roman" w:cs="Times New Roman"/>
          <w:sz w:val="28"/>
          <w:szCs w:val="28"/>
        </w:rPr>
        <w:t>. Согласие, спокойствие, отсутствие вражды.  </w:t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A7A37">
        <w:rPr>
          <w:rFonts w:ascii="Times New Roman" w:hAnsi="Times New Roman" w:cs="Times New Roman"/>
          <w:sz w:val="28"/>
          <w:szCs w:val="28"/>
        </w:rPr>
        <w:t>. Причина конфликта по К. Марксу.  </w:t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7A37">
        <w:rPr>
          <w:rFonts w:ascii="Times New Roman" w:hAnsi="Times New Roman" w:cs="Times New Roman"/>
          <w:sz w:val="28"/>
          <w:szCs w:val="28"/>
        </w:rPr>
        <w:t>. Столкновение двух или более людей без оружия, либо с применением холодного оружия (ножи, топоры), или предметов, используемых в качестве оружия (камни, куски арматуры, заточки, обрезки труб, кастеты и т. п.), с причинением побоев и (или) вреда здоровью различной степени тяжести.  </w:t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A7A37">
        <w:rPr>
          <w:rFonts w:ascii="Times New Roman" w:hAnsi="Times New Roman" w:cs="Times New Roman"/>
          <w:sz w:val="28"/>
          <w:szCs w:val="28"/>
        </w:rPr>
        <w:t>. В этике и праве разрешение некой конфликтной ситуации путём взаимных уступок; уступка ради достижения какой-либо цели.  </w:t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A7A37">
        <w:rPr>
          <w:rFonts w:ascii="Times New Roman" w:hAnsi="Times New Roman" w:cs="Times New Roman"/>
          <w:sz w:val="28"/>
          <w:szCs w:val="28"/>
        </w:rPr>
        <w:t>. Участник конфликта.  </w:t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A7A37">
        <w:rPr>
          <w:rFonts w:ascii="Times New Roman" w:hAnsi="Times New Roman" w:cs="Times New Roman"/>
          <w:sz w:val="28"/>
          <w:szCs w:val="28"/>
        </w:rPr>
        <w:t>. Действие, в основе которого лежит формальный повод для непосредственного столкновения участников.  </w:t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A7A37">
        <w:rPr>
          <w:rFonts w:ascii="Times New Roman" w:hAnsi="Times New Roman" w:cs="Times New Roman"/>
          <w:sz w:val="28"/>
          <w:szCs w:val="28"/>
        </w:rPr>
        <w:t>. Судья в конфликте.  </w:t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A7A37">
        <w:rPr>
          <w:rFonts w:ascii="Times New Roman" w:hAnsi="Times New Roman" w:cs="Times New Roman"/>
          <w:sz w:val="28"/>
          <w:szCs w:val="28"/>
        </w:rPr>
        <w:t>. Согласование разнородных и даже противоположных (конфликтных) элементов.  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  <w:r w:rsidRPr="003A7A37">
        <w:rPr>
          <w:rFonts w:ascii="Times New Roman" w:hAnsi="Times New Roman" w:cs="Times New Roman"/>
          <w:sz w:val="28"/>
          <w:szCs w:val="28"/>
        </w:rPr>
        <w:br/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A7A37">
        <w:rPr>
          <w:rFonts w:ascii="Times New Roman" w:hAnsi="Times New Roman" w:cs="Times New Roman"/>
          <w:sz w:val="28"/>
          <w:szCs w:val="28"/>
        </w:rPr>
        <w:t>. При ******** в процесс вступает третья сторона-посредник. Цель которой помочь первым двум договориться.  </w:t>
      </w:r>
      <w:r w:rsidRPr="003A7A37">
        <w:rPr>
          <w:rFonts w:ascii="Times New Roman" w:hAnsi="Times New Roman" w:cs="Times New Roman"/>
          <w:sz w:val="28"/>
          <w:szCs w:val="28"/>
        </w:rPr>
        <w:br/>
        <w:t>Кроссворд №2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b/>
          <w:bCs/>
          <w:sz w:val="28"/>
          <w:szCs w:val="28"/>
        </w:rPr>
        <w:t> «Способы разрешения конфликта»</w:t>
      </w:r>
    </w:p>
    <w:tbl>
      <w:tblPr>
        <w:tblW w:w="0" w:type="auto"/>
        <w:tblInd w:w="-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664"/>
        <w:gridCol w:w="402"/>
        <w:gridCol w:w="540"/>
        <w:gridCol w:w="540"/>
        <w:gridCol w:w="568"/>
        <w:gridCol w:w="604"/>
        <w:gridCol w:w="470"/>
        <w:gridCol w:w="432"/>
        <w:gridCol w:w="362"/>
        <w:gridCol w:w="628"/>
        <w:gridCol w:w="668"/>
        <w:gridCol w:w="352"/>
      </w:tblGrid>
      <w:tr w:rsidR="003A7A37" w:rsidRPr="003A7A37" w:rsidTr="009A288E">
        <w:trPr>
          <w:trHeight w:val="2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9A288E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3A7A37" w:rsidRPr="003A7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A7A37" w:rsidRPr="003A7A37" w:rsidTr="009A288E">
        <w:trPr>
          <w:trHeight w:val="2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A28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A7A37" w:rsidRPr="003A7A37" w:rsidTr="009A288E">
        <w:trPr>
          <w:trHeight w:val="260"/>
        </w:trPr>
        <w:tc>
          <w:tcPr>
            <w:tcW w:w="6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9A28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A37" w:rsidRPr="003A7A37" w:rsidTr="009A288E">
        <w:trPr>
          <w:trHeight w:val="260"/>
        </w:trPr>
        <w:tc>
          <w:tcPr>
            <w:tcW w:w="6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A28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A7A37" w:rsidRPr="003A7A37" w:rsidTr="009A288E">
        <w:trPr>
          <w:trHeight w:val="260"/>
        </w:trPr>
        <w:tc>
          <w:tcPr>
            <w:tcW w:w="6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9A288E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3A7A37" w:rsidRPr="003A7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A7A37" w:rsidRPr="003A7A37" w:rsidTr="009A288E">
        <w:trPr>
          <w:trHeight w:val="260"/>
        </w:trPr>
        <w:tc>
          <w:tcPr>
            <w:tcW w:w="6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9A288E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="003A7A37" w:rsidRPr="003A7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A7A37" w:rsidRPr="003A7A37" w:rsidTr="009A288E">
        <w:trPr>
          <w:trHeight w:val="260"/>
        </w:trPr>
        <w:tc>
          <w:tcPr>
            <w:tcW w:w="6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9A288E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="003A7A37" w:rsidRPr="003A7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A7A37" w:rsidRPr="003A7A37" w:rsidTr="009A288E">
        <w:trPr>
          <w:trHeight w:val="26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="009A28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8" w:type="dxa"/>
              <w:left w:w="42" w:type="dxa"/>
              <w:bottom w:w="0" w:type="dxa"/>
              <w:right w:w="0" w:type="dxa"/>
            </w:tcMar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8" w:type="dxa"/>
              <w:left w:w="42" w:type="dxa"/>
              <w:bottom w:w="0" w:type="dxa"/>
              <w:right w:w="0" w:type="dxa"/>
            </w:tcMar>
            <w:hideMark/>
          </w:tcPr>
          <w:p w:rsidR="003A7A37" w:rsidRPr="003A7A37" w:rsidRDefault="003A7A37" w:rsidP="003A7A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A3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  <w:r w:rsidRPr="003A7A37">
        <w:rPr>
          <w:rFonts w:ascii="Times New Roman" w:hAnsi="Times New Roman" w:cs="Times New Roman"/>
          <w:sz w:val="28"/>
          <w:szCs w:val="28"/>
        </w:rPr>
        <w:br/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A7A37">
        <w:rPr>
          <w:rFonts w:ascii="Times New Roman" w:hAnsi="Times New Roman" w:cs="Times New Roman"/>
          <w:sz w:val="28"/>
          <w:szCs w:val="28"/>
        </w:rPr>
        <w:t>. Он играет большую роль в конфликтах, по мнению И. Канта.  </w:t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7A37">
        <w:rPr>
          <w:rFonts w:ascii="Times New Roman" w:hAnsi="Times New Roman" w:cs="Times New Roman"/>
          <w:sz w:val="28"/>
          <w:szCs w:val="28"/>
        </w:rPr>
        <w:t>. Он помогает избежать конфликт.  </w:t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A7A37">
        <w:rPr>
          <w:rFonts w:ascii="Times New Roman" w:hAnsi="Times New Roman" w:cs="Times New Roman"/>
          <w:sz w:val="28"/>
          <w:szCs w:val="28"/>
        </w:rPr>
        <w:t>. Порождает зависть и как следствие конфликт.  </w:t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A7A37">
        <w:rPr>
          <w:rFonts w:ascii="Times New Roman" w:hAnsi="Times New Roman" w:cs="Times New Roman"/>
          <w:sz w:val="28"/>
          <w:szCs w:val="28"/>
        </w:rPr>
        <w:t>. Действие, в основе которого лежит формальный повод для непосредственного столкновения участников.  </w:t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A7A37">
        <w:rPr>
          <w:rFonts w:ascii="Times New Roman" w:hAnsi="Times New Roman" w:cs="Times New Roman"/>
          <w:sz w:val="28"/>
          <w:szCs w:val="28"/>
        </w:rPr>
        <w:t>. Музыкант уверен, что это метрическая единица в музыке.  Механик уверен, что это технический термин, относящийся к двигателю.  И только педагог с психологом сойдутся во мнении, что это чуткость в отношениях с людьми.  </w:t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A7A37">
        <w:rPr>
          <w:rFonts w:ascii="Times New Roman" w:hAnsi="Times New Roman" w:cs="Times New Roman"/>
          <w:sz w:val="28"/>
          <w:szCs w:val="28"/>
        </w:rPr>
        <w:t>. Этот город руководствовался правилом «разделяй и властвуй» 8. Судья в конфликте.  </w:t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A7A37">
        <w:rPr>
          <w:rFonts w:ascii="Times New Roman" w:hAnsi="Times New Roman" w:cs="Times New Roman"/>
          <w:sz w:val="28"/>
          <w:szCs w:val="28"/>
        </w:rPr>
        <w:t>. Бунт недовольных властью.  </w:t>
      </w:r>
      <w:r w:rsidRPr="003A7A37">
        <w:rPr>
          <w:rFonts w:ascii="Times New Roman" w:hAnsi="Times New Roman" w:cs="Times New Roman"/>
          <w:sz w:val="28"/>
          <w:szCs w:val="28"/>
        </w:rPr>
        <w:br/>
      </w:r>
      <w:r w:rsidRPr="003A7A37">
        <w:rPr>
          <w:rFonts w:ascii="Times New Roman" w:hAnsi="Times New Roman" w:cs="Times New Roman"/>
          <w:sz w:val="28"/>
          <w:szCs w:val="28"/>
        </w:rPr>
        <w:br/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  <w:r w:rsidRPr="003A7A37">
        <w:rPr>
          <w:rFonts w:ascii="Times New Roman" w:hAnsi="Times New Roman" w:cs="Times New Roman"/>
          <w:sz w:val="28"/>
          <w:szCs w:val="28"/>
        </w:rPr>
        <w:br/>
      </w:r>
      <w:r w:rsidRPr="003A7A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A7A37">
        <w:rPr>
          <w:rFonts w:ascii="Times New Roman" w:hAnsi="Times New Roman" w:cs="Times New Roman"/>
          <w:sz w:val="28"/>
          <w:szCs w:val="28"/>
        </w:rPr>
        <w:t xml:space="preserve">. В случае ******* третья сторона контролирует не только процесс, но и исход. В спорах между </w:t>
      </w:r>
      <w:proofErr w:type="gramStart"/>
      <w:r w:rsidRPr="003A7A37">
        <w:rPr>
          <w:rFonts w:ascii="Times New Roman" w:hAnsi="Times New Roman" w:cs="Times New Roman"/>
          <w:sz w:val="28"/>
          <w:szCs w:val="28"/>
        </w:rPr>
        <w:t>детьми  *</w:t>
      </w:r>
      <w:proofErr w:type="gramEnd"/>
      <w:r w:rsidRPr="003A7A37">
        <w:rPr>
          <w:rFonts w:ascii="Times New Roman" w:hAnsi="Times New Roman" w:cs="Times New Roman"/>
          <w:sz w:val="28"/>
          <w:szCs w:val="28"/>
        </w:rPr>
        <w:t>******** часто выступают родители.  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   </w:t>
      </w:r>
      <w:r w:rsidRPr="003A7A37">
        <w:rPr>
          <w:rFonts w:ascii="Times New Roman" w:hAnsi="Times New Roman" w:cs="Times New Roman"/>
          <w:b/>
          <w:sz w:val="28"/>
          <w:szCs w:val="28"/>
        </w:rPr>
        <w:t xml:space="preserve">1. Верны ли следующие суждения о социальных конфликтах?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А. Конфликты могут оказывать положительное воздействие на общество.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Б.  </w:t>
      </w:r>
      <w:proofErr w:type="gramStart"/>
      <w:r w:rsidRPr="003A7A37">
        <w:rPr>
          <w:rFonts w:ascii="Times New Roman" w:hAnsi="Times New Roman" w:cs="Times New Roman"/>
          <w:sz w:val="28"/>
          <w:szCs w:val="28"/>
        </w:rPr>
        <w:t>Одним  из</w:t>
      </w:r>
      <w:proofErr w:type="gramEnd"/>
      <w:r w:rsidRPr="003A7A37">
        <w:rPr>
          <w:rFonts w:ascii="Times New Roman" w:hAnsi="Times New Roman" w:cs="Times New Roman"/>
          <w:sz w:val="28"/>
          <w:szCs w:val="28"/>
        </w:rPr>
        <w:t xml:space="preserve">  способов  разрешения  социального  конфликта  являются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взаимные уступки противоборствующих сторон.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1) верно только А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2) верно только Б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3) верны оба суждения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4) оба суждения неверны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3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A7A37">
        <w:rPr>
          <w:rFonts w:ascii="Times New Roman" w:hAnsi="Times New Roman" w:cs="Times New Roman"/>
          <w:sz w:val="28"/>
          <w:szCs w:val="28"/>
        </w:rPr>
        <w:t xml:space="preserve"> </w:t>
      </w:r>
      <w:r w:rsidRPr="003A7A37">
        <w:rPr>
          <w:rFonts w:ascii="Times New Roman" w:hAnsi="Times New Roman" w:cs="Times New Roman"/>
          <w:b/>
          <w:sz w:val="28"/>
          <w:szCs w:val="28"/>
        </w:rPr>
        <w:t xml:space="preserve">Верны ли следующие суждения о социальных конфликтах?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А.  </w:t>
      </w:r>
      <w:proofErr w:type="gramStart"/>
      <w:r w:rsidRPr="003A7A37">
        <w:rPr>
          <w:rFonts w:ascii="Times New Roman" w:hAnsi="Times New Roman" w:cs="Times New Roman"/>
          <w:sz w:val="28"/>
          <w:szCs w:val="28"/>
        </w:rPr>
        <w:t>Одним  из</w:t>
      </w:r>
      <w:proofErr w:type="gramEnd"/>
      <w:r w:rsidRPr="003A7A37">
        <w:rPr>
          <w:rFonts w:ascii="Times New Roman" w:hAnsi="Times New Roman" w:cs="Times New Roman"/>
          <w:sz w:val="28"/>
          <w:szCs w:val="28"/>
        </w:rPr>
        <w:t xml:space="preserve">  условий  возникновения  социального  конфликта  могут  стать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различия в ценностях противоборствующих сторон.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Б. Социальные конфликты всегда ведут к негативным последствиям.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1) верно только А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2) верно только Б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3) верны оба суждения </w:t>
      </w:r>
    </w:p>
    <w:p w:rsidR="003A7A37" w:rsidRP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37">
        <w:rPr>
          <w:rFonts w:ascii="Times New Roman" w:hAnsi="Times New Roman" w:cs="Times New Roman"/>
          <w:sz w:val="28"/>
          <w:szCs w:val="28"/>
        </w:rPr>
        <w:t xml:space="preserve">4) оба суждения неверны </w:t>
      </w:r>
    </w:p>
    <w:p w:rsidR="003A7A37" w:rsidRDefault="003A7A37" w:rsidP="003A7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37" w:rsidRPr="005E5B0B" w:rsidRDefault="005E5B0B" w:rsidP="005E5B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5B0B">
        <w:rPr>
          <w:rFonts w:ascii="Times New Roman" w:hAnsi="Times New Roman" w:cs="Times New Roman"/>
          <w:b/>
          <w:sz w:val="28"/>
          <w:szCs w:val="28"/>
        </w:rPr>
        <w:t>ТЕСТИРОВАНИЕ  СТУДЕНТОВ</w:t>
      </w:r>
      <w:proofErr w:type="gramEnd"/>
    </w:p>
    <w:p w:rsidR="003A7A37" w:rsidRPr="005E5B0B" w:rsidRDefault="005E5B0B" w:rsidP="005E5B0B">
      <w:pPr>
        <w:pStyle w:val="a3"/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E5B0B">
        <w:rPr>
          <w:rFonts w:ascii="Times New Roman" w:hAnsi="Times New Roman" w:cs="Times New Roman"/>
          <w:color w:val="C00000"/>
          <w:sz w:val="28"/>
          <w:szCs w:val="28"/>
        </w:rPr>
        <w:t xml:space="preserve">КОНФЛИКТНАЯ ЛИ ВЫ </w:t>
      </w:r>
      <w:proofErr w:type="gramStart"/>
      <w:r w:rsidRPr="005E5B0B">
        <w:rPr>
          <w:rFonts w:ascii="Times New Roman" w:hAnsi="Times New Roman" w:cs="Times New Roman"/>
          <w:color w:val="C00000"/>
          <w:sz w:val="28"/>
          <w:szCs w:val="28"/>
        </w:rPr>
        <w:t>ЛИЧНОСТЬ ?</w:t>
      </w:r>
      <w:proofErr w:type="gramEnd"/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1. Представьте, что в общественном транспорте начинается спор. Что вы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предпринимаете?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a. Избегаете вмешиваться в ссору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b. Можете вмешаться, встать на сторону потерпевшего или того, кто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прав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c. Всегда вмешиваетесь и до конца отстаиваете свою точку зрения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2. Любите ли вы спорить со своими друзьями?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a. Только с теми, кто не обижается, и когда споры не портят ваши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отношения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b. Да, но только по принципиальным, важным вопросам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c. Вы спорите со всеми и по любому поводу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3. Кто-то пытается пролезть вперед вас без очереди. Ваши действия?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a. Считая, что и вы не хуже него, попытаетесь обойти очередь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b. Возмущаетесь, но про себя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c. Открыто высказываете свое негодование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4. Представьте: подруга постоянно говорит вам о необходимости экономии и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бережливости, о вашей расточительности, а сама то и дело покупает дорогие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вещи. Она хочет знать ваше мнение о своей последней покупке. Что вы ей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скажете?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a. Что одобряете покупку, если она доставила ей удовольствие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b. Говорите, что эта вещь безвкусна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c. Постоянно ругаетесь, ссоритесь с ней из-за этого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5. Вы встретили подростков, которые курят. Как вы реагируете?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a. Думаете: "Зачем мне портить себе настроение из-за чужих, плохо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воспитанных озорников?"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b. Делаете им замечание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c. Если бы это было в общественном месте, то вы бы их отчитали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9. В кафе вы замечаете, что официант обсчитал вас?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lastRenderedPageBreak/>
        <w:t>a. Вы не даете ему чаевые, которые заранее приготовили, если бы он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поступил честно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b. Попросите, чтобы он еще раз при вас подсчитал сумму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c. Это будет поводом для скандала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10. Вы на отдыхе. Администратор занимается посторонними делами, сам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развлекается вместо того, чтобы выполнять свои обязанности: не следит за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уборкой в комнате, разнообразием меню. Возмущает ли вас это?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a. Да, но если вы даже и выскажете ему какие-то претензии, это вряд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ли что-то изменит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b. Вы находите способ пожаловаться на него, пусть его накажут или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даже уволят с работы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c. Вы вымещаете недовольство на младшем персонале: уборщицах,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официантках.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Оценка результатов теста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Большая часть ответов под буквой: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 xml:space="preserve">a - Свое недовольство скрываете в себе, если что-то не </w:t>
      </w:r>
      <w:proofErr w:type="gramStart"/>
      <w:r w:rsidRPr="005E5B0B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5E5B0B">
        <w:rPr>
          <w:rFonts w:ascii="Times New Roman" w:hAnsi="Times New Roman" w:cs="Times New Roman"/>
          <w:sz w:val="28"/>
          <w:szCs w:val="28"/>
        </w:rPr>
        <w:t>, то идет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личностный конфликт. Внешнего проявления избегаете.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b - Вы способны на рациональный конфликт, давая противнику возможность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высказаться в свою защиту. Все конфликты решаете путем соглашений.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hAnsi="Times New Roman" w:cs="Times New Roman"/>
          <w:sz w:val="28"/>
          <w:szCs w:val="28"/>
        </w:rPr>
        <w:t>c – Чаще всего вы являетесь зачинщиком конфликта, и этот конфликт строится на ваших эмоциях.</w:t>
      </w: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7A37" w:rsidRPr="005E5B0B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7A37" w:rsidRDefault="003A7A37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288E" w:rsidRDefault="009A288E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288E" w:rsidRDefault="009A288E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288E" w:rsidRDefault="009A288E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288E" w:rsidRDefault="009A288E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288E" w:rsidRDefault="009A288E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288E" w:rsidRDefault="009A288E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288E" w:rsidRDefault="009A288E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288E" w:rsidRPr="005E5B0B" w:rsidRDefault="009A288E" w:rsidP="005E5B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9A288E" w:rsidRPr="005E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EA7"/>
    <w:multiLevelType w:val="multilevel"/>
    <w:tmpl w:val="3E86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606A5"/>
    <w:multiLevelType w:val="multilevel"/>
    <w:tmpl w:val="42A4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C4FB7"/>
    <w:multiLevelType w:val="multilevel"/>
    <w:tmpl w:val="E60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8D077D"/>
    <w:multiLevelType w:val="multilevel"/>
    <w:tmpl w:val="DE5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CD0FA2"/>
    <w:multiLevelType w:val="multilevel"/>
    <w:tmpl w:val="E478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C18A9"/>
    <w:multiLevelType w:val="multilevel"/>
    <w:tmpl w:val="95E6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F556E1"/>
    <w:multiLevelType w:val="multilevel"/>
    <w:tmpl w:val="59E4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27559E"/>
    <w:multiLevelType w:val="multilevel"/>
    <w:tmpl w:val="BBA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542206"/>
    <w:multiLevelType w:val="multilevel"/>
    <w:tmpl w:val="CF0E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014CA0"/>
    <w:multiLevelType w:val="multilevel"/>
    <w:tmpl w:val="CF2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264020"/>
    <w:multiLevelType w:val="multilevel"/>
    <w:tmpl w:val="919E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382904"/>
    <w:multiLevelType w:val="multilevel"/>
    <w:tmpl w:val="5E14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6B5EC0"/>
    <w:multiLevelType w:val="multilevel"/>
    <w:tmpl w:val="6BB4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206819"/>
    <w:multiLevelType w:val="multilevel"/>
    <w:tmpl w:val="8CB8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3E427F"/>
    <w:multiLevelType w:val="multilevel"/>
    <w:tmpl w:val="7876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8F"/>
    <w:rsid w:val="00046DE2"/>
    <w:rsid w:val="003A7A37"/>
    <w:rsid w:val="005E5B0B"/>
    <w:rsid w:val="0081666F"/>
    <w:rsid w:val="008D4A37"/>
    <w:rsid w:val="0092488F"/>
    <w:rsid w:val="009A288E"/>
    <w:rsid w:val="00AB654F"/>
    <w:rsid w:val="00E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49BC5-7473-4653-A9E1-769BE521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2021-01-12T11:34:00Z</dcterms:created>
  <dcterms:modified xsi:type="dcterms:W3CDTF">2021-01-12T13:34:00Z</dcterms:modified>
</cp:coreProperties>
</file>