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23" w:rsidRDefault="002E0023" w:rsidP="002E00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Дата:1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.12.2020.</w:t>
      </w:r>
    </w:p>
    <w:p w:rsidR="002E0023" w:rsidRDefault="002E0023" w:rsidP="002E00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Группа:20-ЭК-2д </w:t>
      </w:r>
    </w:p>
    <w:p w:rsidR="002E0023" w:rsidRDefault="002E0023" w:rsidP="002E00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Наименование дисциплины: Обществознание</w:t>
      </w:r>
    </w:p>
    <w:p w:rsidR="002E0023" w:rsidRDefault="002E0023" w:rsidP="002E0023">
      <w:pPr>
        <w:pStyle w:val="a3"/>
        <w:shd w:val="clear" w:color="auto" w:fill="FFFFFF"/>
        <w:spacing w:before="0" w:beforeAutospacing="0" w:after="150" w:afterAutospacing="0" w:line="360" w:lineRule="auto"/>
        <w:rPr>
          <w:rFonts w:eastAsiaTheme="minorHAnsi"/>
          <w:b/>
          <w:sz w:val="32"/>
          <w:szCs w:val="32"/>
          <w:lang w:eastAsia="en-US"/>
        </w:rPr>
      </w:pPr>
    </w:p>
    <w:p w:rsidR="002E0023" w:rsidRDefault="002E0023" w:rsidP="002E0023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Тема: Религиозные объединения и организации в РФ.</w:t>
      </w:r>
    </w:p>
    <w:p w:rsidR="002E0023" w:rsidRDefault="002E0023" w:rsidP="002E0023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0023" w:rsidRDefault="002E0023" w:rsidP="002E0023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50585" cy="4449445"/>
            <wp:effectExtent l="0" t="0" r="0" b="8255"/>
            <wp:docPr id="1" name="Рисунок 1" descr="Религиозные объединения и организации в Российской Федерации - презентация 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лигиозные объединения и организации в Российской Федерации - презентация  онлай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444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023" w:rsidRDefault="002E0023" w:rsidP="002E0023">
      <w:pPr>
        <w:shd w:val="clear" w:color="auto" w:fill="FFFFFF"/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 </w:t>
      </w:r>
      <w:hyperlink r:id="rId6" w:tooltip="Законодательство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законодательству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7" w:tooltip="Российская Федерация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Российской Федерации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— России, религиозное объединение — добровольное объединение граждан РФ, иных лиц, постоянно и на законных  основаниях проживающих на территории России, образованное в целях совместного исповедания и распространения веры и обладающее соответствующими этой цели признаками:</w:t>
      </w:r>
    </w:p>
    <w:p w:rsidR="002E0023" w:rsidRDefault="002E0023" w:rsidP="002E00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вероисповедание;</w:t>
      </w:r>
    </w:p>
    <w:p w:rsidR="002E0023" w:rsidRDefault="002E0023" w:rsidP="002E00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совершение богослужений, других религиозных обрядов и церемоний;</w:t>
      </w:r>
    </w:p>
    <w:p w:rsidR="002E0023" w:rsidRDefault="002E0023" w:rsidP="002E00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обучение религии и религиозное воспитание своих последователей.</w:t>
      </w:r>
    </w:p>
    <w:p w:rsidR="002E0023" w:rsidRDefault="002E0023" w:rsidP="002E0023">
      <w:pPr>
        <w:shd w:val="clear" w:color="auto" w:fill="FFFFFF"/>
        <w:spacing w:before="120" w:after="120" w:line="240" w:lineRule="auto"/>
        <w:ind w:firstLine="3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объединения могут создаваться в форме </w:t>
      </w:r>
      <w:hyperlink r:id="rId8" w:tooltip="Религиозная группа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религиозных групп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и религиозных организаций</w:t>
      </w:r>
      <w:hyperlink r:id="rId9" w:anchor="cite_note-1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vertAlign w:val="superscript"/>
            <w:lang w:eastAsia="ru-RU"/>
          </w:rPr>
          <w:t>[1]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E0023" w:rsidRDefault="002E0023" w:rsidP="002E00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соответствии с Конституцией России</w:t>
      </w:r>
      <w:hyperlink r:id="rId10" w:anchor="cite_note-2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vertAlign w:val="superscript"/>
            <w:lang w:eastAsia="ru-RU"/>
          </w:rPr>
          <w:t>[2]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«Религиозные объединения отделены от государства и равны перед законом».</w:t>
      </w:r>
    </w:p>
    <w:p w:rsidR="002E0023" w:rsidRDefault="002E0023" w:rsidP="002E00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организации в зависимости от территориальной сферы своей деятельности подразделяются на местные и централизованные.</w:t>
      </w:r>
    </w:p>
    <w:p w:rsidR="002E0023" w:rsidRDefault="002E0023" w:rsidP="002E00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11" w:tooltip="Местная религиозная организация" w:history="1">
        <w:r>
          <w:rPr>
            <w:rStyle w:val="a4"/>
            <w:rFonts w:ascii="Times New Roman" w:eastAsia="Times New Roman" w:hAnsi="Times New Roman" w:cs="Times New Roman"/>
            <w:color w:val="auto"/>
            <w:sz w:val="32"/>
            <w:szCs w:val="32"/>
            <w:u w:val="none"/>
            <w:lang w:eastAsia="ru-RU"/>
          </w:rPr>
          <w:t>Местной религиозной организацией</w:t>
        </w:r>
      </w:hyperlink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признается религиозная организация, состоящая не менее чем из десяти участников, достигших возраста восемнадцати лет и постоянно проживающих в одной местности либо в одном городском или сельском поселении.</w:t>
      </w:r>
    </w:p>
    <w:p w:rsidR="002E0023" w:rsidRDefault="002E0023" w:rsidP="002E0023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Централизованной религиозной организацией признается религиозная организация, состоящая в соответствии со своим уставом не менее чем из трех местных религиозных организаций.</w:t>
      </w:r>
    </w:p>
    <w:p w:rsidR="002E0023" w:rsidRDefault="002E0023" w:rsidP="002E0023">
      <w:pPr>
        <w:shd w:val="clear" w:color="auto" w:fill="FFFFFF"/>
        <w:spacing w:before="120" w:after="120" w:line="240" w:lineRule="auto"/>
        <w:ind w:firstLine="4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Религиозные организации имеют налоговые льготы.</w:t>
      </w:r>
    </w:p>
    <w:p w:rsidR="002E0023" w:rsidRDefault="002E0023" w:rsidP="002E0023">
      <w:pPr>
        <w:shd w:val="clear" w:color="auto" w:fill="FDFDFD"/>
        <w:spacing w:after="435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Добровольные объединения граждан РФ и лиц, на законных основаниях проживающих на территории РФ, в целях совместного осуществления вероисповедания и распространения веры. Они отделены от государства и равны перед законом, могут создаваться в форме религиозных групп и религиозных организаций. Р. о. вправе создавать образовательные учреждения. Р. о. создаются и функционируют в соответствии со своей собственной структурой, государство не вмешивается в их деятельность, если она не противоречит законодательству. Законодательной основой деятельности Р. о. являются положения Конституции РФ и Федерального закона от 26 сент. 1997 «О свободе совести и о религиозных объединениях».</w:t>
      </w:r>
    </w:p>
    <w:p w:rsidR="002E0023" w:rsidRDefault="002E0023" w:rsidP="002E0023">
      <w:pPr>
        <w:shd w:val="clear" w:color="auto" w:fill="FDFDFD"/>
        <w:spacing w:after="435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СФ тесно сотрудничает с Р. о. Представители основных конфессий и Р. о. приглашаются для участия в заседаниях СФ, комитетов и комиссий СФ. В соответствии с постановлением СФ от 3 марта 2006 создана Объединенная комиссия по национальной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политике и взаимоотношениям государства и религиозных объединений при СФ.</w:t>
      </w:r>
    </w:p>
    <w:p w:rsidR="002E0023" w:rsidRDefault="002E0023" w:rsidP="002E0023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023" w:rsidRDefault="002E0023" w:rsidP="002E0023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ТЕСТЫ: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Самой древней мировой религией является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буддизм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христианство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ислам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иудаизм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2.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К монотеистическим религиям относится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индуизм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ислам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буддизм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зороастризм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3.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Мировой религией является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буддизм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индуизм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синтоизм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иудаизм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4.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Национальной религией является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буддизм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христианство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ислам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иудаизм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5.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Наиболее распространенной религией в Российской Феде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рации является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буддизм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православие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иудаизм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ислам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6.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К специфическим правам религиозных организаций не относится право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действовать в соответствии со своими внутренними установлениями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основывать и содержать культовые здания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осуществлять предпринимательскую деятельность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производить, приобретать и распространять религиоз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 xml:space="preserve">ную литературу и </w:t>
      </w:r>
      <w:proofErr w:type="gram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другие материалы</w:t>
      </w:r>
      <w:proofErr w:type="gramEnd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предметы рели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гиозного назначения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7.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Религиозная группа, отколовшаяся от основного религиоз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ного направления, называется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церковью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сектой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ересью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конфессией</w:t>
      </w:r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8.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Какая из перечисленных организаций не является сек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softHyphen/>
        <w:t>той?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Культ </w:t>
      </w:r>
      <w:proofErr w:type="spell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Раджниша</w:t>
      </w:r>
      <w:proofErr w:type="spellEnd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proofErr w:type="spell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Ошо</w:t>
      </w:r>
      <w:proofErr w:type="spellEnd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2) Школа Марии </w:t>
      </w:r>
      <w:proofErr w:type="spell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Монтессори</w:t>
      </w:r>
      <w:proofErr w:type="spellEnd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Свидетели Иеговы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4) </w:t>
      </w:r>
      <w:proofErr w:type="spell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Аум</w:t>
      </w:r>
      <w:proofErr w:type="spellEnd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Синрикё</w:t>
      </w:r>
      <w:proofErr w:type="spellEnd"/>
    </w:p>
    <w:p w:rsidR="002E0023" w:rsidRPr="002E0023" w:rsidRDefault="002E0023" w:rsidP="002E00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9.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Самостоятельное объединение верующих в пределах одного религиозного вероучения называется</w:t>
      </w:r>
    </w:p>
    <w:p w:rsidR="002E0023" w:rsidRPr="002E0023" w:rsidRDefault="002E0023" w:rsidP="002E0023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t>1) конфессией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2) концессией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3) Талмудом</w:t>
      </w:r>
      <w:r w:rsidRPr="002E0023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4) церковью</w:t>
      </w:r>
    </w:p>
    <w:p w:rsidR="002E0023" w:rsidRPr="002E0023" w:rsidRDefault="002E0023" w:rsidP="002E0023">
      <w:pPr>
        <w:shd w:val="clear" w:color="auto" w:fill="FDFDFD"/>
        <w:spacing w:after="435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E0023" w:rsidRPr="002E0023" w:rsidRDefault="002E0023" w:rsidP="002E0023">
      <w:pPr>
        <w:shd w:val="clear" w:color="auto" w:fill="FDFDFD"/>
        <w:spacing w:after="435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E0023" w:rsidRDefault="002E0023" w:rsidP="002E0023">
      <w:pPr>
        <w:tabs>
          <w:tab w:val="left" w:pos="8418"/>
        </w:tabs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E0023" w:rsidRDefault="002E0023" w:rsidP="002E002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E0023" w:rsidRDefault="002E0023" w:rsidP="002E0023">
      <w:pPr>
        <w:tabs>
          <w:tab w:val="left" w:pos="8418"/>
        </w:tabs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Преподаватель________________</w:t>
      </w:r>
      <w:proofErr w:type="spellStart"/>
      <w:r>
        <w:rPr>
          <w:rFonts w:ascii="Times New Roman" w:hAnsi="Times New Roman" w:cs="Times New Roman"/>
          <w:sz w:val="32"/>
          <w:szCs w:val="32"/>
        </w:rPr>
        <w:t>Х.С.Ибрагимова</w:t>
      </w:r>
      <w:proofErr w:type="spellEnd"/>
    </w:p>
    <w:p w:rsidR="00C94A91" w:rsidRDefault="00C94A91"/>
    <w:sectPr w:rsidR="00C94A91" w:rsidSect="00F547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A681D"/>
    <w:multiLevelType w:val="multilevel"/>
    <w:tmpl w:val="E6B2B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33F7C"/>
    <w:multiLevelType w:val="multilevel"/>
    <w:tmpl w:val="736E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29D"/>
    <w:rsid w:val="002E0023"/>
    <w:rsid w:val="00A5329D"/>
    <w:rsid w:val="00C94A91"/>
    <w:rsid w:val="00F5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7F343-E2A4-4309-BF9D-F0C342AB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2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0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00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B%D0%B8%D0%B3%D0%B8%D0%BE%D0%B7%D0%BD%D0%B0%D1%8F_%D0%B3%D1%80%D1%83%D0%BF%D0%BF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0%B9%D1%81%D0%BA%D0%B0%D1%8F_%D0%A4%D0%B5%D0%B4%D0%B5%D1%80%D0%B0%D1%86%D0%B8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7%D0%B0%D0%BA%D0%BE%D0%BD%D0%BE%D0%B4%D0%B0%D1%82%D0%B5%D0%BB%D1%8C%D1%81%D1%82%D0%B2%D0%BE" TargetMode="External"/><Relationship Id="rId11" Type="http://schemas.openxmlformats.org/officeDocument/2006/relationships/hyperlink" Target="https://ru.wikipedia.org/wiki/%D0%9C%D0%B5%D1%81%D1%82%D0%BD%D0%B0%D1%8F_%D1%80%D0%B5%D0%BB%D0%B8%D0%B3%D0%B8%D0%BE%D0%B7%D0%BD%D0%B0%D1%8F_%D0%BE%D1%80%D0%B3%D0%B0%D0%BD%D0%B8%D0%B7%D0%B0%D1%86%D0%B8%D1%8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A0%D0%B5%D0%BB%D0%B8%D0%B3%D0%B8%D0%BE%D0%B7%D0%BD%D0%B0%D1%8F_%D0%BE%D1%80%D0%B3%D0%B0%D0%BD%D0%B8%D0%B7%D0%B0%D1%86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0%BB%D0%B8%D0%B3%D0%B8%D0%BE%D0%B7%D0%BD%D0%B0%D1%8F_%D0%BE%D1%80%D0%B3%D0%B0%D0%BD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722</Words>
  <Characters>4117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2020-12-17T16:50:00Z</dcterms:created>
  <dcterms:modified xsi:type="dcterms:W3CDTF">2020-12-17T16:52:00Z</dcterms:modified>
</cp:coreProperties>
</file>