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3CEEE" w14:textId="6F094E4E" w:rsidR="00C12282" w:rsidRPr="00E32C28" w:rsidRDefault="00C12282" w:rsidP="00C1228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E32C28">
        <w:rPr>
          <w:rFonts w:eastAsiaTheme="minorHAnsi"/>
          <w:sz w:val="28"/>
          <w:szCs w:val="28"/>
          <w:lang w:eastAsia="en-US"/>
        </w:rPr>
        <w:t xml:space="preserve">Дата: </w:t>
      </w:r>
      <w:r>
        <w:rPr>
          <w:rFonts w:eastAsiaTheme="minorHAnsi"/>
          <w:sz w:val="28"/>
          <w:szCs w:val="28"/>
          <w:lang w:eastAsia="en-US"/>
        </w:rPr>
        <w:t>20</w:t>
      </w:r>
      <w:r w:rsidRPr="00E32C2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01</w:t>
      </w:r>
      <w:r w:rsidRPr="00E32C28">
        <w:rPr>
          <w:rFonts w:eastAsiaTheme="minorHAnsi"/>
          <w:sz w:val="28"/>
          <w:szCs w:val="28"/>
          <w:lang w:eastAsia="en-US"/>
        </w:rPr>
        <w:t>.202</w:t>
      </w:r>
      <w:r>
        <w:rPr>
          <w:rFonts w:eastAsiaTheme="minorHAnsi"/>
          <w:sz w:val="28"/>
          <w:szCs w:val="28"/>
          <w:lang w:eastAsia="en-US"/>
        </w:rPr>
        <w:t>1</w:t>
      </w:r>
      <w:r w:rsidRPr="00E32C28">
        <w:rPr>
          <w:rFonts w:eastAsiaTheme="minorHAnsi"/>
          <w:sz w:val="28"/>
          <w:szCs w:val="28"/>
          <w:lang w:eastAsia="en-US"/>
        </w:rPr>
        <w:t>г.</w:t>
      </w:r>
    </w:p>
    <w:p w14:paraId="0F765189" w14:textId="1281729A" w:rsidR="00C12282" w:rsidRPr="00E32C28" w:rsidRDefault="00C12282" w:rsidP="00C1228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E32C28">
        <w:rPr>
          <w:rFonts w:eastAsiaTheme="minorHAnsi"/>
          <w:sz w:val="28"/>
          <w:szCs w:val="28"/>
          <w:lang w:eastAsia="en-US"/>
        </w:rPr>
        <w:t>Группа: 20-</w:t>
      </w:r>
      <w:r>
        <w:rPr>
          <w:rFonts w:eastAsiaTheme="minorHAnsi"/>
          <w:sz w:val="28"/>
          <w:szCs w:val="28"/>
          <w:lang w:eastAsia="en-US"/>
        </w:rPr>
        <w:t>ИСиП</w:t>
      </w:r>
      <w:r w:rsidRPr="00E32C28">
        <w:rPr>
          <w:rFonts w:eastAsiaTheme="minorHAnsi"/>
          <w:sz w:val="28"/>
          <w:szCs w:val="28"/>
          <w:lang w:eastAsia="en-US"/>
        </w:rPr>
        <w:t>-1д</w:t>
      </w:r>
      <w:r>
        <w:rPr>
          <w:rFonts w:eastAsiaTheme="minorHAnsi"/>
          <w:sz w:val="28"/>
          <w:szCs w:val="28"/>
          <w:lang w:eastAsia="en-US"/>
        </w:rPr>
        <w:t>к</w:t>
      </w:r>
      <w:bookmarkStart w:id="0" w:name="_GoBack"/>
      <w:bookmarkEnd w:id="0"/>
    </w:p>
    <w:p w14:paraId="4922BCC6" w14:textId="77777777" w:rsidR="00C12282" w:rsidRPr="00E32C28" w:rsidRDefault="00C12282" w:rsidP="00C1228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E32C28">
        <w:rPr>
          <w:rFonts w:eastAsiaTheme="minorHAnsi"/>
          <w:sz w:val="28"/>
          <w:szCs w:val="28"/>
          <w:lang w:eastAsia="en-US"/>
        </w:rPr>
        <w:t>Наименование дисциплины/МДК: Математика</w:t>
      </w:r>
    </w:p>
    <w:p w14:paraId="54B0E71F" w14:textId="77777777" w:rsidR="00C12282" w:rsidRPr="005E64A8" w:rsidRDefault="00C12282" w:rsidP="00C12282">
      <w:pPr>
        <w:rPr>
          <w:sz w:val="28"/>
          <w:szCs w:val="28"/>
        </w:rPr>
      </w:pPr>
      <w:r w:rsidRPr="008913D8">
        <w:rPr>
          <w:b/>
          <w:color w:val="0000FF"/>
          <w:sz w:val="32"/>
          <w:szCs w:val="32"/>
        </w:rPr>
        <w:t>Цели урока</w:t>
      </w:r>
      <w:r w:rsidRPr="00A26E5A">
        <w:rPr>
          <w:b/>
        </w:rPr>
        <w:t xml:space="preserve">: </w:t>
      </w:r>
      <w:r w:rsidRPr="00CB26AC">
        <w:rPr>
          <w:sz w:val="28"/>
          <w:szCs w:val="28"/>
        </w:rPr>
        <w:t>1</w:t>
      </w:r>
      <w:r>
        <w:t xml:space="preserve">. </w:t>
      </w:r>
      <w:r w:rsidRPr="005E64A8">
        <w:rPr>
          <w:sz w:val="28"/>
          <w:szCs w:val="28"/>
        </w:rPr>
        <w:t>Закрепить умение вычислять интегралы.</w:t>
      </w:r>
    </w:p>
    <w:p w14:paraId="219F7F62" w14:textId="77777777" w:rsidR="00C12282" w:rsidRPr="005E64A8" w:rsidRDefault="00C12282" w:rsidP="00C12282">
      <w:pPr>
        <w:ind w:left="1800"/>
        <w:rPr>
          <w:sz w:val="28"/>
          <w:szCs w:val="28"/>
        </w:rPr>
      </w:pPr>
      <w:r w:rsidRPr="00CB26AC">
        <w:rPr>
          <w:sz w:val="28"/>
          <w:szCs w:val="28"/>
        </w:rPr>
        <w:t>2</w:t>
      </w:r>
      <w:r w:rsidRPr="005E64A8">
        <w:rPr>
          <w:sz w:val="28"/>
          <w:szCs w:val="28"/>
        </w:rPr>
        <w:t xml:space="preserve">. Продолжить формирование логического и творческого </w:t>
      </w:r>
      <w:r>
        <w:rPr>
          <w:sz w:val="28"/>
          <w:szCs w:val="28"/>
        </w:rPr>
        <w:t xml:space="preserve">               </w:t>
      </w:r>
      <w:r w:rsidRPr="00CB26AC">
        <w:rPr>
          <w:sz w:val="28"/>
          <w:szCs w:val="28"/>
        </w:rPr>
        <w:t xml:space="preserve">    </w:t>
      </w:r>
      <w:r w:rsidRPr="005E64A8">
        <w:rPr>
          <w:sz w:val="28"/>
          <w:szCs w:val="28"/>
        </w:rPr>
        <w:t>мышления.</w:t>
      </w:r>
    </w:p>
    <w:p w14:paraId="7EE69463" w14:textId="77777777" w:rsidR="00C12282" w:rsidRPr="005E64A8" w:rsidRDefault="00C12282" w:rsidP="00C12282">
      <w:pPr>
        <w:ind w:left="1800"/>
        <w:rPr>
          <w:sz w:val="28"/>
          <w:szCs w:val="28"/>
        </w:rPr>
      </w:pPr>
      <w:r w:rsidRPr="00CB26AC">
        <w:rPr>
          <w:sz w:val="28"/>
          <w:szCs w:val="28"/>
        </w:rPr>
        <w:t>3</w:t>
      </w:r>
      <w:r w:rsidRPr="005E64A8">
        <w:rPr>
          <w:b/>
          <w:sz w:val="28"/>
          <w:szCs w:val="28"/>
        </w:rPr>
        <w:t>.</w:t>
      </w:r>
      <w:r w:rsidRPr="005E64A8">
        <w:rPr>
          <w:sz w:val="28"/>
          <w:szCs w:val="28"/>
        </w:rPr>
        <w:t xml:space="preserve">  Продолжить формирование навыков контроля и </w:t>
      </w:r>
      <w:r>
        <w:rPr>
          <w:sz w:val="28"/>
          <w:szCs w:val="28"/>
        </w:rPr>
        <w:t xml:space="preserve">           </w:t>
      </w:r>
      <w:r w:rsidRPr="005E64A8">
        <w:rPr>
          <w:sz w:val="28"/>
          <w:szCs w:val="28"/>
        </w:rPr>
        <w:t>взаимоконтроля.</w:t>
      </w:r>
    </w:p>
    <w:p w14:paraId="6ED7863C" w14:textId="77777777" w:rsidR="00C12282" w:rsidRDefault="00C12282" w:rsidP="00C12282">
      <w:pPr>
        <w:rPr>
          <w:sz w:val="28"/>
          <w:szCs w:val="28"/>
        </w:rPr>
      </w:pPr>
    </w:p>
    <w:p w14:paraId="5D4597C4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Ход урока.</w:t>
      </w:r>
    </w:p>
    <w:p w14:paraId="51DC30AA" w14:textId="77777777" w:rsidR="00C12282" w:rsidRDefault="00C12282" w:rsidP="00C12282">
      <w:pPr>
        <w:rPr>
          <w:sz w:val="28"/>
          <w:szCs w:val="28"/>
        </w:rPr>
      </w:pPr>
    </w:p>
    <w:p w14:paraId="0743CA45" w14:textId="77777777" w:rsidR="00C12282" w:rsidRPr="00A26E5A" w:rsidRDefault="00C12282" w:rsidP="00C12282">
      <w:pPr>
        <w:rPr>
          <w:b/>
          <w:sz w:val="28"/>
          <w:szCs w:val="28"/>
        </w:rPr>
      </w:pPr>
      <w:r w:rsidRPr="008913D8">
        <w:rPr>
          <w:b/>
          <w:color w:val="0000FF"/>
          <w:sz w:val="28"/>
          <w:szCs w:val="28"/>
        </w:rPr>
        <w:t>Проверка домашнего задания</w:t>
      </w:r>
      <w:r w:rsidRPr="00A26E5A">
        <w:rPr>
          <w:b/>
          <w:sz w:val="28"/>
          <w:szCs w:val="28"/>
        </w:rPr>
        <w:t>.</w:t>
      </w:r>
    </w:p>
    <w:p w14:paraId="4EB36ABE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>Вычислить интегралы:</w:t>
      </w:r>
    </w:p>
    <w:p w14:paraId="5412E545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3E52">
        <w:rPr>
          <w:position w:val="-30"/>
          <w:sz w:val="28"/>
          <w:szCs w:val="28"/>
        </w:rPr>
        <w:object w:dxaOrig="6100" w:dyaOrig="740" w14:anchorId="6862FE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36.75pt" o:ole="">
            <v:imagedata r:id="rId4" o:title=""/>
          </v:shape>
          <o:OLEObject Type="Embed" ProgID="Equation.3" ShapeID="_x0000_i1025" DrawAspect="Content" ObjectID="_1672524433" r:id="rId5"/>
        </w:object>
      </w:r>
    </w:p>
    <w:p w14:paraId="73F277A2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5013C">
        <w:rPr>
          <w:position w:val="-30"/>
          <w:sz w:val="28"/>
          <w:szCs w:val="28"/>
        </w:rPr>
        <w:object w:dxaOrig="6399" w:dyaOrig="740" w14:anchorId="38C1F8FB">
          <v:shape id="_x0000_i1026" type="#_x0000_t75" style="width:320.25pt;height:36.75pt" o:ole="">
            <v:imagedata r:id="rId6" o:title=""/>
          </v:shape>
          <o:OLEObject Type="Embed" ProgID="Equation.3" ShapeID="_x0000_i1026" DrawAspect="Content" ObjectID="_1672524434" r:id="rId7"/>
        </w:object>
      </w:r>
    </w:p>
    <w:p w14:paraId="37E46D73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5013C">
        <w:rPr>
          <w:position w:val="-32"/>
          <w:sz w:val="28"/>
          <w:szCs w:val="28"/>
        </w:rPr>
        <w:object w:dxaOrig="7920" w:dyaOrig="940" w14:anchorId="04799373">
          <v:shape id="_x0000_i1027" type="#_x0000_t75" style="width:396pt;height:47.25pt" o:ole="">
            <v:imagedata r:id="rId8" o:title=""/>
          </v:shape>
          <o:OLEObject Type="Embed" ProgID="Equation.3" ShapeID="_x0000_i1027" DrawAspect="Content" ObjectID="_1672524435" r:id="rId9"/>
        </w:object>
      </w:r>
    </w:p>
    <w:p w14:paraId="5147A852" w14:textId="77777777" w:rsidR="00C12282" w:rsidRPr="008913D8" w:rsidRDefault="00C12282" w:rsidP="00C12282">
      <w:pPr>
        <w:rPr>
          <w:b/>
          <w:color w:val="0000FF"/>
          <w:sz w:val="28"/>
          <w:szCs w:val="28"/>
        </w:rPr>
      </w:pPr>
      <w:r w:rsidRPr="008913D8">
        <w:rPr>
          <w:b/>
          <w:color w:val="0000FF"/>
          <w:sz w:val="28"/>
          <w:szCs w:val="28"/>
        </w:rPr>
        <w:t>Устная работа.</w:t>
      </w:r>
    </w:p>
    <w:p w14:paraId="45113FEF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>а)  Фронтальный опрос:</w:t>
      </w:r>
    </w:p>
    <w:p w14:paraId="41CE8E1D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 xml:space="preserve">1) Дать определение первообразной функции </w:t>
      </w:r>
      <w:r>
        <w:rPr>
          <w:sz w:val="28"/>
          <w:szCs w:val="28"/>
          <w:lang w:val="en-US"/>
        </w:rPr>
        <w:t>f</w:t>
      </w:r>
      <w:r w:rsidRPr="0052562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52562A">
        <w:rPr>
          <w:sz w:val="28"/>
          <w:szCs w:val="28"/>
        </w:rPr>
        <w:t>).</w:t>
      </w:r>
    </w:p>
    <w:p w14:paraId="2C2EC3A8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>2) Что называется интегрированием?</w:t>
      </w:r>
    </w:p>
    <w:p w14:paraId="1914C4B2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>3) Дать определение криволинейной трапеции.</w:t>
      </w:r>
    </w:p>
    <w:p w14:paraId="4CCAB123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 xml:space="preserve">4) Что называют интегралом функции </w:t>
      </w:r>
      <w:r>
        <w:rPr>
          <w:sz w:val="28"/>
          <w:szCs w:val="28"/>
          <w:lang w:val="en-US"/>
        </w:rPr>
        <w:t>f</w:t>
      </w:r>
      <w:r w:rsidRPr="0052562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52562A">
        <w:rPr>
          <w:sz w:val="28"/>
          <w:szCs w:val="28"/>
        </w:rPr>
        <w:t>)</w:t>
      </w:r>
      <w:r>
        <w:rPr>
          <w:sz w:val="28"/>
          <w:szCs w:val="28"/>
        </w:rPr>
        <w:t>?</w:t>
      </w:r>
    </w:p>
    <w:p w14:paraId="16FA68B4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>5) В чем заключается геометрический смысл интеграла?</w:t>
      </w:r>
    </w:p>
    <w:p w14:paraId="1F8F84D4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>б) Найти одну из первообразных функции:</w:t>
      </w:r>
    </w:p>
    <w:p w14:paraId="5FE77EC6" w14:textId="77777777" w:rsidR="00C12282" w:rsidRDefault="00C12282" w:rsidP="00C12282">
      <w:pPr>
        <w:rPr>
          <w:sz w:val="28"/>
          <w:szCs w:val="28"/>
        </w:rPr>
      </w:pPr>
      <w:r w:rsidRPr="00BC6F4A">
        <w:rPr>
          <w:i/>
          <w:sz w:val="28"/>
          <w:szCs w:val="28"/>
        </w:rPr>
        <w:t xml:space="preserve">                            -5х+2;             </w:t>
      </w:r>
      <w:r w:rsidRPr="00BC6F4A">
        <w:rPr>
          <w:i/>
          <w:sz w:val="28"/>
          <w:szCs w:val="28"/>
          <w:lang w:val="en-US"/>
        </w:rPr>
        <w:t>Cos</w:t>
      </w:r>
      <w:r w:rsidRPr="0052562A">
        <w:rPr>
          <w:position w:val="-24"/>
          <w:sz w:val="28"/>
          <w:szCs w:val="28"/>
          <w:lang w:val="en-US"/>
        </w:rPr>
        <w:object w:dxaOrig="380" w:dyaOrig="620" w14:anchorId="471A4339">
          <v:shape id="_x0000_i1028" type="#_x0000_t75" style="width:18.75pt;height:30.75pt" o:ole="">
            <v:imagedata r:id="rId10" o:title=""/>
          </v:shape>
          <o:OLEObject Type="Embed" ProgID="Equation.3" ShapeID="_x0000_i1028" DrawAspect="Content" ObjectID="_1672524436" r:id="rId11"/>
        </w:object>
      </w:r>
      <w:r>
        <w:rPr>
          <w:sz w:val="28"/>
          <w:szCs w:val="28"/>
        </w:rPr>
        <w:t>;</w:t>
      </w:r>
    </w:p>
    <w:p w14:paraId="4EF74FE4" w14:textId="77777777" w:rsidR="00C12282" w:rsidRDefault="00C12282" w:rsidP="00C122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BC6F4A">
        <w:rPr>
          <w:i/>
          <w:sz w:val="28"/>
          <w:szCs w:val="28"/>
        </w:rPr>
        <w:t>х</w:t>
      </w:r>
      <w:r w:rsidRPr="00BC6F4A">
        <w:rPr>
          <w:i/>
          <w:sz w:val="28"/>
          <w:szCs w:val="28"/>
          <w:vertAlign w:val="superscript"/>
        </w:rPr>
        <w:t>2</w:t>
      </w:r>
      <w:r w:rsidRPr="00BC6F4A">
        <w:rPr>
          <w:i/>
          <w:sz w:val="28"/>
          <w:szCs w:val="28"/>
        </w:rPr>
        <w:t>-5х</w:t>
      </w:r>
      <w:r w:rsidRPr="00BC6F4A">
        <w:rPr>
          <w:i/>
          <w:sz w:val="28"/>
          <w:szCs w:val="28"/>
          <w:vertAlign w:val="superscript"/>
        </w:rPr>
        <w:t>4</w:t>
      </w:r>
      <w:r w:rsidRPr="00BC6F4A">
        <w:rPr>
          <w:i/>
          <w:sz w:val="28"/>
          <w:szCs w:val="28"/>
        </w:rPr>
        <w:t xml:space="preserve">;           </w:t>
      </w:r>
      <w:r w:rsidRPr="00BC6F4A">
        <w:rPr>
          <w:i/>
          <w:sz w:val="28"/>
          <w:szCs w:val="28"/>
          <w:lang w:val="en-US"/>
        </w:rPr>
        <w:t>Sin</w:t>
      </w:r>
      <w:r w:rsidRPr="00BC6F4A">
        <w:rPr>
          <w:i/>
          <w:sz w:val="28"/>
          <w:szCs w:val="28"/>
        </w:rPr>
        <w:t>(1,5х+2)+2</w:t>
      </w:r>
    </w:p>
    <w:p w14:paraId="00C0AF21" w14:textId="77777777" w:rsidR="00C12282" w:rsidRDefault="00C12282" w:rsidP="00C12282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</w:rPr>
        <w:t xml:space="preserve">                             (2х+5)</w:t>
      </w:r>
      <w:r>
        <w:rPr>
          <w:i/>
          <w:sz w:val="28"/>
          <w:szCs w:val="28"/>
          <w:vertAlign w:val="superscript"/>
        </w:rPr>
        <w:t>5</w:t>
      </w:r>
      <w:r>
        <w:rPr>
          <w:i/>
          <w:sz w:val="28"/>
          <w:szCs w:val="28"/>
        </w:rPr>
        <w:t xml:space="preserve">;         </w:t>
      </w:r>
      <w:r>
        <w:rPr>
          <w:i/>
          <w:sz w:val="28"/>
          <w:szCs w:val="28"/>
          <w:lang w:val="en-US"/>
        </w:rPr>
        <w:t>Cos</w:t>
      </w:r>
      <w:r>
        <w:rPr>
          <w:i/>
          <w:sz w:val="28"/>
          <w:szCs w:val="28"/>
          <w:vertAlign w:val="superscript"/>
        </w:rPr>
        <w:t>2</w:t>
      </w:r>
      <w:r w:rsidRPr="00BC6F4A">
        <w:rPr>
          <w:i/>
          <w:position w:val="-24"/>
          <w:sz w:val="28"/>
          <w:szCs w:val="28"/>
          <w:vertAlign w:val="superscript"/>
        </w:rPr>
        <w:object w:dxaOrig="240" w:dyaOrig="620" w14:anchorId="5591AE22">
          <v:shape id="_x0000_i1029" type="#_x0000_t75" style="width:12pt;height:30.75pt" o:ole="">
            <v:imagedata r:id="rId12" o:title=""/>
          </v:shape>
          <o:OLEObject Type="Embed" ProgID="Equation.3" ShapeID="_x0000_i1029" DrawAspect="Content" ObjectID="_1672524437" r:id="rId13"/>
        </w:object>
      </w:r>
      <w:r>
        <w:rPr>
          <w:i/>
          <w:sz w:val="28"/>
          <w:szCs w:val="28"/>
          <w:vertAlign w:val="superscript"/>
        </w:rPr>
        <w:t>-</w:t>
      </w:r>
      <w:r w:rsidRPr="00BC6F4A">
        <w:rPr>
          <w:i/>
          <w:sz w:val="28"/>
          <w:szCs w:val="28"/>
          <w:lang w:val="en-US"/>
        </w:rPr>
        <w:t>Sin</w:t>
      </w:r>
      <w:r w:rsidRPr="00584964">
        <w:rPr>
          <w:i/>
          <w:sz w:val="28"/>
          <w:szCs w:val="28"/>
          <w:vertAlign w:val="superscript"/>
        </w:rPr>
        <w:t>2</w:t>
      </w:r>
      <w:r w:rsidRPr="00BC6F4A">
        <w:rPr>
          <w:i/>
          <w:position w:val="-24"/>
          <w:sz w:val="28"/>
          <w:szCs w:val="28"/>
          <w:vertAlign w:val="superscript"/>
          <w:lang w:val="en-US"/>
        </w:rPr>
        <w:object w:dxaOrig="240" w:dyaOrig="620" w14:anchorId="50D232AE">
          <v:shape id="_x0000_i1030" type="#_x0000_t75" style="width:12pt;height:30.75pt" o:ole="">
            <v:imagedata r:id="rId12" o:title=""/>
          </v:shape>
          <o:OLEObject Type="Embed" ProgID="Equation.3" ShapeID="_x0000_i1030" DrawAspect="Content" ObjectID="_1672524438" r:id="rId14"/>
        </w:object>
      </w:r>
      <w:r w:rsidRPr="00584964">
        <w:rPr>
          <w:i/>
          <w:sz w:val="28"/>
          <w:szCs w:val="28"/>
          <w:vertAlign w:val="superscript"/>
        </w:rPr>
        <w:t>.</w:t>
      </w:r>
    </w:p>
    <w:p w14:paraId="7B0B3B88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>в) Вычислить интеграл:</w:t>
      </w:r>
    </w:p>
    <w:p w14:paraId="78F7D999" w14:textId="77777777" w:rsidR="00C12282" w:rsidRDefault="00C12282" w:rsidP="00C12282">
      <w:pPr>
        <w:rPr>
          <w:sz w:val="28"/>
          <w:szCs w:val="28"/>
        </w:rPr>
      </w:pPr>
      <w:r w:rsidRPr="00BC6F4A">
        <w:rPr>
          <w:position w:val="-32"/>
          <w:sz w:val="28"/>
          <w:szCs w:val="28"/>
        </w:rPr>
        <w:object w:dxaOrig="560" w:dyaOrig="760" w14:anchorId="2AEF1F5E">
          <v:shape id="_x0000_i1031" type="#_x0000_t75" style="width:27.75pt;height:38.25pt" o:ole="">
            <v:imagedata r:id="rId15" o:title=""/>
          </v:shape>
          <o:OLEObject Type="Embed" ProgID="Equation.3" ShapeID="_x0000_i1031" DrawAspect="Content" ObjectID="_1672524439" r:id="rId16"/>
        </w:object>
      </w:r>
      <w:r w:rsidRPr="00BC6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      </w:t>
      </w:r>
      <w:r w:rsidRPr="00BC6F4A">
        <w:rPr>
          <w:position w:val="-30"/>
          <w:sz w:val="28"/>
          <w:szCs w:val="28"/>
        </w:rPr>
        <w:object w:dxaOrig="499" w:dyaOrig="740" w14:anchorId="3293310A">
          <v:shape id="_x0000_i1032" type="#_x0000_t75" style="width:24.75pt;height:36.75pt" o:ole="">
            <v:imagedata r:id="rId17" o:title=""/>
          </v:shape>
          <o:OLEObject Type="Embed" ProgID="Equation.3" ShapeID="_x0000_i1032" DrawAspect="Content" ObjectID="_1672524440" r:id="rId18"/>
        </w:object>
      </w:r>
      <w:r>
        <w:rPr>
          <w:sz w:val="28"/>
          <w:szCs w:val="28"/>
        </w:rPr>
        <w:t xml:space="preserve">       </w:t>
      </w:r>
      <w:r w:rsidRPr="00BC6F4A">
        <w:rPr>
          <w:position w:val="-32"/>
          <w:sz w:val="28"/>
          <w:szCs w:val="28"/>
        </w:rPr>
        <w:object w:dxaOrig="980" w:dyaOrig="940" w14:anchorId="53CD28F2">
          <v:shape id="_x0000_i1033" type="#_x0000_t75" style="width:48.75pt;height:47.25pt" o:ole="">
            <v:imagedata r:id="rId19" o:title=""/>
          </v:shape>
          <o:OLEObject Type="Embed" ProgID="Equation.3" ShapeID="_x0000_i1033" DrawAspect="Content" ObjectID="_1672524441" r:id="rId20"/>
        </w:object>
      </w:r>
      <w:r>
        <w:rPr>
          <w:sz w:val="28"/>
          <w:szCs w:val="28"/>
        </w:rPr>
        <w:t>.</w:t>
      </w:r>
    </w:p>
    <w:p w14:paraId="5763BE70" w14:textId="77777777" w:rsidR="00C12282" w:rsidRPr="00E32C28" w:rsidRDefault="00C12282" w:rsidP="00C12282">
      <w:pPr>
        <w:rPr>
          <w:sz w:val="28"/>
          <w:szCs w:val="28"/>
        </w:rPr>
      </w:pPr>
      <w:r w:rsidRPr="00E32C28">
        <w:rPr>
          <w:sz w:val="28"/>
          <w:szCs w:val="28"/>
        </w:rPr>
        <w:t xml:space="preserve"> </w:t>
      </w:r>
      <w:r w:rsidRPr="00584964">
        <w:rPr>
          <w:position w:val="-30"/>
          <w:sz w:val="28"/>
          <w:szCs w:val="28"/>
          <w:lang w:val="en-US"/>
        </w:rPr>
        <w:object w:dxaOrig="3660" w:dyaOrig="740" w14:anchorId="00A89D5E">
          <v:shape id="_x0000_i1034" type="#_x0000_t75" style="width:183pt;height:36.75pt" o:ole="">
            <v:imagedata r:id="rId21" o:title=""/>
          </v:shape>
          <o:OLEObject Type="Embed" ProgID="Equation.3" ShapeID="_x0000_i1034" DrawAspect="Content" ObjectID="_1672524442" r:id="rId22"/>
        </w:object>
      </w:r>
    </w:p>
    <w:p w14:paraId="288DB245" w14:textId="77777777" w:rsidR="00C12282" w:rsidRPr="00E32C28" w:rsidRDefault="00C12282" w:rsidP="00C12282">
      <w:pPr>
        <w:rPr>
          <w:sz w:val="28"/>
          <w:szCs w:val="28"/>
        </w:rPr>
      </w:pPr>
      <w:r w:rsidRPr="00E32C28">
        <w:rPr>
          <w:sz w:val="28"/>
          <w:szCs w:val="28"/>
        </w:rPr>
        <w:t xml:space="preserve"> </w:t>
      </w:r>
      <w:r w:rsidRPr="00584964">
        <w:rPr>
          <w:position w:val="-32"/>
          <w:sz w:val="28"/>
          <w:szCs w:val="28"/>
          <w:lang w:val="en-US"/>
        </w:rPr>
        <w:object w:dxaOrig="3680" w:dyaOrig="760" w14:anchorId="5FA9BD45">
          <v:shape id="_x0000_i1035" type="#_x0000_t75" style="width:183.75pt;height:38.25pt" o:ole="">
            <v:imagedata r:id="rId23" o:title=""/>
          </v:shape>
          <o:OLEObject Type="Embed" ProgID="Equation.3" ShapeID="_x0000_i1035" DrawAspect="Content" ObjectID="_1672524443" r:id="rId24"/>
        </w:object>
      </w:r>
    </w:p>
    <w:p w14:paraId="5EFCC3E7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F44FA9" w14:textId="77777777" w:rsidR="00C12282" w:rsidRDefault="00C12282" w:rsidP="00C12282">
      <w:pPr>
        <w:rPr>
          <w:sz w:val="28"/>
          <w:szCs w:val="28"/>
        </w:rPr>
      </w:pPr>
    </w:p>
    <w:p w14:paraId="34A0B899" w14:textId="77777777" w:rsidR="00C12282" w:rsidRDefault="00C12282" w:rsidP="00C12282">
      <w:pPr>
        <w:rPr>
          <w:sz w:val="28"/>
          <w:szCs w:val="28"/>
        </w:rPr>
      </w:pPr>
    </w:p>
    <w:p w14:paraId="14D693E3" w14:textId="77777777" w:rsidR="00C12282" w:rsidRPr="008913D8" w:rsidRDefault="00C12282" w:rsidP="00C12282">
      <w:pPr>
        <w:rPr>
          <w:b/>
          <w:color w:val="0000FF"/>
          <w:sz w:val="28"/>
          <w:szCs w:val="28"/>
        </w:rPr>
      </w:pPr>
      <w:r w:rsidRPr="008913D8">
        <w:rPr>
          <w:color w:val="0000FF"/>
          <w:sz w:val="28"/>
          <w:szCs w:val="28"/>
        </w:rPr>
        <w:lastRenderedPageBreak/>
        <w:t xml:space="preserve"> </w:t>
      </w:r>
      <w:r w:rsidRPr="00E32C28">
        <w:rPr>
          <w:b/>
          <w:color w:val="0000FF"/>
          <w:sz w:val="28"/>
          <w:szCs w:val="28"/>
        </w:rPr>
        <w:t xml:space="preserve"> </w:t>
      </w:r>
      <w:r w:rsidRPr="008913D8">
        <w:rPr>
          <w:b/>
          <w:color w:val="0000FF"/>
          <w:sz w:val="28"/>
          <w:szCs w:val="28"/>
        </w:rPr>
        <w:t>Вычислить интеграл:</w:t>
      </w:r>
    </w:p>
    <w:p w14:paraId="06F417D4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96D9B">
        <w:rPr>
          <w:position w:val="-30"/>
          <w:sz w:val="28"/>
          <w:szCs w:val="28"/>
        </w:rPr>
        <w:object w:dxaOrig="5020" w:dyaOrig="740" w14:anchorId="0DCEDAA9">
          <v:shape id="_x0000_i1036" type="#_x0000_t75" style="width:251.25pt;height:36.75pt" o:ole="">
            <v:imagedata r:id="rId25" o:title=""/>
          </v:shape>
          <o:OLEObject Type="Embed" ProgID="Equation.3" ShapeID="_x0000_i1036" DrawAspect="Content" ObjectID="_1672524444" r:id="rId26"/>
        </w:object>
      </w:r>
    </w:p>
    <w:p w14:paraId="5D42C182" w14:textId="77777777" w:rsidR="00C12282" w:rsidRPr="00584964" w:rsidRDefault="00C12282" w:rsidP="00C12282">
      <w:pPr>
        <w:rPr>
          <w:sz w:val="28"/>
          <w:szCs w:val="28"/>
        </w:rPr>
      </w:pPr>
      <w:r w:rsidRPr="00D96D9B">
        <w:rPr>
          <w:position w:val="-10"/>
          <w:sz w:val="28"/>
          <w:szCs w:val="28"/>
        </w:rPr>
        <w:object w:dxaOrig="180" w:dyaOrig="340" w14:anchorId="53A7351F">
          <v:shape id="_x0000_i1037" type="#_x0000_t75" style="width:9pt;height:17.25pt" o:ole="">
            <v:imagedata r:id="rId27" o:title=""/>
          </v:shape>
          <o:OLEObject Type="Embed" ProgID="Equation.3" ShapeID="_x0000_i1037" DrawAspect="Content" ObjectID="_1672524445" r:id="rId28"/>
        </w:object>
      </w:r>
    </w:p>
    <w:p w14:paraId="6506797B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>=</w:t>
      </w:r>
      <w:r w:rsidRPr="00D96D9B">
        <w:rPr>
          <w:position w:val="-10"/>
          <w:sz w:val="28"/>
          <w:szCs w:val="28"/>
        </w:rPr>
        <w:object w:dxaOrig="180" w:dyaOrig="340" w14:anchorId="50ADDB26">
          <v:shape id="_x0000_i1038" type="#_x0000_t75" style="width:9pt;height:17.25pt" o:ole="">
            <v:imagedata r:id="rId27" o:title=""/>
          </v:shape>
          <o:OLEObject Type="Embed" ProgID="Equation.3" ShapeID="_x0000_i1038" DrawAspect="Content" ObjectID="_1672524446" r:id="rId29"/>
        </w:object>
      </w:r>
      <w:r w:rsidRPr="00321C4F">
        <w:rPr>
          <w:position w:val="-46"/>
          <w:sz w:val="28"/>
          <w:szCs w:val="28"/>
        </w:rPr>
        <w:object w:dxaOrig="5020" w:dyaOrig="1040" w14:anchorId="38BD286E">
          <v:shape id="_x0000_i1039" type="#_x0000_t75" style="width:251.25pt;height:51.75pt" o:ole="">
            <v:imagedata r:id="rId30" o:title=""/>
          </v:shape>
          <o:OLEObject Type="Embed" ProgID="Equation.3" ShapeID="_x0000_i1039" DrawAspect="Content" ObjectID="_1672524447" r:id="rId31"/>
        </w:object>
      </w:r>
    </w:p>
    <w:p w14:paraId="446F5B0B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D4352">
        <w:rPr>
          <w:position w:val="-32"/>
          <w:sz w:val="28"/>
          <w:szCs w:val="28"/>
        </w:rPr>
        <w:object w:dxaOrig="7360" w:dyaOrig="760" w14:anchorId="4BC4E5D1">
          <v:shape id="_x0000_i1040" type="#_x0000_t75" style="width:368.25pt;height:38.25pt" o:ole="">
            <v:imagedata r:id="rId32" o:title=""/>
          </v:shape>
          <o:OLEObject Type="Embed" ProgID="Equation.3" ShapeID="_x0000_i1040" DrawAspect="Content" ObjectID="_1672524448" r:id="rId33"/>
        </w:object>
      </w:r>
    </w:p>
    <w:p w14:paraId="7F049C65" w14:textId="77777777" w:rsidR="00C12282" w:rsidRDefault="00C12282" w:rsidP="00C12282">
      <w:pPr>
        <w:rPr>
          <w:sz w:val="28"/>
          <w:szCs w:val="28"/>
        </w:rPr>
      </w:pPr>
    </w:p>
    <w:p w14:paraId="6EF0C201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D4352">
        <w:rPr>
          <w:position w:val="-32"/>
          <w:sz w:val="28"/>
          <w:szCs w:val="28"/>
        </w:rPr>
        <w:object w:dxaOrig="6680" w:dyaOrig="940" w14:anchorId="5BB1654E">
          <v:shape id="_x0000_i1041" type="#_x0000_t75" style="width:333.75pt;height:47.25pt" o:ole="">
            <v:imagedata r:id="rId34" o:title=""/>
          </v:shape>
          <o:OLEObject Type="Embed" ProgID="Equation.3" ShapeID="_x0000_i1041" DrawAspect="Content" ObjectID="_1672524449" r:id="rId35"/>
        </w:object>
      </w:r>
    </w:p>
    <w:p w14:paraId="254F8F2F" w14:textId="77777777" w:rsidR="00C12282" w:rsidRDefault="00C12282" w:rsidP="00C12282">
      <w:pPr>
        <w:rPr>
          <w:sz w:val="28"/>
          <w:szCs w:val="28"/>
        </w:rPr>
      </w:pPr>
    </w:p>
    <w:p w14:paraId="7834CA6C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A3416">
        <w:rPr>
          <w:position w:val="-30"/>
          <w:sz w:val="28"/>
          <w:szCs w:val="28"/>
        </w:rPr>
        <w:object w:dxaOrig="5240" w:dyaOrig="740" w14:anchorId="3F884E22">
          <v:shape id="_x0000_i1042" type="#_x0000_t75" style="width:261.75pt;height:36.75pt" o:ole="">
            <v:imagedata r:id="rId36" o:title=""/>
          </v:shape>
          <o:OLEObject Type="Embed" ProgID="Equation.3" ShapeID="_x0000_i1042" DrawAspect="Content" ObjectID="_1672524450" r:id="rId37"/>
        </w:object>
      </w:r>
      <w:r>
        <w:rPr>
          <w:sz w:val="28"/>
          <w:szCs w:val="28"/>
        </w:rPr>
        <w:t xml:space="preserve"> </w:t>
      </w:r>
    </w:p>
    <w:p w14:paraId="1C4694F6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A3416">
        <w:rPr>
          <w:position w:val="-30"/>
          <w:sz w:val="28"/>
          <w:szCs w:val="28"/>
        </w:rPr>
        <w:object w:dxaOrig="5179" w:dyaOrig="740" w14:anchorId="6B2A3E4C">
          <v:shape id="_x0000_i1043" type="#_x0000_t75" style="width:258.75pt;height:36.75pt" o:ole="">
            <v:imagedata r:id="rId38" o:title=""/>
          </v:shape>
          <o:OLEObject Type="Embed" ProgID="Equation.3" ShapeID="_x0000_i1043" DrawAspect="Content" ObjectID="_1672524451" r:id="rId39"/>
        </w:object>
      </w:r>
    </w:p>
    <w:p w14:paraId="5ACD616E" w14:textId="77777777" w:rsidR="00C12282" w:rsidRDefault="00C12282" w:rsidP="00C12282">
      <w:pPr>
        <w:rPr>
          <w:sz w:val="28"/>
          <w:szCs w:val="28"/>
        </w:rPr>
      </w:pPr>
    </w:p>
    <w:p w14:paraId="141F9E6B" w14:textId="77777777" w:rsidR="00C12282" w:rsidRDefault="00C12282" w:rsidP="00C12282">
      <w:pPr>
        <w:rPr>
          <w:sz w:val="28"/>
          <w:szCs w:val="28"/>
        </w:rPr>
      </w:pPr>
      <w:r w:rsidRPr="001A3416">
        <w:rPr>
          <w:position w:val="-70"/>
          <w:sz w:val="28"/>
          <w:szCs w:val="28"/>
        </w:rPr>
        <w:object w:dxaOrig="4400" w:dyaOrig="1520" w14:anchorId="4EA4E28B">
          <v:shape id="_x0000_i1044" type="#_x0000_t75" style="width:219.75pt;height:75.75pt" o:ole="">
            <v:imagedata r:id="rId40" o:title=""/>
          </v:shape>
          <o:OLEObject Type="Embed" ProgID="Equation.3" ShapeID="_x0000_i1044" DrawAspect="Content" ObjectID="_1672524452" r:id="rId41"/>
        </w:object>
      </w:r>
    </w:p>
    <w:p w14:paraId="1C0D201A" w14:textId="77777777" w:rsidR="00C12282" w:rsidRDefault="00C12282" w:rsidP="00C12282">
      <w:pPr>
        <w:rPr>
          <w:sz w:val="28"/>
          <w:szCs w:val="28"/>
        </w:rPr>
      </w:pPr>
    </w:p>
    <w:p w14:paraId="3E9545E2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>Вычислить интегралы</w:t>
      </w:r>
    </w:p>
    <w:p w14:paraId="7FA6D107" w14:textId="77777777" w:rsidR="00C12282" w:rsidRDefault="00C12282" w:rsidP="00C1228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349AD5A" wp14:editId="7C8C2471">
            <wp:extent cx="42481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E0942" w14:textId="77777777" w:rsidR="00C12282" w:rsidRDefault="00C12282" w:rsidP="00C1228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75EFF95" wp14:editId="027FCCC7">
            <wp:extent cx="465772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5EB70" w14:textId="77777777" w:rsidR="00C12282" w:rsidRDefault="00C12282" w:rsidP="00C12282">
      <w:pPr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BDF9301" wp14:editId="4B178DB8">
            <wp:extent cx="6334760" cy="754380"/>
            <wp:effectExtent l="0" t="0" r="889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3347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A49C17" wp14:editId="03050CCE">
            <wp:extent cx="5686425" cy="590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605F2" w14:textId="77777777" w:rsidR="00C12282" w:rsidRDefault="00C12282" w:rsidP="00C12282">
      <w:pPr>
        <w:rPr>
          <w:noProof/>
        </w:rPr>
      </w:pPr>
    </w:p>
    <w:p w14:paraId="495F0216" w14:textId="77777777" w:rsidR="00C12282" w:rsidRDefault="00C12282" w:rsidP="00C12282">
      <w:pPr>
        <w:rPr>
          <w:noProof/>
        </w:rPr>
      </w:pPr>
      <w:r>
        <w:rPr>
          <w:noProof/>
        </w:rPr>
        <w:drawing>
          <wp:inline distT="0" distB="0" distL="0" distR="0" wp14:anchorId="73C8E445" wp14:editId="7CEA1610">
            <wp:extent cx="5162550" cy="552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FD27E" w14:textId="77777777" w:rsidR="00C12282" w:rsidRDefault="00C12282" w:rsidP="00C12282">
      <w:pPr>
        <w:rPr>
          <w:noProof/>
        </w:rPr>
      </w:pPr>
    </w:p>
    <w:p w14:paraId="119B1713" w14:textId="77777777" w:rsidR="00C12282" w:rsidRDefault="00C12282" w:rsidP="00C12282">
      <w:pPr>
        <w:rPr>
          <w:noProof/>
        </w:rPr>
      </w:pPr>
    </w:p>
    <w:p w14:paraId="05D0EB94" w14:textId="77777777" w:rsidR="00C12282" w:rsidRDefault="00C12282" w:rsidP="00C12282">
      <w:pPr>
        <w:ind w:left="720"/>
        <w:rPr>
          <w:sz w:val="28"/>
          <w:szCs w:val="28"/>
        </w:rPr>
      </w:pPr>
    </w:p>
    <w:p w14:paraId="3AEA3EAB" w14:textId="77777777" w:rsidR="00C12282" w:rsidRDefault="00C12282" w:rsidP="00C12282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Подведение итогов за урок</w:t>
      </w:r>
    </w:p>
    <w:p w14:paraId="4772FEE9" w14:textId="77777777" w:rsidR="00C12282" w:rsidRPr="00E32C28" w:rsidRDefault="00C12282" w:rsidP="00C12282">
      <w:pPr>
        <w:ind w:left="720"/>
        <w:rPr>
          <w:sz w:val="28"/>
          <w:szCs w:val="28"/>
        </w:rPr>
      </w:pPr>
      <w:r>
        <w:rPr>
          <w:sz w:val="28"/>
          <w:szCs w:val="28"/>
        </w:rPr>
        <w:t>Д/З 1012-1013 (четные)</w:t>
      </w:r>
    </w:p>
    <w:p w14:paraId="21AA13DA" w14:textId="77777777" w:rsidR="00C12282" w:rsidRPr="00E32C28" w:rsidRDefault="00C12282" w:rsidP="00C12282">
      <w:pPr>
        <w:ind w:left="720"/>
        <w:rPr>
          <w:sz w:val="28"/>
          <w:szCs w:val="28"/>
        </w:rPr>
      </w:pPr>
    </w:p>
    <w:p w14:paraId="14C8588E" w14:textId="77777777" w:rsidR="00C12282" w:rsidRDefault="00C12282" w:rsidP="00C12282">
      <w:pPr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14:paraId="64FA0890" w14:textId="77777777" w:rsidR="00C12282" w:rsidRDefault="00C12282" w:rsidP="00C1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5CE5">
        <w:rPr>
          <w:sz w:val="28"/>
          <w:szCs w:val="28"/>
        </w:rPr>
        <w:t>Н.Е. Федорова, М.В. Ткачева «Изучение алгебры и начал анализа в 11 кл.»</w:t>
      </w:r>
    </w:p>
    <w:p w14:paraId="6727795E" w14:textId="77777777" w:rsidR="00C12282" w:rsidRPr="00D15CE5" w:rsidRDefault="00C12282" w:rsidP="00C1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5CE5">
        <w:rPr>
          <w:sz w:val="28"/>
          <w:szCs w:val="28"/>
        </w:rPr>
        <w:t>«Контрольные работы по алгебре и началам анализа» (Материалы для уровневого обучения)</w:t>
      </w:r>
    </w:p>
    <w:p w14:paraId="7067EB0E" w14:textId="77777777" w:rsidR="00C12282" w:rsidRPr="00B63742" w:rsidRDefault="00C12282" w:rsidP="00C1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3742">
        <w:rPr>
          <w:sz w:val="28"/>
          <w:szCs w:val="28"/>
        </w:rPr>
        <w:t>Алгебра и начала анализа 11 класс. Алимов Ш.А.</w:t>
      </w:r>
      <w:r>
        <w:rPr>
          <w:sz w:val="28"/>
          <w:szCs w:val="28"/>
        </w:rPr>
        <w:t>, Просвещение, 2013г.</w:t>
      </w:r>
    </w:p>
    <w:p w14:paraId="5DB1651B" w14:textId="77777777" w:rsidR="00C12282" w:rsidRPr="00D15CE5" w:rsidRDefault="00C12282" w:rsidP="00C12282">
      <w:pPr>
        <w:ind w:left="720"/>
        <w:rPr>
          <w:sz w:val="28"/>
          <w:szCs w:val="28"/>
        </w:rPr>
      </w:pPr>
    </w:p>
    <w:p w14:paraId="7980A1BC" w14:textId="77777777" w:rsidR="00C12282" w:rsidRDefault="00C12282" w:rsidP="00C12282">
      <w:pPr>
        <w:ind w:left="720"/>
        <w:rPr>
          <w:sz w:val="28"/>
          <w:szCs w:val="28"/>
        </w:rPr>
      </w:pPr>
    </w:p>
    <w:p w14:paraId="56C99CD6" w14:textId="77777777" w:rsidR="00C12282" w:rsidRDefault="00C12282" w:rsidP="00C12282">
      <w:pPr>
        <w:ind w:left="720"/>
        <w:rPr>
          <w:sz w:val="28"/>
          <w:szCs w:val="28"/>
        </w:rPr>
      </w:pPr>
    </w:p>
    <w:p w14:paraId="0F929B2E" w14:textId="77777777" w:rsidR="00C12282" w:rsidRDefault="00C12282" w:rsidP="00C12282">
      <w:pPr>
        <w:ind w:left="720"/>
        <w:rPr>
          <w:sz w:val="28"/>
          <w:szCs w:val="28"/>
        </w:rPr>
      </w:pPr>
    </w:p>
    <w:p w14:paraId="0657FA99" w14:textId="77777777" w:rsidR="00C12282" w:rsidRDefault="00C12282" w:rsidP="00C12282">
      <w:pPr>
        <w:ind w:left="720"/>
        <w:rPr>
          <w:sz w:val="28"/>
          <w:szCs w:val="28"/>
        </w:rPr>
      </w:pPr>
    </w:p>
    <w:p w14:paraId="78356C9C" w14:textId="77777777" w:rsidR="00C12282" w:rsidRDefault="00C12282" w:rsidP="00C12282">
      <w:pPr>
        <w:ind w:left="720"/>
        <w:rPr>
          <w:sz w:val="28"/>
          <w:szCs w:val="28"/>
        </w:rPr>
      </w:pPr>
      <w:r>
        <w:rPr>
          <w:sz w:val="28"/>
          <w:szCs w:val="28"/>
        </w:rPr>
        <w:t>Преподаватель:                   Чупанова М.У</w:t>
      </w:r>
    </w:p>
    <w:p w14:paraId="3494A33E" w14:textId="77777777" w:rsidR="00C12282" w:rsidRDefault="00C12282" w:rsidP="00C12282">
      <w:pPr>
        <w:ind w:left="720"/>
        <w:rPr>
          <w:sz w:val="28"/>
          <w:szCs w:val="28"/>
        </w:rPr>
      </w:pPr>
    </w:p>
    <w:p w14:paraId="4547640E" w14:textId="77777777" w:rsidR="00C12282" w:rsidRDefault="00C12282" w:rsidP="00C12282">
      <w:pPr>
        <w:ind w:left="720"/>
        <w:rPr>
          <w:sz w:val="28"/>
          <w:szCs w:val="28"/>
        </w:rPr>
      </w:pPr>
    </w:p>
    <w:p w14:paraId="5ED64174" w14:textId="77777777" w:rsidR="00C12282" w:rsidRDefault="00C12282" w:rsidP="00C12282">
      <w:pPr>
        <w:ind w:left="720"/>
        <w:rPr>
          <w:sz w:val="28"/>
          <w:szCs w:val="28"/>
        </w:rPr>
      </w:pPr>
    </w:p>
    <w:p w14:paraId="5C99ED35" w14:textId="77777777" w:rsidR="00C12282" w:rsidRDefault="00C12282" w:rsidP="00C12282">
      <w:pPr>
        <w:ind w:left="720"/>
        <w:rPr>
          <w:sz w:val="28"/>
          <w:szCs w:val="28"/>
        </w:rPr>
      </w:pPr>
    </w:p>
    <w:p w14:paraId="182E03F1" w14:textId="77777777" w:rsidR="00C12282" w:rsidRDefault="00C12282" w:rsidP="00C12282">
      <w:pPr>
        <w:ind w:left="720"/>
        <w:rPr>
          <w:sz w:val="28"/>
          <w:szCs w:val="28"/>
        </w:rPr>
      </w:pPr>
    </w:p>
    <w:p w14:paraId="3859E76E" w14:textId="77777777" w:rsidR="00C12282" w:rsidRDefault="00C12282" w:rsidP="00C12282">
      <w:pPr>
        <w:ind w:left="720"/>
        <w:rPr>
          <w:sz w:val="28"/>
          <w:szCs w:val="28"/>
        </w:rPr>
      </w:pPr>
    </w:p>
    <w:p w14:paraId="6C10273F" w14:textId="77777777" w:rsidR="00C12282" w:rsidRDefault="00C12282" w:rsidP="00C12282">
      <w:pPr>
        <w:ind w:left="720"/>
        <w:rPr>
          <w:sz w:val="28"/>
          <w:szCs w:val="28"/>
        </w:rPr>
      </w:pPr>
    </w:p>
    <w:p w14:paraId="42BE963F" w14:textId="77777777" w:rsidR="00C12282" w:rsidRDefault="00C12282" w:rsidP="00C12282">
      <w:pPr>
        <w:ind w:left="720"/>
        <w:rPr>
          <w:sz w:val="28"/>
          <w:szCs w:val="28"/>
        </w:rPr>
      </w:pPr>
    </w:p>
    <w:p w14:paraId="2496BA31" w14:textId="77777777" w:rsidR="00C12282" w:rsidRDefault="00C12282" w:rsidP="00C12282">
      <w:pPr>
        <w:ind w:left="720"/>
        <w:rPr>
          <w:sz w:val="28"/>
          <w:szCs w:val="28"/>
        </w:rPr>
      </w:pPr>
    </w:p>
    <w:p w14:paraId="4571B255" w14:textId="77777777" w:rsidR="00C12282" w:rsidRDefault="00C12282" w:rsidP="00C12282">
      <w:pPr>
        <w:ind w:left="720"/>
        <w:rPr>
          <w:sz w:val="28"/>
          <w:szCs w:val="28"/>
        </w:rPr>
      </w:pPr>
    </w:p>
    <w:p w14:paraId="35D33A20" w14:textId="77777777" w:rsidR="00C12282" w:rsidRDefault="00C12282" w:rsidP="00C12282">
      <w:pPr>
        <w:ind w:left="720"/>
        <w:rPr>
          <w:sz w:val="32"/>
          <w:szCs w:val="32"/>
        </w:rPr>
      </w:pPr>
    </w:p>
    <w:p w14:paraId="0369AFE6" w14:textId="77777777" w:rsidR="00C12282" w:rsidRDefault="00C12282" w:rsidP="00C12282"/>
    <w:p w14:paraId="088DCEF8" w14:textId="77777777" w:rsidR="00C12282" w:rsidRDefault="00C12282" w:rsidP="00C12282"/>
    <w:p w14:paraId="11F40B79" w14:textId="77777777" w:rsidR="00C02796" w:rsidRDefault="00C02796"/>
    <w:sectPr w:rsidR="00C02796" w:rsidSect="005E64A8">
      <w:pgSz w:w="11906" w:h="16838"/>
      <w:pgMar w:top="54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03"/>
    <w:rsid w:val="00680603"/>
    <w:rsid w:val="00C02796"/>
    <w:rsid w:val="00C1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636A"/>
  <w15:chartTrackingRefBased/>
  <w15:docId w15:val="{75426503-B537-4574-8025-572D6539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47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image" Target="media/image22.png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image" Target="media/image21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image" Target="media/image20.png"/><Relationship Id="rId48" Type="http://schemas.openxmlformats.org/officeDocument/2006/relationships/theme" Target="theme/theme1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3.png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2</cp:revision>
  <dcterms:created xsi:type="dcterms:W3CDTF">2021-01-18T22:19:00Z</dcterms:created>
  <dcterms:modified xsi:type="dcterms:W3CDTF">2021-01-18T22:20:00Z</dcterms:modified>
</cp:coreProperties>
</file>