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C" w:rsidRDefault="0071792C" w:rsidP="0071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11.12.2020</w:t>
      </w:r>
    </w:p>
    <w:p w:rsidR="0071792C" w:rsidRDefault="0071792C" w:rsidP="0071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18-ПСО-1дк</w:t>
      </w:r>
    </w:p>
    <w:p w:rsidR="0071792C" w:rsidRDefault="0071792C" w:rsidP="0071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дисциплины:БЖ</w:t>
      </w:r>
    </w:p>
    <w:p w:rsidR="0071792C" w:rsidRDefault="0071792C" w:rsidP="0071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№18</w:t>
      </w:r>
    </w:p>
    <w:p w:rsidR="0071792C" w:rsidRDefault="0071792C" w:rsidP="0071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Взрывоопасность как травмирующий фактор производственной среды.</w:t>
      </w:r>
    </w:p>
    <w:p w:rsidR="0071792C" w:rsidRDefault="0071792C" w:rsidP="007179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Негативные факторы производственной среды и их влияние на людей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4"/>
          <w:szCs w:val="24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Человеческая практика убеждает, что любая деятельность потенциально опасна и достичь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аксиому о потенциальной опасности жизнедеятельности, согласно которой жизнедеятельность человека потенциально опасна.</w:t>
      </w:r>
      <w:r>
        <w:rPr>
          <w:rFonts w:ascii="Times New Roman" w:eastAsia="Times New Roman" w:hAnsi="Times New Roman" w:cs="Times New Roman"/>
          <w:sz w:val="24"/>
          <w:szCs w:val="24"/>
        </w:rPr>
        <w:t>Эта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Опасным производственным фактором</w:t>
      </w:r>
      <w:r>
        <w:rPr>
          <w:rFonts w:ascii="Times New Roman" w:eastAsia="Times New Roman" w:hAnsi="Times New Roman" w:cs="Times New Roman"/>
          <w:sz w:val="24"/>
          <w:szCs w:val="24"/>
        </w:rPr>
        <w:t>(ОПФ)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(травмоопасным)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Вредным производственным фактором</w:t>
      </w:r>
      <w:r>
        <w:rPr>
          <w:rFonts w:ascii="Times New Roman" w:eastAsia="Times New Roman" w:hAnsi="Times New Roman" w:cs="Times New Roman"/>
          <w:sz w:val="24"/>
          <w:szCs w:val="24"/>
        </w:rPr>
        <w:t>(ВПФ)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Химические;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Биологические;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Психофизиологические.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факторы представляют собой вредные для организма человека вещества в различных состояниях.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Биологические факторы - это воздействия различных микроорганизмов, а также растений и животных.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наиболее опасным работам на промышленных предприятиях можно отнести: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монтаж и демонтаж тяжелого оборудования;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ремонтно-строительные и монтажные работы на высоте, а также на крыше;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земляные работы в зоне расположения энергетических сетей;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в колодцах, тоннелях, траншеях, дымоходах, плавильных и нагревательных печах, бункерах, шахтах, камерах;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монтаж, демонтаж и ремонт грузоподъемных кранов;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пневматические испытания сосудов и емкостей под давлением, а также ряд других работ.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в гальванических и травильных цехах и отделениях;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на металлургических и химических предприятиях, угольных и урановых шахтах;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с использованием источников ионизирующих излучений и др.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Травма</w:t>
      </w:r>
      <w:r>
        <w:rPr>
          <w:rFonts w:ascii="Times New Roman" w:eastAsia="Times New Roman" w:hAnsi="Times New Roman" w:cs="Times New Roman"/>
          <w:sz w:val="24"/>
          <w:szCs w:val="24"/>
        </w:rPr>
        <w:t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электротравмы, психические, комбинированные и т.д. А также травмы могут быть производственными и бытовыми.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Несчастный случай</w:t>
      </w:r>
      <w:r>
        <w:rPr>
          <w:rFonts w:ascii="Times New Roman" w:eastAsia="Times New Roman" w:hAnsi="Times New Roman" w:cs="Times New Roman"/>
          <w:sz w:val="24"/>
          <w:szCs w:val="24"/>
        </w:rPr>
        <w:t>- неожиданное и незапланированное событие, сопровождающееся травмой.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4"/>
          <w:szCs w:val="24"/>
        </w:rPr>
        <w:t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-лучевую болезнь и т. д.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труда</w:t>
      </w:r>
      <w:r>
        <w:rPr>
          <w:rFonts w:ascii="Times New Roman" w:eastAsia="Times New Roman" w:hAnsi="Times New Roman" w:cs="Times New Roman"/>
          <w:sz w:val="24"/>
          <w:szCs w:val="24"/>
        </w:rPr>
        <w:t>-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Предельно допустимый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(ПДУ)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Предельно допустимая концентрация</w:t>
      </w:r>
      <w:r>
        <w:rPr>
          <w:rFonts w:ascii="Times New Roman" w:eastAsia="Times New Roman" w:hAnsi="Times New Roman" w:cs="Times New Roman"/>
          <w:sz w:val="24"/>
          <w:szCs w:val="24"/>
        </w:rPr>
        <w:t>(ПДК)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Что понимается под охраной труда? Сформулируйте основные задачи охраны труда.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Приведите классификацию вредных и опасных производственных факторов.</w:t>
      </w:r>
    </w:p>
    <w:p w:rsidR="0071792C" w:rsidRDefault="0071792C" w:rsidP="0071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71792C" w:rsidRDefault="0071792C" w:rsidP="0071792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B9DDF0"/>
          </w:rPr>
          <w:br/>
        </w:r>
      </w:hyperlink>
    </w:p>
    <w:p w:rsidR="0071792C" w:rsidRDefault="0071792C" w:rsidP="0071792C"/>
    <w:p w:rsidR="00000000" w:rsidRDefault="007179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1792C"/>
    <w:rsid w:val="0071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2020-12-10T08:03:00Z</dcterms:created>
  <dcterms:modified xsi:type="dcterms:W3CDTF">2020-12-10T08:05:00Z</dcterms:modified>
</cp:coreProperties>
</file>