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6" w:rsidRPr="000C5894" w:rsidRDefault="00E57926" w:rsidP="00E5792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Дата: 15.12.2020</w:t>
      </w:r>
    </w:p>
    <w:p w:rsidR="00E57926" w:rsidRPr="000C5894" w:rsidRDefault="00E57926" w:rsidP="00E5792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</w:t>
      </w:r>
      <w:r w:rsidRPr="000C5894">
        <w:rPr>
          <w:rFonts w:ascii="Times New Roman" w:hAnsi="Times New Roman" w:cs="Times New Roman"/>
          <w:b/>
          <w:sz w:val="28"/>
          <w:szCs w:val="28"/>
        </w:rPr>
        <w:t>д</w:t>
      </w:r>
    </w:p>
    <w:p w:rsidR="00E57926" w:rsidRPr="000C5894" w:rsidRDefault="00E57926" w:rsidP="00E5792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E57926" w:rsidRPr="000C5894" w:rsidRDefault="00E57926" w:rsidP="00E5792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Тема: ПЗ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Pr="000C5894">
        <w:rPr>
          <w:rFonts w:ascii="Times New Roman" w:hAnsi="Times New Roman" w:cs="Times New Roman"/>
          <w:b/>
          <w:sz w:val="28"/>
          <w:szCs w:val="28"/>
        </w:rPr>
        <w:t xml:space="preserve"> Социальная защита населения и пенсионное обеспечение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94"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E57926" w:rsidRPr="000C5894" w:rsidRDefault="00E57926" w:rsidP="00E579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57926" w:rsidRPr="000C5894" w:rsidRDefault="00E57926" w:rsidP="00E57926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p w:rsidR="00237BDC" w:rsidRDefault="00237BDC"/>
    <w:sectPr w:rsidR="0023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926"/>
    <w:rsid w:val="00237BDC"/>
    <w:rsid w:val="00E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2020-12-14T09:48:00Z</dcterms:created>
  <dcterms:modified xsi:type="dcterms:W3CDTF">2020-12-14T09:48:00Z</dcterms:modified>
</cp:coreProperties>
</file>