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09" w:rsidRDefault="00896D09" w:rsidP="00896D09">
      <w:pPr>
        <w:spacing w:after="180" w:line="240" w:lineRule="auto"/>
        <w:rPr>
          <w:rFonts w:ascii="&amp;quot" w:eastAsia="Times New Roman" w:hAnsi="&amp;quot" w:cs="Times New Roman"/>
          <w:color w:val="061135"/>
          <w:sz w:val="27"/>
          <w:szCs w:val="27"/>
          <w:lang w:eastAsia="ru-RU"/>
        </w:rPr>
      </w:pPr>
      <w:r>
        <w:rPr>
          <w:rFonts w:ascii="&amp;quot" w:eastAsia="Times New Roman" w:hAnsi="&amp;quot" w:cs="Times New Roman"/>
          <w:color w:val="061135"/>
          <w:sz w:val="27"/>
          <w:szCs w:val="27"/>
          <w:lang w:eastAsia="ru-RU"/>
        </w:rPr>
        <w:t>Дата:</w:t>
      </w:r>
      <w:r>
        <w:rPr>
          <w:rFonts w:ascii="&amp;quot" w:eastAsia="Times New Roman" w:hAnsi="&amp;quot" w:cs="Times New Roman"/>
          <w:color w:val="061135"/>
          <w:sz w:val="27"/>
          <w:szCs w:val="27"/>
          <w:lang w:val="en-US" w:eastAsia="ru-RU"/>
        </w:rPr>
        <w:t xml:space="preserve"> </w:t>
      </w:r>
      <w:r>
        <w:rPr>
          <w:rFonts w:ascii="&amp;quot" w:eastAsia="Times New Roman" w:hAnsi="&amp;quot" w:cs="Times New Roman"/>
          <w:color w:val="061135"/>
          <w:sz w:val="27"/>
          <w:szCs w:val="27"/>
          <w:lang w:eastAsia="ru-RU"/>
        </w:rPr>
        <w:t>08.12.20г</w:t>
      </w:r>
    </w:p>
    <w:p w:rsidR="00896D09" w:rsidRDefault="00896D09" w:rsidP="00896D09">
      <w:pPr>
        <w:spacing w:after="180" w:line="240" w:lineRule="auto"/>
        <w:rPr>
          <w:rFonts w:ascii="&amp;quot" w:eastAsia="Times New Roman" w:hAnsi="&amp;quot" w:cs="Times New Roman"/>
          <w:color w:val="061135"/>
          <w:sz w:val="27"/>
          <w:szCs w:val="27"/>
          <w:lang w:eastAsia="ru-RU"/>
        </w:rPr>
      </w:pPr>
      <w:r>
        <w:rPr>
          <w:rFonts w:ascii="&amp;quot" w:eastAsia="Times New Roman" w:hAnsi="&amp;quot" w:cs="Times New Roman"/>
          <w:color w:val="061135"/>
          <w:sz w:val="27"/>
          <w:szCs w:val="27"/>
          <w:lang w:eastAsia="ru-RU"/>
        </w:rPr>
        <w:t>Группа:1</w:t>
      </w:r>
      <w:r w:rsidR="007539F0">
        <w:rPr>
          <w:rFonts w:ascii="&amp;quot" w:eastAsia="Times New Roman" w:hAnsi="&amp;quot" w:cs="Times New Roman"/>
          <w:color w:val="061135"/>
          <w:sz w:val="27"/>
          <w:szCs w:val="27"/>
          <w:lang w:eastAsia="ru-RU"/>
        </w:rPr>
        <w:t>8-ПСО-1дк</w:t>
      </w:r>
    </w:p>
    <w:p w:rsidR="00896D09" w:rsidRDefault="00896D09" w:rsidP="00896D09">
      <w:pPr>
        <w:spacing w:after="180" w:line="240" w:lineRule="auto"/>
        <w:rPr>
          <w:rFonts w:ascii="&amp;quot" w:eastAsia="Times New Roman" w:hAnsi="&amp;quot" w:cs="Times New Roman"/>
          <w:color w:val="061135"/>
          <w:sz w:val="27"/>
          <w:szCs w:val="27"/>
          <w:lang w:eastAsia="ru-RU"/>
        </w:rPr>
      </w:pPr>
      <w:r>
        <w:rPr>
          <w:rFonts w:ascii="&amp;quot" w:eastAsia="Times New Roman" w:hAnsi="&amp;quot" w:cs="Times New Roman"/>
          <w:color w:val="061135"/>
          <w:sz w:val="27"/>
          <w:szCs w:val="27"/>
          <w:lang w:eastAsia="ru-RU"/>
        </w:rPr>
        <w:t>Дисциплина Английский язык</w:t>
      </w:r>
    </w:p>
    <w:p w:rsidR="00896D09" w:rsidRDefault="00896D09" w:rsidP="00896D09">
      <w:pPr>
        <w:spacing w:after="180" w:line="240" w:lineRule="auto"/>
        <w:rPr>
          <w:rFonts w:ascii="&amp;quot" w:eastAsia="Times New Roman" w:hAnsi="&amp;quot" w:cs="Times New Roman"/>
          <w:color w:val="061135"/>
          <w:sz w:val="27"/>
          <w:szCs w:val="27"/>
          <w:lang w:eastAsia="ru-RU"/>
        </w:rPr>
      </w:pPr>
      <w:r>
        <w:rPr>
          <w:rFonts w:ascii="&amp;quot" w:eastAsia="Times New Roman" w:hAnsi="&amp;quot" w:cs="Times New Roman"/>
          <w:color w:val="061135"/>
          <w:sz w:val="27"/>
          <w:szCs w:val="27"/>
          <w:lang w:eastAsia="ru-RU"/>
        </w:rPr>
        <w:t xml:space="preserve">                                           </w:t>
      </w:r>
    </w:p>
    <w:p w:rsidR="00896D09" w:rsidRPr="00896D09" w:rsidRDefault="00896D09" w:rsidP="007539F0">
      <w:pPr>
        <w:spacing w:after="180" w:line="240" w:lineRule="auto"/>
        <w:jc w:val="center"/>
        <w:rPr>
          <w:rFonts w:ascii="&amp;quot" w:eastAsia="Times New Roman" w:hAnsi="&amp;quot" w:cs="Times New Roman"/>
          <w:color w:val="061135"/>
          <w:sz w:val="27"/>
          <w:szCs w:val="27"/>
          <w:lang w:eastAsia="ru-RU"/>
        </w:rPr>
      </w:pPr>
      <w:r>
        <w:rPr>
          <w:rFonts w:ascii="&amp;quot" w:eastAsia="Times New Roman" w:hAnsi="&amp;quot" w:cs="Times New Roman"/>
          <w:color w:val="061135"/>
          <w:sz w:val="27"/>
          <w:szCs w:val="27"/>
          <w:lang w:eastAsia="ru-RU"/>
        </w:rPr>
        <w:t xml:space="preserve">Тема урока: </w:t>
      </w:r>
      <w:r w:rsidR="007539F0">
        <w:rPr>
          <w:rFonts w:ascii="&amp;quot" w:eastAsia="Times New Roman" w:hAnsi="&amp;quot" w:cs="Times New Roman"/>
          <w:color w:val="061135"/>
          <w:sz w:val="27"/>
          <w:szCs w:val="27"/>
          <w:lang w:eastAsia="ru-RU"/>
        </w:rPr>
        <w:t>Социальное обеспечение граждан Великобритании</w:t>
      </w:r>
    </w:p>
    <w:p w:rsidR="00896D09" w:rsidRPr="007539F0" w:rsidRDefault="00896D09" w:rsidP="00896D09">
      <w:pPr>
        <w:spacing w:after="180" w:line="240" w:lineRule="auto"/>
        <w:rPr>
          <w:rFonts w:ascii="&amp;quot" w:eastAsia="Times New Roman" w:hAnsi="&amp;quot" w:cs="Times New Roman"/>
          <w:color w:val="061135"/>
          <w:sz w:val="27"/>
          <w:szCs w:val="27"/>
          <w:lang w:val="en-US" w:eastAsia="ru-RU"/>
        </w:rPr>
      </w:pPr>
      <w:proofErr w:type="gramStart"/>
      <w:r w:rsidRPr="007539F0">
        <w:rPr>
          <w:rFonts w:ascii="&amp;quot" w:eastAsia="Times New Roman" w:hAnsi="&amp;quot" w:cs="Times New Roman"/>
          <w:color w:val="061135"/>
          <w:sz w:val="27"/>
          <w:szCs w:val="27"/>
          <w:lang w:val="en-US" w:eastAsia="ru-RU"/>
        </w:rPr>
        <w:t>1.</w:t>
      </w:r>
      <w:r>
        <w:rPr>
          <w:rFonts w:ascii="&amp;quot" w:eastAsia="Times New Roman" w:hAnsi="&amp;quot" w:cs="Times New Roman"/>
          <w:color w:val="061135"/>
          <w:sz w:val="27"/>
          <w:szCs w:val="27"/>
          <w:lang w:val="en-US" w:eastAsia="ru-RU"/>
        </w:rPr>
        <w:t>Read</w:t>
      </w:r>
      <w:proofErr w:type="gramEnd"/>
      <w:r w:rsidRPr="007539F0">
        <w:rPr>
          <w:rFonts w:ascii="&amp;quot" w:eastAsia="Times New Roman" w:hAnsi="&amp;quot" w:cs="Times New Roman"/>
          <w:color w:val="061135"/>
          <w:sz w:val="27"/>
          <w:szCs w:val="27"/>
          <w:lang w:val="en-US" w:eastAsia="ru-RU"/>
        </w:rPr>
        <w:t xml:space="preserve"> </w:t>
      </w:r>
      <w:r>
        <w:rPr>
          <w:rFonts w:ascii="&amp;quot" w:eastAsia="Times New Roman" w:hAnsi="&amp;quot" w:cs="Times New Roman"/>
          <w:color w:val="061135"/>
          <w:sz w:val="27"/>
          <w:szCs w:val="27"/>
          <w:lang w:val="en-US" w:eastAsia="ru-RU"/>
        </w:rPr>
        <w:t>and</w:t>
      </w:r>
      <w:r w:rsidRPr="007539F0">
        <w:rPr>
          <w:rFonts w:ascii="&amp;quot" w:eastAsia="Times New Roman" w:hAnsi="&amp;quot" w:cs="Times New Roman"/>
          <w:color w:val="061135"/>
          <w:sz w:val="27"/>
          <w:szCs w:val="27"/>
          <w:lang w:val="en-US" w:eastAsia="ru-RU"/>
        </w:rPr>
        <w:t xml:space="preserve"> </w:t>
      </w:r>
      <w:r>
        <w:rPr>
          <w:rFonts w:ascii="&amp;quot" w:eastAsia="Times New Roman" w:hAnsi="&amp;quot" w:cs="Times New Roman"/>
          <w:color w:val="061135"/>
          <w:sz w:val="27"/>
          <w:szCs w:val="27"/>
          <w:lang w:val="en-US" w:eastAsia="ru-RU"/>
        </w:rPr>
        <w:t>write</w:t>
      </w:r>
    </w:p>
    <w:p w:rsidR="00896D09" w:rsidRPr="007539F0" w:rsidRDefault="007539F0" w:rsidP="00896D09">
      <w:pPr>
        <w:pStyle w:val="a3"/>
        <w:spacing w:before="0" w:beforeAutospacing="0" w:after="0" w:afterAutospacing="0"/>
        <w:textAlignment w:val="baseline"/>
        <w:rPr>
          <w:rFonts w:ascii="inherit" w:hAnsi="inherit"/>
          <w:color w:val="000000"/>
          <w:lang w:val="en-US"/>
        </w:rPr>
      </w:pPr>
      <w:r w:rsidRPr="007539F0">
        <w:rPr>
          <w:rFonts w:ascii="Arial" w:hAnsi="Arial" w:cs="Arial"/>
          <w:color w:val="535353"/>
          <w:sz w:val="20"/>
          <w:szCs w:val="20"/>
          <w:shd w:val="clear" w:color="auto" w:fill="FFFFFF"/>
          <w:lang w:val="en-US"/>
        </w:rPr>
        <w:t xml:space="preserve">Great importance </w:t>
      </w:r>
      <w:proofErr w:type="gramStart"/>
      <w:r w:rsidRPr="007539F0">
        <w:rPr>
          <w:rFonts w:ascii="Arial" w:hAnsi="Arial" w:cs="Arial"/>
          <w:color w:val="535353"/>
          <w:sz w:val="20"/>
          <w:szCs w:val="20"/>
          <w:shd w:val="clear" w:color="auto" w:fill="FFFFFF"/>
          <w:lang w:val="en-US"/>
        </w:rPr>
        <w:t>is attached</w:t>
      </w:r>
      <w:proofErr w:type="gramEnd"/>
      <w:r w:rsidRPr="007539F0">
        <w:rPr>
          <w:rFonts w:ascii="Arial" w:hAnsi="Arial" w:cs="Arial"/>
          <w:color w:val="535353"/>
          <w:sz w:val="20"/>
          <w:szCs w:val="20"/>
          <w:shd w:val="clear" w:color="auto" w:fill="FFFFFF"/>
          <w:lang w:val="en-US"/>
        </w:rPr>
        <w:t xml:space="preserve"> in Britain to human rights. Respect for individual freedoms forms a cornerstone of Britain's democratic system. British public opinion is concerned about violations of human rights throughout the world. The British Government regards the observation of human rights and their protection as an important element of its foreign policy.</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xml:space="preserve">   These rights and freedoms </w:t>
      </w:r>
      <w:proofErr w:type="gramStart"/>
      <w:r w:rsidRPr="007539F0">
        <w:rPr>
          <w:rFonts w:ascii="Arial" w:hAnsi="Arial" w:cs="Arial"/>
          <w:color w:val="535353"/>
          <w:sz w:val="20"/>
          <w:szCs w:val="20"/>
          <w:shd w:val="clear" w:color="auto" w:fill="FFFFFF"/>
          <w:lang w:val="en-US"/>
        </w:rPr>
        <w:t>are listed</w:t>
      </w:r>
      <w:proofErr w:type="gramEnd"/>
      <w:r w:rsidRPr="007539F0">
        <w:rPr>
          <w:rFonts w:ascii="Arial" w:hAnsi="Arial" w:cs="Arial"/>
          <w:color w:val="535353"/>
          <w:sz w:val="20"/>
          <w:szCs w:val="20"/>
          <w:shd w:val="clear" w:color="auto" w:fill="FFFFFF"/>
          <w:lang w:val="en-US"/>
        </w:rPr>
        <w:t xml:space="preserve"> in the Universal Declaration of Human Rights adopted by the UN General Assembly in 1948. They include the right to: work; an adequate standard of living; social security; education; the highest attainable health care standards; form and join trade unions; participate in cultural life.</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xml:space="preserve">   Everyone has the right to work, to free choice of employment, to just and </w:t>
      </w:r>
      <w:proofErr w:type="spellStart"/>
      <w:r w:rsidRPr="007539F0">
        <w:rPr>
          <w:rFonts w:ascii="Arial" w:hAnsi="Arial" w:cs="Arial"/>
          <w:color w:val="535353"/>
          <w:sz w:val="20"/>
          <w:szCs w:val="20"/>
          <w:shd w:val="clear" w:color="auto" w:fill="FFFFFF"/>
          <w:lang w:val="en-US"/>
        </w:rPr>
        <w:t>favourable</w:t>
      </w:r>
      <w:proofErr w:type="spellEnd"/>
      <w:r w:rsidRPr="007539F0">
        <w:rPr>
          <w:rFonts w:ascii="Arial" w:hAnsi="Arial" w:cs="Arial"/>
          <w:color w:val="535353"/>
          <w:sz w:val="20"/>
          <w:szCs w:val="20"/>
          <w:shd w:val="clear" w:color="auto" w:fill="FFFFFF"/>
          <w:lang w:val="en-US"/>
        </w:rPr>
        <w:t xml:space="preserve"> conditions of work and to protection against unemployment.</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The social security system aims to provide financial help to people who are elderly, sick, disabled, unemployed, widowed or bringing up children.</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The system includes contributory national insurance benefits covering sickness, invalidity, unemployment, widowhood and retirement. There is also statutory sick pay and maternity pay paid for their employees by employers.</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xml:space="preserve">   Everyone has the right to education. Education shall be free, at least in the elementary and fundamental stages. Elementary education shall be compulsory. Technical and professional education shall be made generally available and higher education shall be equally accessible to all </w:t>
      </w:r>
      <w:proofErr w:type="gramStart"/>
      <w:r w:rsidRPr="007539F0">
        <w:rPr>
          <w:rFonts w:ascii="Arial" w:hAnsi="Arial" w:cs="Arial"/>
          <w:color w:val="535353"/>
          <w:sz w:val="20"/>
          <w:szCs w:val="20"/>
          <w:shd w:val="clear" w:color="auto" w:fill="FFFFFF"/>
          <w:lang w:val="en-US"/>
        </w:rPr>
        <w:t>on the basis of</w:t>
      </w:r>
      <w:proofErr w:type="gramEnd"/>
      <w:r w:rsidRPr="007539F0">
        <w:rPr>
          <w:rFonts w:ascii="Arial" w:hAnsi="Arial" w:cs="Arial"/>
          <w:color w:val="535353"/>
          <w:sz w:val="20"/>
          <w:szCs w:val="20"/>
          <w:shd w:val="clear" w:color="auto" w:fill="FFFFFF"/>
          <w:lang w:val="en-US"/>
        </w:rPr>
        <w:t xml:space="preserve"> merit.</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xml:space="preserve">   Education </w:t>
      </w:r>
      <w:proofErr w:type="gramStart"/>
      <w:r w:rsidRPr="007539F0">
        <w:rPr>
          <w:rFonts w:ascii="Arial" w:hAnsi="Arial" w:cs="Arial"/>
          <w:color w:val="535353"/>
          <w:sz w:val="20"/>
          <w:szCs w:val="20"/>
          <w:shd w:val="clear" w:color="auto" w:fill="FFFFFF"/>
          <w:lang w:val="en-US"/>
        </w:rPr>
        <w:t>shall be directed</w:t>
      </w:r>
      <w:proofErr w:type="gramEnd"/>
      <w:r w:rsidRPr="007539F0">
        <w:rPr>
          <w:rFonts w:ascii="Arial" w:hAnsi="Arial" w:cs="Arial"/>
          <w:color w:val="535353"/>
          <w:sz w:val="20"/>
          <w:szCs w:val="20"/>
          <w:shd w:val="clear" w:color="auto" w:fill="FFFFFF"/>
          <w:lang w:val="en-US"/>
        </w:rPr>
        <w:t xml:space="preserve"> to the full development of the human personality and to the strengthening of respect for human rights and fundamental freedoms. It shall promote understanding, tolerance and friendship among all nations, racial or religious groups.</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xml:space="preserve">   The National Health Service (NHS) provides comprehensive health care to all residents. Treatment </w:t>
      </w:r>
      <w:proofErr w:type="gramStart"/>
      <w:r w:rsidRPr="007539F0">
        <w:rPr>
          <w:rFonts w:ascii="Arial" w:hAnsi="Arial" w:cs="Arial"/>
          <w:color w:val="535353"/>
          <w:sz w:val="20"/>
          <w:szCs w:val="20"/>
          <w:shd w:val="clear" w:color="auto" w:fill="FFFFFF"/>
          <w:lang w:val="en-US"/>
        </w:rPr>
        <w:t>is based</w:t>
      </w:r>
      <w:proofErr w:type="gramEnd"/>
      <w:r w:rsidRPr="007539F0">
        <w:rPr>
          <w:rFonts w:ascii="Arial" w:hAnsi="Arial" w:cs="Arial"/>
          <w:color w:val="535353"/>
          <w:sz w:val="20"/>
          <w:szCs w:val="20"/>
          <w:shd w:val="clear" w:color="auto" w:fill="FFFFFF"/>
          <w:lang w:val="en-US"/>
        </w:rPr>
        <w:t xml:space="preserve"> on medical priority regardless of patients' income and is financed mainly out of general taxation.</w:t>
      </w:r>
      <w:r w:rsidRPr="007539F0">
        <w:rPr>
          <w:rFonts w:ascii="Arial" w:hAnsi="Arial" w:cs="Arial"/>
          <w:color w:val="535353"/>
          <w:sz w:val="20"/>
          <w:szCs w:val="20"/>
          <w:lang w:val="en-US"/>
        </w:rPr>
        <w:br/>
      </w:r>
      <w:r w:rsidRPr="007539F0">
        <w:rPr>
          <w:rFonts w:ascii="Arial" w:hAnsi="Arial" w:cs="Arial"/>
          <w:color w:val="535353"/>
          <w:sz w:val="20"/>
          <w:szCs w:val="20"/>
          <w:shd w:val="clear" w:color="auto" w:fill="FFFFFF"/>
          <w:lang w:val="en-US"/>
        </w:rPr>
        <w:t>   Everyone has the right to form and to join trade unions for the protection of his interests.</w:t>
      </w:r>
    </w:p>
    <w:p w:rsidR="00896D09" w:rsidRDefault="00896D09" w:rsidP="00896D09">
      <w:pPr>
        <w:pStyle w:val="a3"/>
        <w:spacing w:before="0" w:beforeAutospacing="0" w:after="0" w:afterAutospacing="0"/>
        <w:textAlignment w:val="baseline"/>
        <w:rPr>
          <w:rFonts w:ascii="inherit" w:hAnsi="inherit"/>
          <w:color w:val="000000"/>
          <w:lang w:val="en-US"/>
        </w:rPr>
      </w:pP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r w:rsidRPr="007539F0">
        <w:rPr>
          <w:rFonts w:ascii="inherit" w:eastAsia="Times New Roman" w:hAnsi="inherit" w:cs="Times New Roman"/>
          <w:color w:val="46433A"/>
          <w:sz w:val="24"/>
          <w:szCs w:val="24"/>
          <w:lang w:eastAsia="ru-RU"/>
        </w:rPr>
        <w:t>country</w:t>
      </w:r>
      <w:proofErr w:type="spellEnd"/>
      <w:r w:rsidRPr="007539F0">
        <w:rPr>
          <w:rFonts w:ascii="inherit" w:eastAsia="Times New Roman" w:hAnsi="inherit" w:cs="Times New Roman"/>
          <w:color w:val="46433A"/>
          <w:sz w:val="24"/>
          <w:szCs w:val="24"/>
          <w:lang w:eastAsia="ru-RU"/>
        </w:rPr>
        <w:t xml:space="preserve"> — страна</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r w:rsidRPr="007539F0">
        <w:rPr>
          <w:rFonts w:ascii="inherit" w:eastAsia="Times New Roman" w:hAnsi="inherit" w:cs="Times New Roman"/>
          <w:color w:val="46433A"/>
          <w:sz w:val="24"/>
          <w:szCs w:val="24"/>
          <w:lang w:eastAsia="ru-RU"/>
        </w:rPr>
        <w:t>kingdom</w:t>
      </w:r>
      <w:proofErr w:type="spellEnd"/>
      <w:r w:rsidRPr="007539F0">
        <w:rPr>
          <w:rFonts w:ascii="inherit" w:eastAsia="Times New Roman" w:hAnsi="inherit" w:cs="Times New Roman"/>
          <w:color w:val="46433A"/>
          <w:sz w:val="24"/>
          <w:szCs w:val="24"/>
          <w:lang w:eastAsia="ru-RU"/>
        </w:rPr>
        <w:t xml:space="preserve"> — королевство</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r w:rsidRPr="007539F0">
        <w:rPr>
          <w:rFonts w:ascii="inherit" w:eastAsia="Times New Roman" w:hAnsi="inherit" w:cs="Times New Roman"/>
          <w:color w:val="46433A"/>
          <w:sz w:val="24"/>
          <w:szCs w:val="24"/>
          <w:lang w:eastAsia="ru-RU"/>
        </w:rPr>
        <w:t>island</w:t>
      </w:r>
      <w:proofErr w:type="spellEnd"/>
      <w:r w:rsidRPr="007539F0">
        <w:rPr>
          <w:rFonts w:ascii="inherit" w:eastAsia="Times New Roman" w:hAnsi="inherit" w:cs="Times New Roman"/>
          <w:color w:val="46433A"/>
          <w:sz w:val="24"/>
          <w:szCs w:val="24"/>
          <w:lang w:eastAsia="ru-RU"/>
        </w:rPr>
        <w:t xml:space="preserve"> — остров</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val="en-US" w:eastAsia="ru-RU"/>
        </w:rPr>
      </w:pPr>
      <w:r w:rsidRPr="007539F0">
        <w:rPr>
          <w:rFonts w:ascii="inherit" w:eastAsia="Times New Roman" w:hAnsi="inherit" w:cs="Times New Roman"/>
          <w:color w:val="46433A"/>
          <w:sz w:val="24"/>
          <w:szCs w:val="24"/>
          <w:lang w:val="en-US" w:eastAsia="ru-RU"/>
        </w:rPr>
        <w:t xml:space="preserve">The United Kingdom  (the UK) — </w:t>
      </w:r>
      <w:r w:rsidRPr="007539F0">
        <w:rPr>
          <w:rFonts w:ascii="inherit" w:eastAsia="Times New Roman" w:hAnsi="inherit" w:cs="Times New Roman"/>
          <w:color w:val="46433A"/>
          <w:sz w:val="24"/>
          <w:szCs w:val="24"/>
          <w:lang w:eastAsia="ru-RU"/>
        </w:rPr>
        <w:t>Соединенное</w:t>
      </w:r>
      <w:r w:rsidRPr="007539F0">
        <w:rPr>
          <w:rFonts w:ascii="inherit" w:eastAsia="Times New Roman" w:hAnsi="inherit" w:cs="Times New Roman"/>
          <w:color w:val="46433A"/>
          <w:sz w:val="24"/>
          <w:szCs w:val="24"/>
          <w:lang w:val="en-US" w:eastAsia="ru-RU"/>
        </w:rPr>
        <w:t xml:space="preserve"> </w:t>
      </w:r>
      <w:r w:rsidRPr="007539F0">
        <w:rPr>
          <w:rFonts w:ascii="inherit" w:eastAsia="Times New Roman" w:hAnsi="inherit" w:cs="Times New Roman"/>
          <w:color w:val="46433A"/>
          <w:sz w:val="24"/>
          <w:szCs w:val="24"/>
          <w:lang w:eastAsia="ru-RU"/>
        </w:rPr>
        <w:t>Королевство</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r w:rsidRPr="007539F0">
        <w:rPr>
          <w:rFonts w:ascii="inherit" w:eastAsia="Times New Roman" w:hAnsi="inherit" w:cs="Times New Roman"/>
          <w:color w:val="46433A"/>
          <w:sz w:val="24"/>
          <w:szCs w:val="24"/>
          <w:lang w:eastAsia="ru-RU"/>
        </w:rPr>
        <w:t>England</w:t>
      </w:r>
      <w:proofErr w:type="spellEnd"/>
      <w:r w:rsidRPr="007539F0">
        <w:rPr>
          <w:rFonts w:ascii="inherit" w:eastAsia="Times New Roman" w:hAnsi="inherit" w:cs="Times New Roman"/>
          <w:color w:val="46433A"/>
          <w:sz w:val="24"/>
          <w:szCs w:val="24"/>
          <w:lang w:eastAsia="ru-RU"/>
        </w:rPr>
        <w:t xml:space="preserve"> — Англия</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r w:rsidRPr="007539F0">
        <w:rPr>
          <w:rFonts w:ascii="inherit" w:eastAsia="Times New Roman" w:hAnsi="inherit" w:cs="Times New Roman"/>
          <w:color w:val="46433A"/>
          <w:sz w:val="24"/>
          <w:szCs w:val="24"/>
          <w:lang w:eastAsia="ru-RU"/>
        </w:rPr>
        <w:t>Scotland</w:t>
      </w:r>
      <w:proofErr w:type="spellEnd"/>
      <w:r w:rsidRPr="007539F0">
        <w:rPr>
          <w:rFonts w:ascii="inherit" w:eastAsia="Times New Roman" w:hAnsi="inherit" w:cs="Times New Roman"/>
          <w:color w:val="46433A"/>
          <w:sz w:val="24"/>
          <w:szCs w:val="24"/>
          <w:lang w:eastAsia="ru-RU"/>
        </w:rPr>
        <w:t xml:space="preserve"> — Шотландия</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r w:rsidRPr="007539F0">
        <w:rPr>
          <w:rFonts w:ascii="inherit" w:eastAsia="Times New Roman" w:hAnsi="inherit" w:cs="Times New Roman"/>
          <w:color w:val="46433A"/>
          <w:sz w:val="24"/>
          <w:szCs w:val="24"/>
          <w:lang w:eastAsia="ru-RU"/>
        </w:rPr>
        <w:t>Wales</w:t>
      </w:r>
      <w:proofErr w:type="spellEnd"/>
      <w:r w:rsidRPr="007539F0">
        <w:rPr>
          <w:rFonts w:ascii="inherit" w:eastAsia="Times New Roman" w:hAnsi="inherit" w:cs="Times New Roman"/>
          <w:color w:val="46433A"/>
          <w:sz w:val="24"/>
          <w:szCs w:val="24"/>
          <w:lang w:eastAsia="ru-RU"/>
        </w:rPr>
        <w:t xml:space="preserve"> — Уэльс</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r w:rsidRPr="007539F0">
        <w:rPr>
          <w:rFonts w:ascii="inherit" w:eastAsia="Times New Roman" w:hAnsi="inherit" w:cs="Times New Roman"/>
          <w:color w:val="46433A"/>
          <w:sz w:val="24"/>
          <w:szCs w:val="24"/>
          <w:lang w:eastAsia="ru-RU"/>
        </w:rPr>
        <w:t>Northern</w:t>
      </w:r>
      <w:proofErr w:type="spellEnd"/>
      <w:r w:rsidRPr="007539F0">
        <w:rPr>
          <w:rFonts w:ascii="inherit" w:eastAsia="Times New Roman" w:hAnsi="inherit" w:cs="Times New Roman"/>
          <w:color w:val="46433A"/>
          <w:sz w:val="24"/>
          <w:szCs w:val="24"/>
          <w:lang w:eastAsia="ru-RU"/>
        </w:rPr>
        <w:t xml:space="preserve"> </w:t>
      </w:r>
      <w:proofErr w:type="spellStart"/>
      <w:r w:rsidRPr="007539F0">
        <w:rPr>
          <w:rFonts w:ascii="inherit" w:eastAsia="Times New Roman" w:hAnsi="inherit" w:cs="Times New Roman"/>
          <w:color w:val="46433A"/>
          <w:sz w:val="24"/>
          <w:szCs w:val="24"/>
          <w:lang w:eastAsia="ru-RU"/>
        </w:rPr>
        <w:t>Ireland</w:t>
      </w:r>
      <w:proofErr w:type="spellEnd"/>
      <w:r w:rsidRPr="007539F0">
        <w:rPr>
          <w:rFonts w:ascii="inherit" w:eastAsia="Times New Roman" w:hAnsi="inherit" w:cs="Times New Roman"/>
          <w:color w:val="46433A"/>
          <w:sz w:val="24"/>
          <w:szCs w:val="24"/>
          <w:lang w:eastAsia="ru-RU"/>
        </w:rPr>
        <w:t xml:space="preserve"> — Северная Ирландия</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proofErr w:type="gramStart"/>
      <w:r w:rsidRPr="007539F0">
        <w:rPr>
          <w:rFonts w:ascii="inherit" w:eastAsia="Times New Roman" w:hAnsi="inherit" w:cs="Times New Roman"/>
          <w:color w:val="46433A"/>
          <w:sz w:val="24"/>
          <w:szCs w:val="24"/>
          <w:lang w:eastAsia="ru-RU"/>
        </w:rPr>
        <w:t>capital</w:t>
      </w:r>
      <w:proofErr w:type="spellEnd"/>
      <w:r w:rsidRPr="007539F0">
        <w:rPr>
          <w:rFonts w:ascii="inherit" w:eastAsia="Times New Roman" w:hAnsi="inherit" w:cs="Times New Roman"/>
          <w:color w:val="46433A"/>
          <w:sz w:val="24"/>
          <w:szCs w:val="24"/>
          <w:lang w:eastAsia="ru-RU"/>
        </w:rPr>
        <w:t>  —</w:t>
      </w:r>
      <w:proofErr w:type="gramEnd"/>
      <w:r w:rsidRPr="007539F0">
        <w:rPr>
          <w:rFonts w:ascii="inherit" w:eastAsia="Times New Roman" w:hAnsi="inherit" w:cs="Times New Roman"/>
          <w:color w:val="46433A"/>
          <w:sz w:val="24"/>
          <w:szCs w:val="24"/>
          <w:lang w:eastAsia="ru-RU"/>
        </w:rPr>
        <w:t xml:space="preserve"> столица</w:t>
      </w:r>
    </w:p>
    <w:p w:rsidR="007539F0" w:rsidRPr="007539F0" w:rsidRDefault="007539F0" w:rsidP="007539F0">
      <w:pPr>
        <w:numPr>
          <w:ilvl w:val="0"/>
          <w:numId w:val="1"/>
        </w:numPr>
        <w:spacing w:after="0" w:line="240" w:lineRule="auto"/>
        <w:textAlignment w:val="baseline"/>
        <w:rPr>
          <w:rFonts w:ascii="inherit" w:eastAsia="Times New Roman" w:hAnsi="inherit" w:cs="Times New Roman"/>
          <w:color w:val="46433A"/>
          <w:sz w:val="24"/>
          <w:szCs w:val="24"/>
          <w:lang w:eastAsia="ru-RU"/>
        </w:rPr>
      </w:pPr>
      <w:proofErr w:type="spellStart"/>
      <w:r w:rsidRPr="007539F0">
        <w:rPr>
          <w:rFonts w:ascii="inherit" w:eastAsia="Times New Roman" w:hAnsi="inherit" w:cs="Times New Roman"/>
          <w:color w:val="46433A"/>
          <w:sz w:val="24"/>
          <w:szCs w:val="24"/>
          <w:lang w:eastAsia="ru-RU"/>
        </w:rPr>
        <w:t>London</w:t>
      </w:r>
      <w:proofErr w:type="spellEnd"/>
      <w:r w:rsidRPr="007539F0">
        <w:rPr>
          <w:rFonts w:ascii="inherit" w:eastAsia="Times New Roman" w:hAnsi="inherit" w:cs="Times New Roman"/>
          <w:color w:val="46433A"/>
          <w:sz w:val="24"/>
          <w:szCs w:val="24"/>
          <w:lang w:eastAsia="ru-RU"/>
        </w:rPr>
        <w:t xml:space="preserve"> — Лондон</w:t>
      </w:r>
    </w:p>
    <w:p w:rsidR="007539F0" w:rsidRDefault="007539F0" w:rsidP="007539F0">
      <w:pPr>
        <w:spacing w:after="0" w:line="240" w:lineRule="auto"/>
        <w:textAlignment w:val="baseline"/>
        <w:rPr>
          <w:rFonts w:ascii="inherit" w:eastAsia="Times New Roman" w:hAnsi="inherit" w:cs="Times New Roman"/>
          <w:b/>
          <w:bCs/>
          <w:color w:val="46433A"/>
          <w:sz w:val="24"/>
          <w:szCs w:val="24"/>
          <w:bdr w:val="none" w:sz="0" w:space="0" w:color="auto" w:frame="1"/>
          <w:lang w:eastAsia="ru-RU"/>
        </w:rPr>
      </w:pPr>
    </w:p>
    <w:p w:rsidR="007539F0" w:rsidRPr="007539F0" w:rsidRDefault="007539F0" w:rsidP="007539F0">
      <w:pPr>
        <w:spacing w:after="0" w:line="240" w:lineRule="auto"/>
        <w:textAlignment w:val="baseline"/>
        <w:rPr>
          <w:rFonts w:ascii="inherit" w:eastAsia="Times New Roman" w:hAnsi="inherit" w:cs="Times New Roman"/>
          <w:color w:val="46433A"/>
          <w:sz w:val="24"/>
          <w:szCs w:val="24"/>
          <w:lang w:eastAsia="ru-RU"/>
        </w:rPr>
      </w:pPr>
      <w:bookmarkStart w:id="0" w:name="_GoBack"/>
      <w:bookmarkEnd w:id="0"/>
      <w:r w:rsidRPr="007539F0">
        <w:rPr>
          <w:rFonts w:ascii="inherit" w:eastAsia="Times New Roman" w:hAnsi="inherit" w:cs="Times New Roman"/>
          <w:b/>
          <w:bCs/>
          <w:color w:val="46433A"/>
          <w:sz w:val="24"/>
          <w:szCs w:val="24"/>
          <w:bdr w:val="none" w:sz="0" w:space="0" w:color="auto" w:frame="1"/>
          <w:lang w:eastAsia="ru-RU"/>
        </w:rPr>
        <w:t xml:space="preserve">Задание 1. </w:t>
      </w:r>
      <w:r w:rsidRPr="007539F0">
        <w:rPr>
          <w:rFonts w:ascii="inherit" w:eastAsia="Times New Roman" w:hAnsi="inherit" w:cs="Times New Roman"/>
          <w:i/>
          <w:iCs/>
          <w:color w:val="46433A"/>
          <w:sz w:val="24"/>
          <w:szCs w:val="24"/>
          <w:bdr w:val="none" w:sz="0" w:space="0" w:color="auto" w:frame="1"/>
          <w:lang w:eastAsia="ru-RU"/>
        </w:rPr>
        <w:t>Прочитайте транскрипцию слов по теме «</w:t>
      </w:r>
      <w:proofErr w:type="spellStart"/>
      <w:r w:rsidRPr="007539F0">
        <w:rPr>
          <w:rFonts w:ascii="inherit" w:eastAsia="Times New Roman" w:hAnsi="inherit" w:cs="Times New Roman"/>
          <w:i/>
          <w:iCs/>
          <w:color w:val="46433A"/>
          <w:sz w:val="24"/>
          <w:szCs w:val="24"/>
          <w:bdr w:val="none" w:sz="0" w:space="0" w:color="auto" w:frame="1"/>
          <w:lang w:eastAsia="ru-RU"/>
        </w:rPr>
        <w:t>The</w:t>
      </w:r>
      <w:proofErr w:type="spellEnd"/>
      <w:r w:rsidRPr="007539F0">
        <w:rPr>
          <w:rFonts w:ascii="inherit" w:eastAsia="Times New Roman" w:hAnsi="inherit" w:cs="Times New Roman"/>
          <w:i/>
          <w:iCs/>
          <w:color w:val="46433A"/>
          <w:sz w:val="24"/>
          <w:szCs w:val="24"/>
          <w:bdr w:val="none" w:sz="0" w:space="0" w:color="auto" w:frame="1"/>
          <w:lang w:eastAsia="ru-RU"/>
        </w:rPr>
        <w:t xml:space="preserve"> UK»</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kʌntrɪ</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kɪŋdəm</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aɪlənd</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ju</w:t>
      </w:r>
      <w:proofErr w:type="spellEnd"/>
      <w:r w:rsidRPr="007539F0">
        <w:rPr>
          <w:rFonts w:ascii="inherit" w:eastAsia="Times New Roman" w:hAnsi="inherit" w:cs="Times New Roman"/>
          <w:color w:val="46433A"/>
          <w:sz w:val="24"/>
          <w:szCs w:val="24"/>
          <w:lang w:eastAsia="ru-RU"/>
        </w:rPr>
        <w:t>ː’</w:t>
      </w:r>
      <w:proofErr w:type="spellStart"/>
      <w:r w:rsidRPr="007539F0">
        <w:rPr>
          <w:rFonts w:ascii="inherit" w:eastAsia="Times New Roman" w:hAnsi="inherit" w:cs="Times New Roman"/>
          <w:color w:val="46433A"/>
          <w:sz w:val="24"/>
          <w:szCs w:val="24"/>
          <w:lang w:eastAsia="ru-RU"/>
        </w:rPr>
        <w:t>naɪtɪd</w:t>
      </w:r>
      <w:proofErr w:type="spellEnd"/>
      <w:r w:rsidRPr="007539F0">
        <w:rPr>
          <w:rFonts w:ascii="inherit" w:eastAsia="Times New Roman" w:hAnsi="inherit" w:cs="Times New Roman"/>
          <w:color w:val="46433A"/>
          <w:sz w:val="24"/>
          <w:szCs w:val="24"/>
          <w:lang w:eastAsia="ru-RU"/>
        </w:rPr>
        <w:t xml:space="preserve"> ‘</w:t>
      </w:r>
      <w:proofErr w:type="spellStart"/>
      <w:r w:rsidRPr="007539F0">
        <w:rPr>
          <w:rFonts w:ascii="inherit" w:eastAsia="Times New Roman" w:hAnsi="inherit" w:cs="Times New Roman"/>
          <w:color w:val="46433A"/>
          <w:sz w:val="24"/>
          <w:szCs w:val="24"/>
          <w:lang w:eastAsia="ru-RU"/>
        </w:rPr>
        <w:t>kɪŋdəm</w:t>
      </w:r>
      <w:proofErr w:type="spellEnd"/>
      <w:r w:rsidRPr="007539F0">
        <w:rPr>
          <w:rFonts w:ascii="inherit" w:eastAsia="Times New Roman" w:hAnsi="inherit" w:cs="Times New Roman"/>
          <w:color w:val="46433A"/>
          <w:sz w:val="24"/>
          <w:szCs w:val="24"/>
          <w:lang w:eastAsia="ru-RU"/>
        </w:rPr>
        <w:t>] / [</w:t>
      </w:r>
      <w:proofErr w:type="spellStart"/>
      <w:r w:rsidRPr="007539F0">
        <w:rPr>
          <w:rFonts w:ascii="inherit" w:eastAsia="Times New Roman" w:hAnsi="inherit" w:cs="Times New Roman"/>
          <w:color w:val="46433A"/>
          <w:sz w:val="24"/>
          <w:szCs w:val="24"/>
          <w:lang w:eastAsia="ru-RU"/>
        </w:rPr>
        <w:t>ju</w:t>
      </w:r>
      <w:proofErr w:type="spellEnd"/>
      <w:r w:rsidRPr="007539F0">
        <w:rPr>
          <w:rFonts w:ascii="inherit" w:eastAsia="Times New Roman" w:hAnsi="inherit" w:cs="Times New Roman"/>
          <w:color w:val="46433A"/>
          <w:sz w:val="24"/>
          <w:szCs w:val="24"/>
          <w:lang w:eastAsia="ru-RU"/>
        </w:rPr>
        <w:t xml:space="preserve">ː </w:t>
      </w:r>
      <w:proofErr w:type="spellStart"/>
      <w:r w:rsidRPr="007539F0">
        <w:rPr>
          <w:rFonts w:ascii="inherit" w:eastAsia="Times New Roman" w:hAnsi="inherit" w:cs="Times New Roman"/>
          <w:color w:val="46433A"/>
          <w:sz w:val="24"/>
          <w:szCs w:val="24"/>
          <w:lang w:eastAsia="ru-RU"/>
        </w:rPr>
        <w:t>kei</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ɪŋglənd</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skɔtlənd</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lastRenderedPageBreak/>
        <w:t>[</w:t>
      </w:r>
      <w:proofErr w:type="spellStart"/>
      <w:r w:rsidRPr="007539F0">
        <w:rPr>
          <w:rFonts w:ascii="inherit" w:eastAsia="Times New Roman" w:hAnsi="inherit" w:cs="Times New Roman"/>
          <w:color w:val="46433A"/>
          <w:sz w:val="24"/>
          <w:szCs w:val="24"/>
          <w:lang w:eastAsia="ru-RU"/>
        </w:rPr>
        <w:t>weɪlz</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nɔːð</w:t>
      </w:r>
      <w:proofErr w:type="spellEnd"/>
      <w:r w:rsidRPr="007539F0">
        <w:rPr>
          <w:rFonts w:ascii="inherit" w:eastAsia="Times New Roman" w:hAnsi="inherit" w:cs="Times New Roman"/>
          <w:color w:val="46433A"/>
          <w:sz w:val="24"/>
          <w:szCs w:val="24"/>
          <w:lang w:eastAsia="ru-RU"/>
        </w:rPr>
        <w:t>(ə)n ‘</w:t>
      </w:r>
      <w:proofErr w:type="spellStart"/>
      <w:r w:rsidRPr="007539F0">
        <w:rPr>
          <w:rFonts w:ascii="inherit" w:eastAsia="Times New Roman" w:hAnsi="inherit" w:cs="Times New Roman"/>
          <w:color w:val="46433A"/>
          <w:sz w:val="24"/>
          <w:szCs w:val="24"/>
          <w:lang w:eastAsia="ru-RU"/>
        </w:rPr>
        <w:t>aɪələnd</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kæpɪtəl</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numPr>
          <w:ilvl w:val="0"/>
          <w:numId w:val="2"/>
        </w:num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color w:val="46433A"/>
          <w:sz w:val="24"/>
          <w:szCs w:val="24"/>
          <w:lang w:eastAsia="ru-RU"/>
        </w:rPr>
        <w:t>[‘</w:t>
      </w:r>
      <w:proofErr w:type="spellStart"/>
      <w:r w:rsidRPr="007539F0">
        <w:rPr>
          <w:rFonts w:ascii="inherit" w:eastAsia="Times New Roman" w:hAnsi="inherit" w:cs="Times New Roman"/>
          <w:color w:val="46433A"/>
          <w:sz w:val="24"/>
          <w:szCs w:val="24"/>
          <w:lang w:eastAsia="ru-RU"/>
        </w:rPr>
        <w:t>lʌndən</w:t>
      </w:r>
      <w:proofErr w:type="spellEnd"/>
      <w:r w:rsidRPr="007539F0">
        <w:rPr>
          <w:rFonts w:ascii="inherit" w:eastAsia="Times New Roman" w:hAnsi="inherit" w:cs="Times New Roman"/>
          <w:color w:val="46433A"/>
          <w:sz w:val="24"/>
          <w:szCs w:val="24"/>
          <w:lang w:eastAsia="ru-RU"/>
        </w:rPr>
        <w:t>]</w:t>
      </w:r>
    </w:p>
    <w:p w:rsidR="007539F0" w:rsidRPr="007539F0" w:rsidRDefault="007539F0" w:rsidP="007539F0">
      <w:pPr>
        <w:spacing w:after="360" w:line="240" w:lineRule="auto"/>
        <w:rPr>
          <w:rFonts w:ascii="Times New Roman" w:eastAsia="Times New Roman" w:hAnsi="Times New Roman" w:cs="Times New Roman"/>
          <w:sz w:val="24"/>
          <w:szCs w:val="24"/>
          <w:lang w:eastAsia="ru-RU"/>
        </w:rPr>
      </w:pPr>
    </w:p>
    <w:p w:rsidR="007539F0" w:rsidRPr="007539F0" w:rsidRDefault="007539F0" w:rsidP="007539F0">
      <w:pPr>
        <w:spacing w:after="0" w:line="240" w:lineRule="auto"/>
        <w:textAlignment w:val="baseline"/>
        <w:rPr>
          <w:rFonts w:ascii="inherit" w:eastAsia="Times New Roman" w:hAnsi="inherit" w:cs="Times New Roman"/>
          <w:color w:val="46433A"/>
          <w:sz w:val="24"/>
          <w:szCs w:val="24"/>
          <w:lang w:eastAsia="ru-RU"/>
        </w:rPr>
      </w:pPr>
      <w:r w:rsidRPr="007539F0">
        <w:rPr>
          <w:rFonts w:ascii="inherit" w:eastAsia="Times New Roman" w:hAnsi="inherit" w:cs="Times New Roman"/>
          <w:b/>
          <w:bCs/>
          <w:color w:val="46433A"/>
          <w:sz w:val="24"/>
          <w:szCs w:val="24"/>
          <w:bdr w:val="none" w:sz="0" w:space="0" w:color="auto" w:frame="1"/>
          <w:lang w:eastAsia="ru-RU"/>
        </w:rPr>
        <w:t>Задание 2.</w:t>
      </w:r>
      <w:r w:rsidRPr="007539F0">
        <w:rPr>
          <w:rFonts w:ascii="inherit" w:eastAsia="Times New Roman" w:hAnsi="inherit" w:cs="Times New Roman"/>
          <w:color w:val="46433A"/>
          <w:sz w:val="24"/>
          <w:szCs w:val="24"/>
          <w:lang w:eastAsia="ru-RU"/>
        </w:rPr>
        <w:t xml:space="preserve"> </w:t>
      </w:r>
      <w:r w:rsidRPr="007539F0">
        <w:rPr>
          <w:rFonts w:ascii="inherit" w:eastAsia="Times New Roman" w:hAnsi="inherit" w:cs="Times New Roman"/>
          <w:i/>
          <w:iCs/>
          <w:color w:val="46433A"/>
          <w:sz w:val="24"/>
          <w:szCs w:val="24"/>
          <w:bdr w:val="none" w:sz="0" w:space="0" w:color="auto" w:frame="1"/>
          <w:lang w:eastAsia="ru-RU"/>
        </w:rPr>
        <w:t>Переведите предложения на английском языке по теме «</w:t>
      </w:r>
      <w:proofErr w:type="spellStart"/>
      <w:r w:rsidRPr="007539F0">
        <w:rPr>
          <w:rFonts w:ascii="inherit" w:eastAsia="Times New Roman" w:hAnsi="inherit" w:cs="Times New Roman"/>
          <w:i/>
          <w:iCs/>
          <w:color w:val="46433A"/>
          <w:sz w:val="24"/>
          <w:szCs w:val="24"/>
          <w:bdr w:val="none" w:sz="0" w:space="0" w:color="auto" w:frame="1"/>
          <w:lang w:eastAsia="ru-RU"/>
        </w:rPr>
        <w:t>The</w:t>
      </w:r>
      <w:proofErr w:type="spellEnd"/>
      <w:r w:rsidRPr="007539F0">
        <w:rPr>
          <w:rFonts w:ascii="inherit" w:eastAsia="Times New Roman" w:hAnsi="inherit" w:cs="Times New Roman"/>
          <w:i/>
          <w:iCs/>
          <w:color w:val="46433A"/>
          <w:sz w:val="24"/>
          <w:szCs w:val="24"/>
          <w:bdr w:val="none" w:sz="0" w:space="0" w:color="auto" w:frame="1"/>
          <w:lang w:eastAsia="ru-RU"/>
        </w:rPr>
        <w:t xml:space="preserve"> UK» </w:t>
      </w:r>
    </w:p>
    <w:p w:rsidR="007539F0" w:rsidRPr="007539F0" w:rsidRDefault="007539F0" w:rsidP="007539F0">
      <w:pPr>
        <w:numPr>
          <w:ilvl w:val="0"/>
          <w:numId w:val="3"/>
        </w:numPr>
        <w:spacing w:after="0" w:line="240" w:lineRule="auto"/>
        <w:textAlignment w:val="baseline"/>
        <w:rPr>
          <w:rFonts w:ascii="inherit" w:eastAsia="Times New Roman" w:hAnsi="inherit" w:cs="Times New Roman"/>
          <w:color w:val="46433A"/>
          <w:sz w:val="24"/>
          <w:szCs w:val="24"/>
          <w:lang w:val="en-US" w:eastAsia="ru-RU"/>
        </w:rPr>
      </w:pPr>
      <w:r w:rsidRPr="007539F0">
        <w:rPr>
          <w:rFonts w:ascii="inherit" w:eastAsia="Times New Roman" w:hAnsi="inherit" w:cs="Times New Roman"/>
          <w:color w:val="46433A"/>
          <w:sz w:val="24"/>
          <w:szCs w:val="24"/>
          <w:lang w:val="en-US" w:eastAsia="ru-RU"/>
        </w:rPr>
        <w:t>There are two islands: Great Britain and Ireland.</w:t>
      </w:r>
    </w:p>
    <w:p w:rsidR="007539F0" w:rsidRPr="007539F0" w:rsidRDefault="007539F0" w:rsidP="007539F0">
      <w:pPr>
        <w:numPr>
          <w:ilvl w:val="0"/>
          <w:numId w:val="3"/>
        </w:numPr>
        <w:spacing w:after="0" w:line="240" w:lineRule="auto"/>
        <w:textAlignment w:val="baseline"/>
        <w:rPr>
          <w:rFonts w:ascii="inherit" w:eastAsia="Times New Roman" w:hAnsi="inherit" w:cs="Times New Roman"/>
          <w:color w:val="46433A"/>
          <w:sz w:val="24"/>
          <w:szCs w:val="24"/>
          <w:lang w:val="en-US" w:eastAsia="ru-RU"/>
        </w:rPr>
      </w:pPr>
      <w:r w:rsidRPr="007539F0">
        <w:rPr>
          <w:rFonts w:ascii="inherit" w:eastAsia="Times New Roman" w:hAnsi="inherit" w:cs="Times New Roman"/>
          <w:color w:val="46433A"/>
          <w:sz w:val="24"/>
          <w:szCs w:val="24"/>
          <w:lang w:val="en-US" w:eastAsia="ru-RU"/>
        </w:rPr>
        <w:t xml:space="preserve">There are </w:t>
      </w:r>
      <w:proofErr w:type="gramStart"/>
      <w:r w:rsidRPr="007539F0">
        <w:rPr>
          <w:rFonts w:ascii="inherit" w:eastAsia="Times New Roman" w:hAnsi="inherit" w:cs="Times New Roman"/>
          <w:color w:val="46433A"/>
          <w:sz w:val="24"/>
          <w:szCs w:val="24"/>
          <w:lang w:val="en-US" w:eastAsia="ru-RU"/>
        </w:rPr>
        <w:t>4</w:t>
      </w:r>
      <w:proofErr w:type="gramEnd"/>
      <w:r w:rsidRPr="007539F0">
        <w:rPr>
          <w:rFonts w:ascii="inherit" w:eastAsia="Times New Roman" w:hAnsi="inherit" w:cs="Times New Roman"/>
          <w:color w:val="46433A"/>
          <w:sz w:val="24"/>
          <w:szCs w:val="24"/>
          <w:lang w:val="en-US" w:eastAsia="ru-RU"/>
        </w:rPr>
        <w:t xml:space="preserve"> countries in the UK: England, Scotland, Wales and Northern Ireland.</w:t>
      </w:r>
    </w:p>
    <w:p w:rsidR="007539F0" w:rsidRPr="007539F0" w:rsidRDefault="007539F0" w:rsidP="007539F0">
      <w:pPr>
        <w:numPr>
          <w:ilvl w:val="0"/>
          <w:numId w:val="3"/>
        </w:numPr>
        <w:spacing w:after="0" w:line="240" w:lineRule="auto"/>
        <w:textAlignment w:val="baseline"/>
        <w:rPr>
          <w:rFonts w:ascii="inherit" w:eastAsia="Times New Roman" w:hAnsi="inherit" w:cs="Times New Roman"/>
          <w:color w:val="46433A"/>
          <w:sz w:val="24"/>
          <w:szCs w:val="24"/>
          <w:lang w:val="en-US" w:eastAsia="ru-RU"/>
        </w:rPr>
      </w:pPr>
      <w:r w:rsidRPr="007539F0">
        <w:rPr>
          <w:rFonts w:ascii="inherit" w:eastAsia="Times New Roman" w:hAnsi="inherit" w:cs="Times New Roman"/>
          <w:color w:val="46433A"/>
          <w:sz w:val="24"/>
          <w:szCs w:val="24"/>
          <w:lang w:val="en-US" w:eastAsia="ru-RU"/>
        </w:rPr>
        <w:t>England, Scotland and Wales are in Great Britain.</w:t>
      </w:r>
    </w:p>
    <w:p w:rsidR="007539F0" w:rsidRPr="007539F0" w:rsidRDefault="007539F0" w:rsidP="007539F0">
      <w:pPr>
        <w:numPr>
          <w:ilvl w:val="0"/>
          <w:numId w:val="3"/>
        </w:numPr>
        <w:spacing w:after="0" w:line="240" w:lineRule="auto"/>
        <w:textAlignment w:val="baseline"/>
        <w:rPr>
          <w:rFonts w:ascii="inherit" w:eastAsia="Times New Roman" w:hAnsi="inherit" w:cs="Times New Roman"/>
          <w:color w:val="46433A"/>
          <w:sz w:val="24"/>
          <w:szCs w:val="24"/>
          <w:lang w:val="en-US" w:eastAsia="ru-RU"/>
        </w:rPr>
      </w:pPr>
      <w:r w:rsidRPr="007539F0">
        <w:rPr>
          <w:rFonts w:ascii="inherit" w:eastAsia="Times New Roman" w:hAnsi="inherit" w:cs="Times New Roman"/>
          <w:color w:val="46433A"/>
          <w:sz w:val="24"/>
          <w:szCs w:val="24"/>
          <w:lang w:val="en-US" w:eastAsia="ru-RU"/>
        </w:rPr>
        <w:t>Northern Ireland is in Ireland.</w:t>
      </w:r>
    </w:p>
    <w:p w:rsidR="007539F0" w:rsidRPr="007539F0" w:rsidRDefault="007539F0" w:rsidP="007539F0">
      <w:pPr>
        <w:numPr>
          <w:ilvl w:val="0"/>
          <w:numId w:val="3"/>
        </w:numPr>
        <w:spacing w:after="0" w:line="240" w:lineRule="auto"/>
        <w:textAlignment w:val="baseline"/>
        <w:rPr>
          <w:rFonts w:ascii="inherit" w:eastAsia="Times New Roman" w:hAnsi="inherit" w:cs="Times New Roman"/>
          <w:color w:val="46433A"/>
          <w:sz w:val="24"/>
          <w:szCs w:val="24"/>
          <w:lang w:val="en-US" w:eastAsia="ru-RU"/>
        </w:rPr>
      </w:pPr>
      <w:r w:rsidRPr="007539F0">
        <w:rPr>
          <w:rFonts w:ascii="inherit" w:eastAsia="Times New Roman" w:hAnsi="inherit" w:cs="Times New Roman"/>
          <w:color w:val="46433A"/>
          <w:sz w:val="24"/>
          <w:szCs w:val="24"/>
          <w:lang w:val="en-US" w:eastAsia="ru-RU"/>
        </w:rPr>
        <w:t>The capital of the UK is London.</w:t>
      </w:r>
    </w:p>
    <w:p w:rsidR="00896D09" w:rsidRDefault="00896D09" w:rsidP="00896D09">
      <w:pPr>
        <w:pStyle w:val="a3"/>
        <w:spacing w:before="0" w:beforeAutospacing="0"/>
        <w:textAlignment w:val="baseline"/>
        <w:rPr>
          <w:rFonts w:ascii="inherit" w:hAnsi="inherit"/>
          <w:color w:val="000000"/>
          <w:lang w:val="en-US"/>
        </w:rPr>
      </w:pPr>
    </w:p>
    <w:p w:rsidR="00896D09" w:rsidRDefault="00896D09" w:rsidP="00896D09">
      <w:pPr>
        <w:pStyle w:val="a3"/>
        <w:spacing w:before="0" w:beforeAutospacing="0"/>
        <w:jc w:val="right"/>
        <w:textAlignment w:val="baseline"/>
        <w:rPr>
          <w:rFonts w:ascii="inherit" w:hAnsi="inherit"/>
          <w:color w:val="000000"/>
          <w:lang w:val="en-US"/>
        </w:rPr>
      </w:pPr>
    </w:p>
    <w:p w:rsidR="00896D09" w:rsidRPr="00896D09" w:rsidRDefault="00896D09" w:rsidP="00896D09">
      <w:pPr>
        <w:pStyle w:val="a3"/>
        <w:spacing w:before="0" w:beforeAutospacing="0"/>
        <w:jc w:val="right"/>
        <w:textAlignment w:val="baseline"/>
        <w:rPr>
          <w:rFonts w:ascii="inherit" w:hAnsi="inherit"/>
          <w:color w:val="000000"/>
        </w:rPr>
      </w:pPr>
      <w:r>
        <w:rPr>
          <w:rFonts w:ascii="inherit" w:hAnsi="inherit"/>
          <w:color w:val="000000"/>
        </w:rPr>
        <w:t>Преподаватель___________</w:t>
      </w:r>
      <w:proofErr w:type="spellStart"/>
      <w:r>
        <w:rPr>
          <w:rFonts w:ascii="inherit" w:hAnsi="inherit"/>
          <w:color w:val="000000"/>
        </w:rPr>
        <w:t>Бабуева</w:t>
      </w:r>
      <w:proofErr w:type="spellEnd"/>
      <w:r>
        <w:rPr>
          <w:rFonts w:ascii="inherit" w:hAnsi="inherit"/>
          <w:color w:val="000000"/>
        </w:rPr>
        <w:t xml:space="preserve"> Т.В.</w:t>
      </w:r>
    </w:p>
    <w:p w:rsidR="00BD151D" w:rsidRPr="00896D09" w:rsidRDefault="007539F0">
      <w:pPr>
        <w:rPr>
          <w:lang w:val="en-US"/>
        </w:rPr>
      </w:pPr>
    </w:p>
    <w:sectPr w:rsidR="00BD151D" w:rsidRPr="00896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C2D7D"/>
    <w:multiLevelType w:val="multilevel"/>
    <w:tmpl w:val="9A00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CA0D27"/>
    <w:multiLevelType w:val="multilevel"/>
    <w:tmpl w:val="988A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7A4AFC"/>
    <w:multiLevelType w:val="multilevel"/>
    <w:tmpl w:val="BE5A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77"/>
    <w:rsid w:val="007539F0"/>
    <w:rsid w:val="00896D09"/>
    <w:rsid w:val="00963D37"/>
    <w:rsid w:val="00CF7577"/>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01EC1-9D23-4E3C-BEFC-6B756ABA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6D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8283">
      <w:bodyDiv w:val="1"/>
      <w:marLeft w:val="0"/>
      <w:marRight w:val="0"/>
      <w:marTop w:val="0"/>
      <w:marBottom w:val="0"/>
      <w:divBdr>
        <w:top w:val="none" w:sz="0" w:space="0" w:color="auto"/>
        <w:left w:val="none" w:sz="0" w:space="0" w:color="auto"/>
        <w:bottom w:val="none" w:sz="0" w:space="0" w:color="auto"/>
        <w:right w:val="none" w:sz="0" w:space="0" w:color="auto"/>
      </w:divBdr>
    </w:div>
    <w:div w:id="405884127">
      <w:bodyDiv w:val="1"/>
      <w:marLeft w:val="0"/>
      <w:marRight w:val="0"/>
      <w:marTop w:val="0"/>
      <w:marBottom w:val="0"/>
      <w:divBdr>
        <w:top w:val="none" w:sz="0" w:space="0" w:color="auto"/>
        <w:left w:val="none" w:sz="0" w:space="0" w:color="auto"/>
        <w:bottom w:val="none" w:sz="0" w:space="0" w:color="auto"/>
        <w:right w:val="none" w:sz="0" w:space="0" w:color="auto"/>
      </w:divBdr>
    </w:div>
    <w:div w:id="5440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500</Words>
  <Characters>2851</Characters>
  <Application>Microsoft Office Word</Application>
  <DocSecurity>0</DocSecurity>
  <Lines>23</Lines>
  <Paragraphs>6</Paragraphs>
  <ScaleCrop>false</ScaleCrop>
  <Company>diakov.net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2020-12-07T09:18:00Z</dcterms:created>
  <dcterms:modified xsi:type="dcterms:W3CDTF">2020-12-07T09:48:00Z</dcterms:modified>
</cp:coreProperties>
</file>