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Дата:1</w:t>
      </w:r>
      <w:r w:rsidR="00EC24A6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Группа: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19-ПСО-</w:t>
      </w:r>
      <w:r w:rsidR="00EC24A6">
        <w:rPr>
          <w:rFonts w:ascii="Times New Roman" w:hAnsi="Times New Roman" w:cs="Times New Roman"/>
          <w:b/>
          <w:noProof/>
          <w:sz w:val="24"/>
          <w:szCs w:val="24"/>
        </w:rPr>
        <w:t>1</w:t>
      </w:r>
      <w:bookmarkStart w:id="0" w:name="_GoBack"/>
      <w:bookmarkEnd w:id="0"/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д</w:t>
      </w:r>
    </w:p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Дисциплина: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Конституционное право</w:t>
      </w:r>
    </w:p>
    <w:p w:rsidR="000A496F" w:rsidRPr="00256EE0" w:rsidRDefault="00256EE0" w:rsidP="00256EE0">
      <w:pPr>
        <w:rPr>
          <w:rFonts w:ascii="Times New Roman" w:hAnsi="Times New Roman" w:cs="Times New Roman"/>
          <w:b/>
        </w:rPr>
      </w:pPr>
      <w:r w:rsidRPr="00256EE0">
        <w:rPr>
          <w:rFonts w:ascii="Times New Roman" w:hAnsi="Times New Roman" w:cs="Times New Roman"/>
          <w:b/>
          <w:noProof/>
        </w:rPr>
        <w:t>Тема: Органы местного самоуправления, их компетенция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Cs/>
          <w:color w:val="302030"/>
          <w:sz w:val="24"/>
          <w:szCs w:val="24"/>
          <w:lang w:eastAsia="ru-RU"/>
        </w:rPr>
        <w:t>Компетенция органа местного самоуправления представляет собой установленную нормами муниципального права совокупность полномочий, необходимых для самостоятельного решения органом местного самоуправления вопросов, отнесенных к его ведению и обусловленных задачами и функциями местного самоуправления.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Компетенция органа местного самоуправления — сложная правовая категория, структура которой складывается из предметов ведения, прав и обязанностей(полномочий).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Права и обязанности органов местного самоуправления тесно взаимосвязаны с предметами их ведения: если с определением предметов ведения органа дается ответ на вопрос, в каких областях местной жизни он в принципе компетентен, то права и обязанности характеризуют пределы возможностей органа в той или иной сфере муниципальных отношений.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Федеральный закон 2003 г. об общих принципах организации местного самоуправления, закрепляет принципы правового регулирования и </w:t>
      </w:r>
      <w:r w:rsidR="00256EE0" w:rsidRPr="00256EE0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реализации 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и компетенции органов местного самоуправления:</w:t>
      </w:r>
    </w:p>
    <w:p w:rsidR="00DC7179" w:rsidRPr="00DC7179" w:rsidRDefault="00DC7179" w:rsidP="00256EE0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</w:p>
    <w:p w:rsidR="00DC7179" w:rsidRPr="00DC7179" w:rsidRDefault="00DC7179" w:rsidP="00256EE0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1) перечень вопросов местного значения не может быть изменен иначе как путем внесения изменений и дополнений в указанный Закон.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2)правовое регулирование прав, обязанностей и ответственности органов и должностных лиц местного самоуправления относится к полномочиям федеральных органов и органов государственной власти субъектов Федерации.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3)финансовые обязательства, возникающие в связи с решением вопросов местного значения, исполняются за счет средств местных бюджетов </w:t>
      </w:r>
      <w:proofErr w:type="gramStart"/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При этом</w:t>
      </w:r>
      <w:proofErr w:type="gramEnd"/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 федеральные законы, законы субъектов не могут содер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жать положений, определяющих объем расходов за счет средств местных бюджетов.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4)по вопросам местного значения органами и должностными лицами местного самоуправления принимаются муниципальные правовые акты, которые подлежат обязательному исполнению на всей территории муниципального образования.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5)решая вопросы местного значения, органы местного самоуправления в пределах своих полномочий могут заключать договоры и соглашения. Например, в целях образования межмуниципальных объединений.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6) органы местного самоуправления вправе в соответствии с уставами муниципальных образований принимать решение о привлече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нии граждан к выполнению на добровольной основе социально значи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мых работ (например, дежурств). К социально значимым могут быть отнесены только работы, не требующие специальной профессио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нальной подготовки.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К выполнению социально значимых работ могут привлекаться со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7) подчиненность органа или должностного лица местного самоуправления одного муниципального образования органу или долж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ностному лицу местного самоуправления другого муниципального об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разования не допускается.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lastRenderedPageBreak/>
        <w:t>2. Понятие и содержание предметов ведения местного самоуправления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 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Первым составным элементом компетенции являются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lang w:eastAsia="ru-RU"/>
        </w:rPr>
        <w:t>предметы ведения.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Предметы ведения местного самоуправления —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это круг определяемых Конституцией РФ, федеральными законами, законами субъектов Федерации, уставами муниципальных образований вопросов, обусловлен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ных осуществлением местного самоуправления, его задачами и целями, ме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стом и ролью в осуществлении власти народа, решение по которым прини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мается населением непосредственно и (или) через выборные и иные органы местного самоуправления самостоятельно.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Предметы ведения местного самоуправления определяет прежде всего Конституция РФ, устанавливая, что местное самоуправление обеспечивает решение населением вопросов местного значе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ния, называя при этом наиболее важные из них.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Конституция РФ дает также основание для вывода о том, что к пред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метам ведения местного самоуправления могут быть отнесены вопросы, связанные с осуществлением отдельных государственных полномочий, ко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торыми могут законом (федеральным законом, законом субъекта Феде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рации) наделяться органы местного самоуправления (ст. 132).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Кроме того, органы местного самоуправления могут решать и 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Федерации.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Необходимо также учитывать, что закрепляемые указанным Зако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лом полномочия представительного органа, главы муниципального 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разования, главы местной администрации (ст. 43 и др.) позволяют отне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сти к предметам ведения местного самоуправления вопросы организации работы органов и должностных лиц местного самоуправления (представи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тельного органа, местной администрации и др.).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Указанные вопросы, относимые к ведению муниципальных образо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ваний, в своей совокупности составляют содержание предметов ведения местного са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Содержание предметов ведения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1. Основное содержание предметов ведения местного самоуправле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ния составляют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вопросы местного значения: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именно они прежде всего определяют области жизнедеятельности населения, в пределах которых реализуются полномочия местного самоуправления.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Вопросы местного значения </w:t>
      </w: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—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вопросы непосредственного обеспечения жизнедея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тельности населения муниципального образования, решение которых осуществляется населением и органами местного самоуправления самостоятельно.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Федеральный закон 2003 г. более конкретно, чем Феде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ральный закон 1995 г., определяет перечень вопросов местного значения, находящихся в ведении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Для муниципальных образований каждого вида определяется свой перечень вопросов местного значения: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а) для городских и сельских поселений;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б) для муниципальных районов;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в) для городских округов.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 основном перечни вопросов местного значения указанных муни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ципальных образований совпадают, но имеются и различия, обуслов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ленные особенностью их правового статуса, размерами и составом зе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мель территории муниципального образования, типом населенных пунктов, входящих в состав муниципального образования, и другими факторами.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Итак, к вопросам местного значения относятся: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 вопро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сы формирования, утверждения, исполнения местного бюджета и кон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 xml:space="preserve">троль за его исполнением; установления, изменения и отмены местных налогов и сборов; владения, пользования и распоряжения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имуществом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 находящимся в муниципальной собственности. Решение этих вопросов определяет основы всей муниципальной деятельности;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 в ведении муниципальных образований находятся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просы, связанные с оказанием населению различного рода услуг, свя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занных с обеспечением жизнедеятельности населения.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 ним относятся: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1) вопросы жилищно-коммунального хозяйства, строительства, транс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порта, связи, общественного питания, торговли и бытового обслуживания: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2) вопросы образования, культуры, здравоохранения, отдыха и спорта: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3) вопросы организации благоустройства и озеленения территории,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содержания мест захоронения, охраны окружающей среды: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4) вопросы охраны общественного порядка, гражданской обороны, обес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печения безопасности населения, опеки и попечительства: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5) вопросы формирования и содержания муниципальных архивов: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формирование архивных фондов поселений, а в городском округе, муниципальном районе — формирование и содержание муниципально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 xml:space="preserve">го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архива(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 районе — включая хранение архивных фондов поселений).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2. Вторя группа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вопросов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 составляющих предметы ведения местного самоуправления.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Вопро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softHyphen/>
        <w:t>сы, связанные с реализацией органами местного самоуправления отдельных государственных полномочий.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Наделение органов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отдельными государственными полномочиями обусловлено рядом фактором.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 государство определяет те вопросы, взаимодействие по которым крайне необходимо и полезно обществу в целом. Это также демократи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зирует процесс осуществления государственных функций, расширяет гражданские инициативы, усиливает общественный контроль.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 в силу наибольшей приближенности к населению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 местного самоуправления могут осуществлять отдельные государст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венные полномочия с большей эффективностью, нежели государствен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ные органы.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Органы местного самоуправления могут наделяться отдельными госу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дарственными полномочиями: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1) в области регистрации актов гражданского состояния (регистра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ция актов гражданского состояния на территории муниципального 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разования);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2) в области социальной защиты населения (социальная поддержка ветеранов труда, социальная поддержка и социальное обслуживание детей-сирот, безнадзорных детей, социальная поддержка многодетных семей и т. д.);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3) в области сельского хозяйства (например, полномочиями по под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держке сельскохозяйственного производства в форме субсидий на жи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вотноводческую продукцию;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4) по образованию и организации деятельности административных комиссий, комиссий по делам несовершеннолетних и защите их прав (орга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 местного самоуправления образуют эти комиссии, обеспечивают их деятельность).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Существует следующий порядок наделения органов местного самоуправления отдельными государственными полномочиями: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а) наделение органов местного самоуправления отдельными госу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дарственными полномочиями Российской Федерации осуществляется федеральными законами, отдельными государственными полномочия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 субъектов Федерации — законами субъектов. Наделение органов местного самоуправления отдельными государственными полномочиями другими нормативными правовыми актами не допускается;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б) органы местного самоуправления могут наделяться отдельными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государственными полномочиями на неограниченный срок либо, если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данные полномочия имеют определенный срок действия, на срок действия этих полномочий;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Для осуществления государственных полномочий муниципальным образованиям необходимо финансирование. Такое финансирование выражается в форме субвенций.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Субвенции предоставля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ются местным бюджетам из регионального фонда компенсаций субъек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та Федерации. Указанный фонд фор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мируется за счет: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субвенций из федерального фонда компенсаций на осуществление 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ганами местного самоуправления отдельных государственных полномо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чий, переданных им федеральными законами;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других доходов бюджета субъекта Федерации.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Органы государственной власти осуществляют государственный контроль: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за осуществлением органами местного самоуправления отдельных государственных полномочий;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за использованием предоставленных на эти цели материальных ре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сурсов и финансовых средств.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3. В ведении местного самоуправления могут находиться и иные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просы, которые могут принимать к своему рассмотрению и решению органы местного самоуправления. Речь идет о вопросах, которые отвечают следующим требованиям: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 не входят в законодательно установленный перечень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просов местного значения и не относятся к отдельным государственным полномочиям;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 не отнесены к ведению других муниципальных образова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ний, к компетенции их органов, а также не входят в компетенцию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нов государственной власти;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в-третьих, не исключены из компетенции органов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федеральными законами и законами субъектов Федерации-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При этом органы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вправе решать указанные вопросы только при наличии соб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ственных материальных ресурсов и финансовых средств (за исключени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ем субвенций и дотаций, предоставляемых из федерального бюджета и бюджета субъекта Федерации).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4. Наконец, в круг предметов ведения местного самоуправления входят вопросы, связанные с формированием и организацией работы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нов и должностных лиц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Определяя полномочия органов и должностных лиц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по изданию муниципальных правовых актов, глава муниципального образования (глава местной ад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министрации) издает постановления по вопросам местного значения и вопросам, связанным с осуществлением отдельных государственных полномочий, а также издает распоряжения по вопросам организации работы местной администрации (ст. 43).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Кроме того, представительный орган муниципального образования принимает решения по вопросам организации своей деятельности; председатель представительного органа также издает постановления и распоряжения по вопросам организации деятельности представитель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ного органа. Таким образом, вопросы формирования и организации 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ганов местного самоуправления также относятся к предметам ведения местного самоуправления в качестве самостоятельного элемента.</w:t>
      </w:r>
    </w:p>
    <w:p w:rsidR="000A496F" w:rsidRPr="000A496F" w:rsidRDefault="00256EE0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3E586E" wp14:editId="0232AB5F">
            <wp:extent cx="5940425" cy="4455319"/>
            <wp:effectExtent l="0" t="0" r="3175" b="2540"/>
            <wp:docPr id="1" name="Рисунок 1" descr="http://900igr.net/up/datas/8142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81422/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6F" w:rsidRPr="000A496F" w:rsidRDefault="000A496F" w:rsidP="00D767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7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256EE0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Правовой статус местного самоуправления</w:t>
      </w:r>
      <w:r w:rsidR="00342DF7" w:rsidRPr="00342DF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56EE0" w:rsidRDefault="00342DF7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Основы местного самоуправления</w:t>
      </w:r>
      <w:r w:rsidRPr="00342DF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342DF7" w:rsidRDefault="00342DF7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Местное самоуправление городского округа «город Белгород»?</w:t>
      </w:r>
    </w:p>
    <w:p w:rsidR="00342DF7" w:rsidRDefault="00342DF7" w:rsidP="00342DF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2DF7" w:rsidRPr="00342DF7" w:rsidRDefault="00342DF7" w:rsidP="00342DF7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Преподаватель:  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361D"/>
    <w:multiLevelType w:val="hybridMultilevel"/>
    <w:tmpl w:val="FA2C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256EE0"/>
    <w:rsid w:val="00342DF7"/>
    <w:rsid w:val="003501DE"/>
    <w:rsid w:val="003832A2"/>
    <w:rsid w:val="003B4D2C"/>
    <w:rsid w:val="003E626D"/>
    <w:rsid w:val="003E7904"/>
    <w:rsid w:val="00637D7E"/>
    <w:rsid w:val="00864296"/>
    <w:rsid w:val="009A6F92"/>
    <w:rsid w:val="009E5CCC"/>
    <w:rsid w:val="00A00A43"/>
    <w:rsid w:val="00D20A6D"/>
    <w:rsid w:val="00D76746"/>
    <w:rsid w:val="00D9382C"/>
    <w:rsid w:val="00DC7179"/>
    <w:rsid w:val="00E44071"/>
    <w:rsid w:val="00E55FD9"/>
    <w:rsid w:val="00EC24A6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2EE0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25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2020-12-16T07:58:00Z</dcterms:created>
  <dcterms:modified xsi:type="dcterms:W3CDTF">2020-12-16T07:58:00Z</dcterms:modified>
</cp:coreProperties>
</file>