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96B93" w:rsidRDefault="00B96B93" w:rsidP="00B96B93">
      <w:pPr>
        <w:jc w:val="both"/>
        <w:rPr>
          <w:rFonts w:ascii="Times New Roman" w:hAnsi="Times New Roman" w:cs="Times New Roman"/>
          <w:b/>
          <w:sz w:val="28"/>
          <w:szCs w:val="28"/>
        </w:rPr>
      </w:pPr>
      <w:r w:rsidRPr="00B96B93">
        <w:rPr>
          <w:rFonts w:ascii="Times New Roman" w:hAnsi="Times New Roman" w:cs="Times New Roman"/>
          <w:b/>
          <w:sz w:val="28"/>
          <w:szCs w:val="28"/>
        </w:rPr>
        <w:t>Дата 12.12.2020</w:t>
      </w:r>
    </w:p>
    <w:p w:rsidR="00B96B93" w:rsidRPr="00B96B93" w:rsidRDefault="00B96B93" w:rsidP="00B96B93">
      <w:pPr>
        <w:jc w:val="both"/>
        <w:rPr>
          <w:rFonts w:ascii="Times New Roman" w:hAnsi="Times New Roman" w:cs="Times New Roman"/>
          <w:b/>
          <w:sz w:val="28"/>
          <w:szCs w:val="28"/>
        </w:rPr>
      </w:pPr>
      <w:r w:rsidRPr="00B96B93">
        <w:rPr>
          <w:rFonts w:ascii="Times New Roman" w:hAnsi="Times New Roman" w:cs="Times New Roman"/>
          <w:b/>
          <w:sz w:val="28"/>
          <w:szCs w:val="28"/>
        </w:rPr>
        <w:t>Группа:20ЭК-1д</w:t>
      </w:r>
    </w:p>
    <w:p w:rsidR="00B96B93" w:rsidRPr="00B96B93" w:rsidRDefault="00B96B93" w:rsidP="00B96B93">
      <w:pPr>
        <w:jc w:val="both"/>
        <w:rPr>
          <w:rFonts w:ascii="Times New Roman" w:hAnsi="Times New Roman" w:cs="Times New Roman"/>
          <w:b/>
          <w:sz w:val="28"/>
          <w:szCs w:val="28"/>
        </w:rPr>
      </w:pPr>
      <w:r w:rsidRPr="00B96B93">
        <w:rPr>
          <w:rFonts w:ascii="Times New Roman" w:hAnsi="Times New Roman" w:cs="Times New Roman"/>
          <w:b/>
          <w:sz w:val="28"/>
          <w:szCs w:val="28"/>
        </w:rPr>
        <w:t>Наименование предмета: обществознание</w:t>
      </w:r>
    </w:p>
    <w:p w:rsidR="00B96B93" w:rsidRPr="00B96B93" w:rsidRDefault="00B96B93" w:rsidP="00B96B93">
      <w:pPr>
        <w:jc w:val="center"/>
        <w:rPr>
          <w:rFonts w:ascii="Times New Roman" w:hAnsi="Times New Roman" w:cs="Times New Roman"/>
          <w:b/>
          <w:sz w:val="28"/>
          <w:szCs w:val="28"/>
        </w:rPr>
      </w:pPr>
      <w:r w:rsidRPr="00B96B93">
        <w:rPr>
          <w:rFonts w:ascii="Times New Roman" w:hAnsi="Times New Roman" w:cs="Times New Roman"/>
          <w:b/>
          <w:sz w:val="28"/>
          <w:szCs w:val="28"/>
        </w:rPr>
        <w:t>Тема: Становление нравственного человека</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p>
    <w:p w:rsidR="00B96B93" w:rsidRPr="00B96B93" w:rsidRDefault="00B96B93" w:rsidP="00B96B9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 xml:space="preserve">Характер организации современного воспитательного процесса определен Законом «Об образовании». </w:t>
      </w:r>
      <w:proofErr w:type="gramStart"/>
      <w:r w:rsidRPr="00B96B93">
        <w:rPr>
          <w:rFonts w:ascii="Times New Roman" w:eastAsia="Times New Roman" w:hAnsi="Times New Roman" w:cs="Times New Roman"/>
          <w:color w:val="000000"/>
          <w:sz w:val="28"/>
          <w:szCs w:val="28"/>
        </w:rPr>
        <w:t>Ст. 9, п. 6, устанавливает, что «основные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w:t>
      </w:r>
      <w:proofErr w:type="gramEnd"/>
      <w:r w:rsidRPr="00B96B93">
        <w:rPr>
          <w:rFonts w:ascii="Times New Roman" w:eastAsia="Times New Roman" w:hAnsi="Times New Roman" w:cs="Times New Roman"/>
          <w:color w:val="000000"/>
          <w:sz w:val="28"/>
          <w:szCs w:val="28"/>
        </w:rPr>
        <w:t xml:space="preserve"> обучающихся». Таким образом, духовно-нравственное развитие школьников есть первостепенной важности задача современного воспитания, государственный заказ для общеобразовательной школы.</w:t>
      </w:r>
    </w:p>
    <w:p w:rsidR="00B96B93" w:rsidRPr="00B96B93" w:rsidRDefault="00B96B93" w:rsidP="00B96B9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Духовно-нравственное развитие представляет собой процесс последовательного расширения и укрепления ценностно-смысловой сферы личности, формирования способности человека сознательно выстраивать отношение к себе, другим людям, обществу, государству, миру в целом на основе общепринятых моральных норм и нравственных идеалов.</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Само по себе духовно-нравственное развитие личности — сложный, многоплановый процесс. Он неотделим от жизни человека во всей ее полноте и противоречивости, от семьи, общества, культуры, человечества в целом. Сферу педагогической ответственности можно обозначить двумя положениями.</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1. Личность рассматривается, прежде всего, в аспекте ее гражданственности, соответственно, программы воспитания и социализации должны обеспечивать духовно-нравственное развитие гражданина России.</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 xml:space="preserve">2. Основным инструментом педагогической поддержки духовно-нравственного развития личности гражданина является общеобразовательная школа, выстраивающая партнерские отношения с другими социальными субъектами воспитания: семьей, институтами гражданского общества, </w:t>
      </w:r>
      <w:proofErr w:type="spellStart"/>
      <w:r w:rsidRPr="00B96B93">
        <w:rPr>
          <w:rFonts w:ascii="Times New Roman" w:eastAsia="Times New Roman" w:hAnsi="Times New Roman" w:cs="Times New Roman"/>
          <w:color w:val="000000"/>
          <w:sz w:val="28"/>
          <w:szCs w:val="28"/>
        </w:rPr>
        <w:t>конфессиями</w:t>
      </w:r>
      <w:proofErr w:type="spellEnd"/>
      <w:r w:rsidRPr="00B96B93">
        <w:rPr>
          <w:rFonts w:ascii="Times New Roman" w:eastAsia="Times New Roman" w:hAnsi="Times New Roman" w:cs="Times New Roman"/>
          <w:color w:val="000000"/>
          <w:sz w:val="28"/>
          <w:szCs w:val="28"/>
        </w:rPr>
        <w:t>, общественными организациями.</w:t>
      </w:r>
    </w:p>
    <w:p w:rsidR="00B96B93" w:rsidRPr="00B96B93" w:rsidRDefault="00B96B93" w:rsidP="00B96B9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 xml:space="preserve">В настоящее время самая большая опасность, подстерегающая наше общество сегодня, - не в развале экономики, не в смене политической системы, а в разрушении личности.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Сегодня подрастающее поколение часто обвиняют в </w:t>
      </w:r>
      <w:proofErr w:type="spellStart"/>
      <w:r w:rsidRPr="00B96B93">
        <w:rPr>
          <w:rFonts w:ascii="Times New Roman" w:eastAsia="Times New Roman" w:hAnsi="Times New Roman" w:cs="Times New Roman"/>
          <w:color w:val="000000"/>
          <w:sz w:val="28"/>
          <w:szCs w:val="28"/>
        </w:rPr>
        <w:lastRenderedPageBreak/>
        <w:t>бездуховности</w:t>
      </w:r>
      <w:proofErr w:type="spellEnd"/>
      <w:r w:rsidRPr="00B96B93">
        <w:rPr>
          <w:rFonts w:ascii="Times New Roman" w:eastAsia="Times New Roman" w:hAnsi="Times New Roman" w:cs="Times New Roman"/>
          <w:color w:val="000000"/>
          <w:sz w:val="28"/>
          <w:szCs w:val="28"/>
        </w:rPr>
        <w:t>, безверии, агрессивности, поэтому проблема духовно-нравственного воспитания так актуальна и выбор данной проблемы не был случайным.</w:t>
      </w:r>
    </w:p>
    <w:p w:rsidR="00B96B93" w:rsidRPr="00B96B93" w:rsidRDefault="00B96B93" w:rsidP="00B96B9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Время поставило педагогический коллектив перед необходимостью скорректировать, а в чём-то пересмотреть свои педагогические позиции, внести изменения в содержание и формы работы со школьниками в связи с обострением духовно – нравственной атмосферы в обществе. Мы стараемся сохранить и возродить в нашей школе то хорошее в воспитательной деятельности, что было создано за прошлые годы. Созданная и реализуемая в настоящее время воспитательная программа «Сотвори свою судьбу!» помогает нам осуществлять намеченные планы.</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Главной целью воспитательной деятельности учащихся является формирование личности, а личность и культура, как каждый из нас понимает, неразрывны. Ни для кого не секрет, что культурный человек — это человек, не только и не столько успешно обучающийся и образованный, сколько человек, способный сохранить и развить в себе нравственные ценности семьи, общества и человечества, демонстрируя их в повседневной жизни своим поведением, общением и т.д.</w:t>
      </w:r>
    </w:p>
    <w:p w:rsidR="00B96B93" w:rsidRPr="00B96B93" w:rsidRDefault="00B96B93" w:rsidP="00B96B9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 xml:space="preserve">В кратком словаре по философии понятие нравственности приравнено к понятию мораль. </w:t>
      </w:r>
      <w:proofErr w:type="gramStart"/>
      <w:r w:rsidRPr="00B96B93">
        <w:rPr>
          <w:rFonts w:ascii="Times New Roman" w:eastAsia="Times New Roman" w:hAnsi="Times New Roman" w:cs="Times New Roman"/>
          <w:color w:val="000000"/>
          <w:sz w:val="28"/>
          <w:szCs w:val="28"/>
        </w:rPr>
        <w:t>Мораль - это нормы, принципы, правила поведения людей, а так же само человеческое поведение (мотивы поступков, результаты деятельности), чувства, суждения, в которых выражаются отношения людей друг с другом, с коллективом, классом, народом, обществом в целом.</w:t>
      </w:r>
      <w:proofErr w:type="gramEnd"/>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b/>
          <w:bCs/>
          <w:color w:val="000000"/>
          <w:sz w:val="28"/>
          <w:szCs w:val="28"/>
        </w:rPr>
        <w:t>В педагогической энциклопедии нравственное воспитание определяют так: нравственное воспитание – это целенаправленное формирование морального сознания, развитие нравственных чувств и выработка навыков и привычек нравственного поведения.</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И главная цель нравственного воспитания - это 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p>
    <w:p w:rsidR="00B96B93" w:rsidRPr="00B96B93" w:rsidRDefault="00B96B93" w:rsidP="00B96B9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b/>
          <w:bCs/>
          <w:color w:val="000000"/>
          <w:sz w:val="28"/>
          <w:szCs w:val="28"/>
        </w:rPr>
        <w:t>Приоритетные задачи воспитания</w:t>
      </w:r>
    </w:p>
    <w:p w:rsidR="00B96B93" w:rsidRPr="00B96B93" w:rsidRDefault="00B96B93" w:rsidP="00B96B93">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Оказание помощи ребенку в его мировоззренческом гражданском самоопределении</w:t>
      </w:r>
    </w:p>
    <w:p w:rsidR="00B96B93" w:rsidRPr="00B96B93" w:rsidRDefault="00B96B93" w:rsidP="00B96B93">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Необходимость вооружить растущего человека средствами самоорганизации, уважения человеческого достоинства, самоутверждения личности;</w:t>
      </w:r>
    </w:p>
    <w:p w:rsidR="00B96B93" w:rsidRPr="00B96B93" w:rsidRDefault="00B96B93" w:rsidP="00B96B93">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Постановка ребенка в ситуацию нравственного выбора, усвоения им нравственных категорий в реальных жизненных обстоятельствах.</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Часто наблюдая за поведением учеников на переменах, в столовой, на улице, транспорте мы приходим к размышлениям об их недостойных поступках. Мучаем себя вопросами: Ну почему они такие? Чего им не хватает? Почему они безнравственны? Как воспитывать таких детей? </w:t>
      </w:r>
      <w:r w:rsidRPr="00B96B93">
        <w:rPr>
          <w:rFonts w:ascii="Times New Roman" w:eastAsia="Times New Roman" w:hAnsi="Times New Roman" w:cs="Times New Roman"/>
          <w:b/>
          <w:bCs/>
          <w:color w:val="000000"/>
          <w:sz w:val="28"/>
          <w:szCs w:val="28"/>
          <w:u w:val="single"/>
        </w:rPr>
        <w:t>Назрела необходимость пересмотра основ духовно-нравственного воспитания. Нужен новый взгляд на саму сущность этого воспитания.</w:t>
      </w:r>
    </w:p>
    <w:p w:rsidR="00B96B93" w:rsidRPr="00B96B93" w:rsidRDefault="00B96B93" w:rsidP="00B96B9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lastRenderedPageBreak/>
        <w:t>Педагоги в тесном взаимодействии с семьей, с общественностью призваны формировать у подростков морально-нравственные критерии и принципы повседневной жизни. В этом и заключается сущность нравственного воспитания несовершеннолетних, которое осуществляется через процессы воспитания, обучения, саморазвития школьников с использованием комплекса воспитательных, образовательных, развивающих, психологических, физиологических, социальных мер и факторов. Нравственное воспитание эффективно осуществляется только как целостный процесс, соответствующий нормам общечеловеческой морали. Результатом этого процесса является формирование нравственно цельной личности, подразумевающей наличие свободной нравственной воли, умения владеть собой, обретения внутренней свободы и т.д. Нравственность формируется в мероприятиях, в повседневных отношениях и сложностях жизни, в которых ребенку приходится разбираться, делать выбор, принимать решения, совершать поступки. Очень многое зависит и от нравственного пространства, в котором формируется ребенок.</w:t>
      </w:r>
    </w:p>
    <w:p w:rsidR="00B96B93" w:rsidRPr="00B96B93" w:rsidRDefault="00B96B93" w:rsidP="00B96B9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Нравственное воспитание молодежи - неоспоримая и важнейшая опора всякого общества. Недостатки и упущения в нравственном воспитании наносят обществу непоправимый урон. Интеллектуальное развитие молодежи не представляет сегодня такой проблемы, как ее нравственное становление. Это обуславливается тем, что обучение основам наук в наше время происходит достаточно четко, планово и в обязательном порядке. Однако нравственное воспитание молодого поколения сильно отстает. А ведь именно нравственность должна стоять впереди и за собой вести интеллект. Таким образом, целью нравственного воспитания является формирование нравственности, морали, чему соответствуют критерии добра, милосердия, заботы, образованности, порядочности, честности и </w:t>
      </w:r>
      <w:r w:rsidRPr="00B96B93">
        <w:rPr>
          <w:rFonts w:ascii="Times New Roman" w:eastAsia="Times New Roman" w:hAnsi="Times New Roman" w:cs="Times New Roman"/>
          <w:b/>
          <w:bCs/>
          <w:color w:val="000000"/>
          <w:sz w:val="28"/>
          <w:szCs w:val="28"/>
        </w:rPr>
        <w:t>общечеловеческие ценности</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Любовь к матери</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Патриотизм.</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Любовь к Родине</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Свобода воли</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Добро и зло</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Самовоспитание</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Добродетель</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Совесть</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Надежда</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b/>
          <w:bCs/>
          <w:i/>
          <w:iCs/>
          <w:color w:val="000000"/>
          <w:sz w:val="28"/>
          <w:szCs w:val="28"/>
        </w:rPr>
        <w:t>Актуальность проблемы нравственного воспитания связана, по крайней мере, с четырьмя положениями:</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 </w:t>
      </w:r>
      <w:r w:rsidRPr="00B96B93">
        <w:rPr>
          <w:rFonts w:ascii="Times New Roman" w:eastAsia="Times New Roman" w:hAnsi="Times New Roman" w:cs="Times New Roman"/>
          <w:b/>
          <w:bCs/>
          <w:i/>
          <w:iCs/>
          <w:color w:val="000000"/>
          <w:sz w:val="28"/>
          <w:szCs w:val="28"/>
        </w:rPr>
        <w:t>Во-первых</w:t>
      </w:r>
      <w:r w:rsidRPr="00B96B93">
        <w:rPr>
          <w:rFonts w:ascii="Times New Roman" w:eastAsia="Times New Roman" w:hAnsi="Times New Roman" w:cs="Times New Roman"/>
          <w:i/>
          <w:iCs/>
          <w:color w:val="000000"/>
          <w:sz w:val="28"/>
          <w:szCs w:val="28"/>
        </w:rPr>
        <w:t xml:space="preserve">, наше общество нуждается в подготовке широко образованных, </w:t>
      </w:r>
      <w:proofErr w:type="gramStart"/>
      <w:r w:rsidRPr="00B96B93">
        <w:rPr>
          <w:rFonts w:ascii="Times New Roman" w:eastAsia="Times New Roman" w:hAnsi="Times New Roman" w:cs="Times New Roman"/>
          <w:i/>
          <w:iCs/>
          <w:color w:val="000000"/>
          <w:sz w:val="28"/>
          <w:szCs w:val="28"/>
        </w:rPr>
        <w:t>высоко нравственных</w:t>
      </w:r>
      <w:proofErr w:type="gramEnd"/>
      <w:r w:rsidRPr="00B96B93">
        <w:rPr>
          <w:rFonts w:ascii="Times New Roman" w:eastAsia="Times New Roman" w:hAnsi="Times New Roman" w:cs="Times New Roman"/>
          <w:i/>
          <w:iCs/>
          <w:color w:val="000000"/>
          <w:sz w:val="28"/>
          <w:szCs w:val="28"/>
        </w:rPr>
        <w:t xml:space="preserve"> людей, обладающих не только знаниями, но и прекрасными чертами личности.</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 </w:t>
      </w:r>
      <w:r w:rsidRPr="00B96B93">
        <w:rPr>
          <w:rFonts w:ascii="Times New Roman" w:eastAsia="Times New Roman" w:hAnsi="Times New Roman" w:cs="Times New Roman"/>
          <w:b/>
          <w:bCs/>
          <w:i/>
          <w:iCs/>
          <w:color w:val="000000"/>
          <w:sz w:val="28"/>
          <w:szCs w:val="28"/>
        </w:rPr>
        <w:t>Во-вторых, в</w:t>
      </w:r>
      <w:r w:rsidRPr="00B96B93">
        <w:rPr>
          <w:rFonts w:ascii="Times New Roman" w:eastAsia="Times New Roman" w:hAnsi="Times New Roman" w:cs="Times New Roman"/>
          <w:i/>
          <w:iCs/>
          <w:color w:val="000000"/>
          <w:sz w:val="28"/>
          <w:szCs w:val="28"/>
        </w:rPr>
        <w:t xml:space="preserve"> современном мире маленький человек живет и развивается, окруженный множеством разнообразных источников сильного воздействия </w:t>
      </w:r>
      <w:r w:rsidRPr="00B96B93">
        <w:rPr>
          <w:rFonts w:ascii="Times New Roman" w:eastAsia="Times New Roman" w:hAnsi="Times New Roman" w:cs="Times New Roman"/>
          <w:i/>
          <w:iCs/>
          <w:color w:val="000000"/>
          <w:sz w:val="28"/>
          <w:szCs w:val="28"/>
        </w:rPr>
        <w:lastRenderedPageBreak/>
        <w:t>на него как позитивного, так и негативного характера, которые ежедневно обрушиваются на неокрепший интеллект и чувства ребенка, на еще только формирующуюся сферу нравственности.</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 </w:t>
      </w:r>
      <w:r w:rsidRPr="00B96B93">
        <w:rPr>
          <w:rFonts w:ascii="Times New Roman" w:eastAsia="Times New Roman" w:hAnsi="Times New Roman" w:cs="Times New Roman"/>
          <w:b/>
          <w:bCs/>
          <w:i/>
          <w:iCs/>
          <w:color w:val="000000"/>
          <w:sz w:val="28"/>
          <w:szCs w:val="28"/>
        </w:rPr>
        <w:t>В-третьих</w:t>
      </w:r>
      <w:r w:rsidRPr="00B96B93">
        <w:rPr>
          <w:rFonts w:ascii="Times New Roman" w:eastAsia="Times New Roman" w:hAnsi="Times New Roman" w:cs="Times New Roman"/>
          <w:i/>
          <w:iCs/>
          <w:color w:val="000000"/>
          <w:sz w:val="28"/>
          <w:szCs w:val="28"/>
        </w:rPr>
        <w:t>, само по себе образование не гарантирует высокого уровня нравственной воспитанности, ибо воспитанность - это качество личности, определяющее в повседневном поведении человека его отношение к другим людям на основе уважения и доброжелательнос</w:t>
      </w:r>
      <w:r w:rsidRPr="00B96B93">
        <w:rPr>
          <w:rFonts w:ascii="Times New Roman" w:eastAsia="Times New Roman" w:hAnsi="Times New Roman" w:cs="Times New Roman"/>
          <w:i/>
          <w:iCs/>
          <w:color w:val="000000"/>
          <w:sz w:val="28"/>
          <w:szCs w:val="28"/>
        </w:rPr>
        <w:softHyphen/>
        <w:t>ти к каждому человеку.</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 </w:t>
      </w:r>
      <w:r w:rsidRPr="00B96B93">
        <w:rPr>
          <w:rFonts w:ascii="Times New Roman" w:eastAsia="Times New Roman" w:hAnsi="Times New Roman" w:cs="Times New Roman"/>
          <w:b/>
          <w:bCs/>
          <w:i/>
          <w:iCs/>
          <w:color w:val="000000"/>
          <w:sz w:val="28"/>
          <w:szCs w:val="28"/>
        </w:rPr>
        <w:t>В-четвертых</w:t>
      </w:r>
      <w:r w:rsidRPr="00B96B93">
        <w:rPr>
          <w:rFonts w:ascii="Times New Roman" w:eastAsia="Times New Roman" w:hAnsi="Times New Roman" w:cs="Times New Roman"/>
          <w:i/>
          <w:iCs/>
          <w:color w:val="000000"/>
          <w:sz w:val="28"/>
          <w:szCs w:val="28"/>
        </w:rPr>
        <w:t>, вооружение нравственными знаниями важно и потому, что они не только информируют ребенка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b/>
          <w:bCs/>
          <w:color w:val="000000"/>
          <w:sz w:val="28"/>
          <w:szCs w:val="28"/>
        </w:rPr>
        <w:t>Система нравственного воспитания включает в себя:</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 </w:t>
      </w:r>
      <w:r w:rsidRPr="00B96B93">
        <w:rPr>
          <w:rFonts w:ascii="Times New Roman" w:eastAsia="Times New Roman" w:hAnsi="Times New Roman" w:cs="Times New Roman"/>
          <w:b/>
          <w:bCs/>
          <w:i/>
          <w:iCs/>
          <w:color w:val="000000"/>
          <w:sz w:val="28"/>
          <w:szCs w:val="28"/>
        </w:rPr>
        <w:t>Во-первых, </w:t>
      </w:r>
      <w:r w:rsidRPr="00B96B93">
        <w:rPr>
          <w:rFonts w:ascii="Times New Roman" w:eastAsia="Times New Roman" w:hAnsi="Times New Roman" w:cs="Times New Roman"/>
          <w:i/>
          <w:iCs/>
          <w:color w:val="000000"/>
          <w:sz w:val="28"/>
          <w:szCs w:val="28"/>
        </w:rPr>
        <w:t>понимание и учёт в работе всех источников нравственного опыта воспитанников. Такими источниками являются: деятельность (учебная, общественно полезная), отношения между детьми в коллективе, отношения воспитанников с педагогами и родителями, эстетика быта, мир природы, искусства.</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 </w:t>
      </w:r>
      <w:r w:rsidRPr="00B96B93">
        <w:rPr>
          <w:rFonts w:ascii="Times New Roman" w:eastAsia="Times New Roman" w:hAnsi="Times New Roman" w:cs="Times New Roman"/>
          <w:b/>
          <w:bCs/>
          <w:i/>
          <w:iCs/>
          <w:color w:val="000000"/>
          <w:sz w:val="28"/>
          <w:szCs w:val="28"/>
        </w:rPr>
        <w:t>Во-вторых</w:t>
      </w:r>
      <w:r w:rsidRPr="00B96B93">
        <w:rPr>
          <w:rFonts w:ascii="Times New Roman" w:eastAsia="Times New Roman" w:hAnsi="Times New Roman" w:cs="Times New Roman"/>
          <w:i/>
          <w:iCs/>
          <w:color w:val="000000"/>
          <w:sz w:val="28"/>
          <w:szCs w:val="28"/>
        </w:rPr>
        <w:t>, правильное соотношение форм деятельности и просвещения на разных возрастных этапах.</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 </w:t>
      </w:r>
      <w:r w:rsidRPr="00B96B93">
        <w:rPr>
          <w:rFonts w:ascii="Times New Roman" w:eastAsia="Times New Roman" w:hAnsi="Times New Roman" w:cs="Times New Roman"/>
          <w:b/>
          <w:bCs/>
          <w:i/>
          <w:iCs/>
          <w:color w:val="000000"/>
          <w:sz w:val="28"/>
          <w:szCs w:val="28"/>
        </w:rPr>
        <w:t>В-третьих</w:t>
      </w:r>
      <w:r w:rsidRPr="00B96B93">
        <w:rPr>
          <w:rFonts w:ascii="Times New Roman" w:eastAsia="Times New Roman" w:hAnsi="Times New Roman" w:cs="Times New Roman"/>
          <w:i/>
          <w:iCs/>
          <w:color w:val="000000"/>
          <w:sz w:val="28"/>
          <w:szCs w:val="28"/>
        </w:rPr>
        <w:t>, включение нравственных критериев в оценку всех без исключения видов деятельности и проявлений личности детей. Все дело в том, что воспитание - это всего лишь побочный эффект взаимодействия, глубинного общения людей, только это дает эффект воспитания, все остальное - самоадаптация ребенка и его самоопределение. Не педагог, не родители воспитывают ребенка, а ребенок адаптируется к поведению родителей и также адаптируется к жизненным ситуациям, из которых складывается его жизненный путь.</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p>
    <w:p w:rsidR="00B96B93" w:rsidRPr="00B96B93" w:rsidRDefault="00B96B93" w:rsidP="00B96B93">
      <w:pPr>
        <w:shd w:val="clear" w:color="auto" w:fill="FFFFFF"/>
        <w:spacing w:after="0" w:line="240" w:lineRule="auto"/>
        <w:jc w:val="center"/>
        <w:rPr>
          <w:rFonts w:ascii="Times New Roman" w:eastAsia="Times New Roman" w:hAnsi="Times New Roman" w:cs="Times New Roman"/>
          <w:color w:val="000000"/>
          <w:sz w:val="28"/>
          <w:szCs w:val="28"/>
        </w:rPr>
      </w:pPr>
      <w:r w:rsidRPr="00B96B93">
        <w:rPr>
          <w:rFonts w:ascii="Times New Roman" w:eastAsia="Times New Roman" w:hAnsi="Times New Roman" w:cs="Times New Roman"/>
          <w:b/>
          <w:bCs/>
          <w:color w:val="000000"/>
          <w:sz w:val="28"/>
          <w:szCs w:val="28"/>
        </w:rPr>
        <w:t>Основные источники нравственного опыта</w:t>
      </w:r>
    </w:p>
    <w:p w:rsidR="00B96B93" w:rsidRPr="00B96B93" w:rsidRDefault="00B96B93" w:rsidP="00B96B93">
      <w:pPr>
        <w:shd w:val="clear" w:color="auto" w:fill="FFFFFF"/>
        <w:spacing w:after="0" w:line="240" w:lineRule="auto"/>
        <w:jc w:val="center"/>
        <w:rPr>
          <w:rFonts w:ascii="Times New Roman" w:eastAsia="Times New Roman" w:hAnsi="Times New Roman" w:cs="Times New Roman"/>
          <w:color w:val="000000"/>
          <w:sz w:val="28"/>
          <w:szCs w:val="28"/>
        </w:rPr>
      </w:pPr>
    </w:p>
    <w:p w:rsidR="00B96B93" w:rsidRPr="00B96B93" w:rsidRDefault="00B96B93" w:rsidP="00B96B93">
      <w:pPr>
        <w:shd w:val="clear" w:color="auto" w:fill="FFFFFF"/>
        <w:spacing w:after="0" w:line="240" w:lineRule="auto"/>
        <w:jc w:val="center"/>
        <w:rPr>
          <w:rFonts w:ascii="Times New Roman" w:eastAsia="Times New Roman" w:hAnsi="Times New Roman" w:cs="Times New Roman"/>
          <w:color w:val="000000"/>
          <w:sz w:val="28"/>
          <w:szCs w:val="28"/>
        </w:rPr>
      </w:pPr>
      <w:r w:rsidRPr="00B96B93">
        <w:rPr>
          <w:rFonts w:ascii="Times New Roman" w:eastAsia="Times New Roman" w:hAnsi="Times New Roman" w:cs="Times New Roman"/>
          <w:b/>
          <w:bCs/>
          <w:color w:val="000000"/>
          <w:sz w:val="28"/>
          <w:szCs w:val="28"/>
        </w:rPr>
        <w:t>Это, прежде всего, учебная деятельность</w:t>
      </w:r>
      <w:r w:rsidRPr="00B96B93">
        <w:rPr>
          <w:rFonts w:ascii="Times New Roman" w:eastAsia="Times New Roman" w:hAnsi="Times New Roman" w:cs="Times New Roman"/>
          <w:color w:val="000000"/>
          <w:sz w:val="28"/>
          <w:szCs w:val="28"/>
        </w:rPr>
        <w:t>.</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p>
    <w:p w:rsidR="00B96B93" w:rsidRPr="00B96B93" w:rsidRDefault="00B96B93" w:rsidP="00B96B9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Нравственное развитие воспитанников на уроках осуществляется через содержание программного и дидактического материала, самой организацией урока. Колоссальные потенциальные возможности для нравственного влияния на школьников имеет учебный материал, особенно по литературе и истории. В нём содержится большое количество морально-этических суждений. На уроках преподаватель напрямую выводит учеников на осмысление отношений к человеку и обществу.</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На уроках литературы можно показывать взаимосвязь этики и художественного творчества. Сегодня ученики не читают Толстого, не хотят понимать героев Достоевского, отторгают Лескова. Об этом стоит говорить.</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b/>
          <w:bCs/>
          <w:color w:val="000000"/>
          <w:sz w:val="28"/>
          <w:szCs w:val="28"/>
        </w:rPr>
        <w:t>Сильное влияние на нравственное развитие школьников в процессе обучения оказывает личность педагога.</w:t>
      </w:r>
    </w:p>
    <w:p w:rsidR="00B96B93" w:rsidRPr="00B96B93" w:rsidRDefault="00B96B93" w:rsidP="00B96B9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lastRenderedPageBreak/>
        <w:t xml:space="preserve">Каждый урок учитель реализует определенные цели, и не только те, что сформулированы в плане. В сознании ребенка откладываются поведение учителя, его жесты, манера одеваться, разговаривать; характер общения с ним, с другими учащимися, при различных обстоятельствах; как он держится с коллегами, как реагирует на удачи и неудачи одноклассников. Воспитатель, учитель требует от учащихся аккуратности, дисциплины, выполнения ими своих обязанностей. И от того, насколько требовательным, последовательным окажется учитель, будет зависеть и результат. При умелой организации и учебной, и </w:t>
      </w:r>
      <w:proofErr w:type="spellStart"/>
      <w:r w:rsidRPr="00B96B93">
        <w:rPr>
          <w:rFonts w:ascii="Times New Roman" w:eastAsia="Times New Roman" w:hAnsi="Times New Roman" w:cs="Times New Roman"/>
          <w:color w:val="000000"/>
          <w:sz w:val="28"/>
          <w:szCs w:val="28"/>
        </w:rPr>
        <w:t>внеучебной</w:t>
      </w:r>
      <w:proofErr w:type="spellEnd"/>
      <w:r w:rsidRPr="00B96B93">
        <w:rPr>
          <w:rFonts w:ascii="Times New Roman" w:eastAsia="Times New Roman" w:hAnsi="Times New Roman" w:cs="Times New Roman"/>
          <w:color w:val="000000"/>
          <w:sz w:val="28"/>
          <w:szCs w:val="28"/>
        </w:rPr>
        <w:t xml:space="preserve"> деятельности у учащихся формируются основы нравственного поведения, духовной культуры.</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u w:val="single"/>
        </w:rPr>
        <w:t>Выделяется группа качеств личности педагога, влияющих на нравственное воспитание:</w:t>
      </w:r>
    </w:p>
    <w:p w:rsidR="00B96B93" w:rsidRPr="00B96B93" w:rsidRDefault="00B96B93" w:rsidP="00B96B93">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B96B93">
        <w:rPr>
          <w:rFonts w:ascii="Times New Roman" w:eastAsia="Times New Roman" w:hAnsi="Times New Roman" w:cs="Times New Roman"/>
          <w:i/>
          <w:iCs/>
          <w:color w:val="000000"/>
          <w:sz w:val="28"/>
          <w:szCs w:val="28"/>
        </w:rPr>
        <w:t>Социальные</w:t>
      </w:r>
      <w:proofErr w:type="gramEnd"/>
      <w:r w:rsidRPr="00B96B93">
        <w:rPr>
          <w:rFonts w:ascii="Times New Roman" w:eastAsia="Times New Roman" w:hAnsi="Times New Roman" w:cs="Times New Roman"/>
          <w:i/>
          <w:iCs/>
          <w:color w:val="000000"/>
          <w:sz w:val="28"/>
          <w:szCs w:val="28"/>
        </w:rPr>
        <w:t xml:space="preserve"> и общие личностные (идейность, гражданственность, нравственность, педагогическая направленность и эстетическая культура)</w:t>
      </w:r>
    </w:p>
    <w:p w:rsidR="00B96B93" w:rsidRPr="00B96B93" w:rsidRDefault="00B96B93" w:rsidP="00B96B93">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Профессионально-педагогические</w:t>
      </w:r>
    </w:p>
    <w:p w:rsidR="00B96B93" w:rsidRPr="00B96B93" w:rsidRDefault="00B96B93" w:rsidP="00B96B93">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Индивидуальные особенности познавательных процессов и их педагогическая направленность (педагогическая наблюдательность, мышление, память и т.д.)</w:t>
      </w:r>
    </w:p>
    <w:p w:rsidR="00B96B93" w:rsidRPr="00B96B93" w:rsidRDefault="00B96B93" w:rsidP="00B96B93">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Эмоциональная отзывчивость</w:t>
      </w:r>
    </w:p>
    <w:p w:rsidR="00B96B93" w:rsidRPr="00B96B93" w:rsidRDefault="00B96B93" w:rsidP="00B96B93">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Волевые качества</w:t>
      </w:r>
    </w:p>
    <w:p w:rsidR="00B96B93" w:rsidRPr="00B96B93" w:rsidRDefault="00B96B93" w:rsidP="00B96B93">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Особенности темперамента</w:t>
      </w:r>
    </w:p>
    <w:p w:rsidR="00B96B93" w:rsidRPr="00B96B93" w:rsidRDefault="00B96B93" w:rsidP="00B96B93">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Состояние здоровья</w:t>
      </w:r>
    </w:p>
    <w:p w:rsidR="00B96B93" w:rsidRPr="00B96B93" w:rsidRDefault="00B96B93" w:rsidP="00B96B93">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Творческое мышление</w:t>
      </w:r>
    </w:p>
    <w:p w:rsidR="00B96B93" w:rsidRPr="00B96B93" w:rsidRDefault="00B96B93" w:rsidP="00B96B93">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Диалоговое общение</w:t>
      </w:r>
    </w:p>
    <w:p w:rsidR="00B96B93" w:rsidRPr="00B96B93" w:rsidRDefault="00B96B93" w:rsidP="00B96B93">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«Преобразовательные» способности</w:t>
      </w:r>
    </w:p>
    <w:p w:rsidR="00B96B93" w:rsidRPr="00B96B93" w:rsidRDefault="00B96B93" w:rsidP="00B96B93">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Педагогическая рефлексия</w:t>
      </w:r>
    </w:p>
    <w:p w:rsidR="00B96B93" w:rsidRPr="00B96B93" w:rsidRDefault="00B96B93" w:rsidP="00B96B93">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Положительные этические качества (добродетели)</w:t>
      </w:r>
    </w:p>
    <w:p w:rsidR="00B96B93" w:rsidRPr="00B96B93" w:rsidRDefault="00B96B93" w:rsidP="00B96B93">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i/>
          <w:iCs/>
          <w:color w:val="000000"/>
          <w:sz w:val="28"/>
          <w:szCs w:val="28"/>
        </w:rPr>
        <w:t>Высокие ценностные установки (патриотизм, гражданственность, любовь к детям)</w:t>
      </w:r>
    </w:p>
    <w:p w:rsidR="00B96B93" w:rsidRPr="00B96B93" w:rsidRDefault="00B96B93" w:rsidP="00B96B9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Нравственный облик педагога раскрывается детям в системе его отношений к своей работе, к учащимся и другим людям, к самому себе. Примеры увлечённого, ответственного отношения к своему делу, принципиальности, чуткости и заботы в отношениях с коллегами и учащимися укрепляют в подростках веру в торжество морали. И, напротив, если учащиеся были свидетелями равнодушного или бестактного отношения педагога к кому-то, нравственному развитию подростков наносится существенный урон. Особенно важно не допускать, чтобы слова, даже искренние, страстные, расходились с его делами, поступками.</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u w:val="single"/>
        </w:rPr>
        <w:t>Педагога отличают следующие качества:</w:t>
      </w:r>
    </w:p>
    <w:p w:rsidR="00B96B93" w:rsidRPr="00B96B93" w:rsidRDefault="00B96B93" w:rsidP="00B96B93">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яркая индивидуальность;</w:t>
      </w:r>
    </w:p>
    <w:p w:rsidR="00B96B93" w:rsidRPr="00B96B93" w:rsidRDefault="00B96B93" w:rsidP="00B96B93">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любовь к детям;</w:t>
      </w:r>
    </w:p>
    <w:p w:rsidR="00B96B93" w:rsidRPr="00B96B93" w:rsidRDefault="00B96B93" w:rsidP="00B96B93">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внутренняя сила, целеустремленность;</w:t>
      </w:r>
    </w:p>
    <w:p w:rsidR="00B96B93" w:rsidRPr="00B96B93" w:rsidRDefault="00B96B93" w:rsidP="00B96B93">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широта и глубина интересов;</w:t>
      </w:r>
    </w:p>
    <w:p w:rsidR="00B96B93" w:rsidRPr="00B96B93" w:rsidRDefault="00B96B93" w:rsidP="00B96B93">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уверенность в правильности избранного им пути;</w:t>
      </w:r>
    </w:p>
    <w:p w:rsidR="00B96B93" w:rsidRPr="00B96B93" w:rsidRDefault="00B96B93" w:rsidP="00B96B93">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творческое отношение к детям, к своему делу;</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b/>
          <w:bCs/>
          <w:color w:val="000000"/>
          <w:sz w:val="28"/>
          <w:szCs w:val="28"/>
        </w:rPr>
        <w:lastRenderedPageBreak/>
        <w:t>Другим важным источником нравственного опыта школьников является разнообразная внеклассная работа.</w:t>
      </w:r>
    </w:p>
    <w:p w:rsidR="00B96B93" w:rsidRPr="00B96B93" w:rsidRDefault="00B96B93" w:rsidP="00B96B9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 xml:space="preserve">В ней создаются особенно благоприятные условия для включения учащихся в систему реальных нравственных отношений взаимопомощи, ответственности, принципиальной требовательности. Индивидуальные склонности, творческие способности в более полной мере развиваются именно в этой деятельности. Известно, что такие нравственные черты личности, как мужество, ответственность, гражданская активность, единство слова и дела нельзя воспитать только в рамках учебного процесса. Для становления этих качеств необходимы жизненные ситуации, требующие непосредственного проявления ответственности, принципиальности и инициативы. Такие ситуации чаще возникают во </w:t>
      </w:r>
      <w:proofErr w:type="spellStart"/>
      <w:r w:rsidRPr="00B96B93">
        <w:rPr>
          <w:rFonts w:ascii="Times New Roman" w:eastAsia="Times New Roman" w:hAnsi="Times New Roman" w:cs="Times New Roman"/>
          <w:color w:val="000000"/>
          <w:sz w:val="28"/>
          <w:szCs w:val="28"/>
        </w:rPr>
        <w:t>внеучебной</w:t>
      </w:r>
      <w:proofErr w:type="spellEnd"/>
      <w:r w:rsidRPr="00B96B93">
        <w:rPr>
          <w:rFonts w:ascii="Times New Roman" w:eastAsia="Times New Roman" w:hAnsi="Times New Roman" w:cs="Times New Roman"/>
          <w:color w:val="000000"/>
          <w:sz w:val="28"/>
          <w:szCs w:val="28"/>
        </w:rPr>
        <w:t xml:space="preserve"> деятельности. </w:t>
      </w:r>
      <w:proofErr w:type="gramStart"/>
      <w:r w:rsidRPr="00B96B93">
        <w:rPr>
          <w:rFonts w:ascii="Times New Roman" w:eastAsia="Times New Roman" w:hAnsi="Times New Roman" w:cs="Times New Roman"/>
          <w:color w:val="000000"/>
          <w:sz w:val="28"/>
          <w:szCs w:val="28"/>
        </w:rPr>
        <w:t>Ведущими формами творческой деятельности, направленными на развитие нравственных качеств личности являются кружки и спортивные секции, творческие объединения ребят при подготовке и проведении КТД, факультативы, научно-практические конференции старшеклассников, защита самостоятельных докладов на уроках, массовые литературные, музыкальные, театральные праздники, выставки детских работ, экскурсии, посещение музеев и выставочных залов города, различного рода школьные соревнования, конкурсы, олимпиады.</w:t>
      </w:r>
      <w:proofErr w:type="gramEnd"/>
    </w:p>
    <w:p w:rsidR="00B96B93" w:rsidRPr="00B96B93" w:rsidRDefault="00B96B93" w:rsidP="00B96B9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Обычно и в семье, и в школе на первое место ставится изучение основ наук. А на последующее - наука о том, как стать человеком, т.е. как быть благородным и добросердечным.</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Как показывает жизненный опыт, воспитание дает высокие результаты там, где есть для этого добротная почва. Воспитание – это посев зерна: чем лучше природная почва, тем богаче урожай.</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Можно сколько угодно придумывать и организовывать для детей грандиозные мероприятия, полагая, что они несут воспитательный эффект, но так и не добиться этого эффекта, потому что ребёнок не научился «видеть» и «слышать» то доброе, что ему предлагают другие.</w:t>
      </w:r>
    </w:p>
    <w:p w:rsidR="00B96B93" w:rsidRPr="00B96B93" w:rsidRDefault="00B96B93" w:rsidP="00B96B93">
      <w:pPr>
        <w:shd w:val="clear" w:color="auto" w:fill="FFFFFF"/>
        <w:spacing w:after="0"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Включение учащихся в определенный вид деятельности всегда имеет конкретную цель. Озеленяя и благоустраивая школьный участок, работая в лагерях труда и отдыха, подростки приобретают трудовой опыт. Участвуя в различных акциях, школьники учатся оценивать явления общественной жизни, у них развивается способность видеть смысл в общественно значимых делах, поступать в соответствии с целями и интересами нашего общества.</w:t>
      </w:r>
    </w:p>
    <w:p w:rsidR="00B96B93" w:rsidRPr="00B96B93" w:rsidRDefault="00B96B93" w:rsidP="00B96B9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 xml:space="preserve">Участвуя в школьных делах, они приучаются оценивать поведение товарищей и свое собственное в соответствии с нравственными критериями. Привлечение школьников к общественной жизни школы, района, расширяет их опыт воспитательной деятельности, меняет их отношение к школе, к Родине, к окружающим, способствует пониманию того, что окружающие нуждаются в помощи, поддержке, в сопереживании. Общие дела и интересы сплачивают детей, помогают найти язык общения, положительно </w:t>
      </w:r>
      <w:r w:rsidRPr="00B96B93">
        <w:rPr>
          <w:rFonts w:ascii="Times New Roman" w:eastAsia="Times New Roman" w:hAnsi="Times New Roman" w:cs="Times New Roman"/>
          <w:color w:val="000000"/>
          <w:sz w:val="28"/>
          <w:szCs w:val="28"/>
        </w:rPr>
        <w:lastRenderedPageBreak/>
        <w:t xml:space="preserve">воздействуют на формирование </w:t>
      </w:r>
      <w:proofErr w:type="spellStart"/>
      <w:proofErr w:type="gramStart"/>
      <w:r w:rsidRPr="00B96B93">
        <w:rPr>
          <w:rFonts w:ascii="Times New Roman" w:eastAsia="Times New Roman" w:hAnsi="Times New Roman" w:cs="Times New Roman"/>
          <w:color w:val="000000"/>
          <w:sz w:val="28"/>
          <w:szCs w:val="28"/>
        </w:rPr>
        <w:t>гражданско</w:t>
      </w:r>
      <w:proofErr w:type="spellEnd"/>
      <w:r w:rsidRPr="00B96B93">
        <w:rPr>
          <w:rFonts w:ascii="Times New Roman" w:eastAsia="Times New Roman" w:hAnsi="Times New Roman" w:cs="Times New Roman"/>
          <w:color w:val="000000"/>
          <w:sz w:val="28"/>
          <w:szCs w:val="28"/>
        </w:rPr>
        <w:t xml:space="preserve"> – патриотического</w:t>
      </w:r>
      <w:proofErr w:type="gramEnd"/>
      <w:r w:rsidRPr="00B96B93">
        <w:rPr>
          <w:rFonts w:ascii="Times New Roman" w:eastAsia="Times New Roman" w:hAnsi="Times New Roman" w:cs="Times New Roman"/>
          <w:color w:val="000000"/>
          <w:sz w:val="28"/>
          <w:szCs w:val="28"/>
        </w:rPr>
        <w:t xml:space="preserve"> и духовно – нравственного становления личности ребенка.</w:t>
      </w:r>
    </w:p>
    <w:p w:rsidR="00B96B93" w:rsidRPr="00B96B93" w:rsidRDefault="00B96B93" w:rsidP="00B96B93">
      <w:pPr>
        <w:shd w:val="clear" w:color="auto" w:fill="FFFFFF"/>
        <w:spacing w:after="0" w:line="328" w:lineRule="atLeast"/>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Детское объединение необходимо детям для проявления инициативы, самостоятельности, реального участия в жизни школы, общества и утверждения своей личности в значимой для общества деятельности.</w:t>
      </w:r>
    </w:p>
    <w:p w:rsidR="00B96B93" w:rsidRPr="00B96B93" w:rsidRDefault="00B96B93" w:rsidP="00B96B93">
      <w:pPr>
        <w:shd w:val="clear" w:color="auto" w:fill="E1E4D5"/>
        <w:spacing w:line="240" w:lineRule="auto"/>
        <w:jc w:val="both"/>
        <w:rPr>
          <w:rFonts w:ascii="Times New Roman" w:eastAsia="Times New Roman" w:hAnsi="Times New Roman" w:cs="Times New Roman"/>
          <w:color w:val="000000"/>
          <w:sz w:val="28"/>
          <w:szCs w:val="28"/>
        </w:rPr>
      </w:pPr>
      <w:r w:rsidRPr="00B96B93">
        <w:rPr>
          <w:rFonts w:ascii="Times New Roman" w:eastAsia="Times New Roman" w:hAnsi="Times New Roman" w:cs="Times New Roman"/>
          <w:color w:val="000000"/>
          <w:sz w:val="28"/>
          <w:szCs w:val="28"/>
        </w:rPr>
        <w:t> </w:t>
      </w:r>
    </w:p>
    <w:p w:rsidR="00B96B93" w:rsidRPr="00B96B93" w:rsidRDefault="00B96B93" w:rsidP="00B96B93">
      <w:pPr>
        <w:jc w:val="both"/>
        <w:rPr>
          <w:rFonts w:ascii="Times New Roman" w:hAnsi="Times New Roman" w:cs="Times New Roman"/>
          <w:sz w:val="28"/>
          <w:szCs w:val="28"/>
        </w:rPr>
      </w:pPr>
    </w:p>
    <w:p w:rsidR="00B96B93" w:rsidRPr="00B96B93" w:rsidRDefault="00B96B93">
      <w:pPr>
        <w:jc w:val="both"/>
        <w:rPr>
          <w:rFonts w:ascii="Times New Roman" w:hAnsi="Times New Roman" w:cs="Times New Roman"/>
          <w:sz w:val="28"/>
          <w:szCs w:val="28"/>
        </w:rPr>
      </w:pPr>
    </w:p>
    <w:sectPr w:rsidR="00B96B93" w:rsidRPr="00B96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296"/>
    <w:multiLevelType w:val="multilevel"/>
    <w:tmpl w:val="3FD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41E29"/>
    <w:multiLevelType w:val="multilevel"/>
    <w:tmpl w:val="B750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D73D11"/>
    <w:multiLevelType w:val="multilevel"/>
    <w:tmpl w:val="F5D4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96B93"/>
    <w:rsid w:val="00B96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6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8898863">
      <w:bodyDiv w:val="1"/>
      <w:marLeft w:val="0"/>
      <w:marRight w:val="0"/>
      <w:marTop w:val="0"/>
      <w:marBottom w:val="0"/>
      <w:divBdr>
        <w:top w:val="none" w:sz="0" w:space="0" w:color="auto"/>
        <w:left w:val="none" w:sz="0" w:space="0" w:color="auto"/>
        <w:bottom w:val="none" w:sz="0" w:space="0" w:color="auto"/>
        <w:right w:val="none" w:sz="0" w:space="0" w:color="auto"/>
      </w:divBdr>
      <w:divsChild>
        <w:div w:id="2126538391">
          <w:marLeft w:val="0"/>
          <w:marRight w:val="0"/>
          <w:marTop w:val="0"/>
          <w:marBottom w:val="335"/>
          <w:divBdr>
            <w:top w:val="none" w:sz="0" w:space="0" w:color="auto"/>
            <w:left w:val="none" w:sz="0" w:space="0" w:color="auto"/>
            <w:bottom w:val="none" w:sz="0" w:space="0" w:color="auto"/>
            <w:right w:val="none" w:sz="0" w:space="0" w:color="auto"/>
          </w:divBdr>
          <w:divsChild>
            <w:div w:id="699815128">
              <w:marLeft w:val="0"/>
              <w:marRight w:val="0"/>
              <w:marTop w:val="0"/>
              <w:marBottom w:val="0"/>
              <w:divBdr>
                <w:top w:val="none" w:sz="0" w:space="0" w:color="auto"/>
                <w:left w:val="none" w:sz="0" w:space="0" w:color="auto"/>
                <w:bottom w:val="none" w:sz="0" w:space="0" w:color="auto"/>
                <w:right w:val="none" w:sz="0" w:space="0" w:color="auto"/>
              </w:divBdr>
              <w:divsChild>
                <w:div w:id="5333119">
                  <w:marLeft w:val="0"/>
                  <w:marRight w:val="0"/>
                  <w:marTop w:val="0"/>
                  <w:marBottom w:val="0"/>
                  <w:divBdr>
                    <w:top w:val="none" w:sz="0" w:space="0" w:color="auto"/>
                    <w:left w:val="none" w:sz="0" w:space="0" w:color="auto"/>
                    <w:bottom w:val="none" w:sz="0" w:space="0" w:color="auto"/>
                    <w:right w:val="none" w:sz="0" w:space="0" w:color="auto"/>
                  </w:divBdr>
                  <w:divsChild>
                    <w:div w:id="541675856">
                      <w:marLeft w:val="0"/>
                      <w:marRight w:val="0"/>
                      <w:marTop w:val="0"/>
                      <w:marBottom w:val="0"/>
                      <w:divBdr>
                        <w:top w:val="none" w:sz="0" w:space="0" w:color="auto"/>
                        <w:left w:val="none" w:sz="0" w:space="0" w:color="auto"/>
                        <w:bottom w:val="none" w:sz="0" w:space="0" w:color="auto"/>
                        <w:right w:val="none" w:sz="0" w:space="0" w:color="auto"/>
                      </w:divBdr>
                      <w:divsChild>
                        <w:div w:id="20370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260">
                  <w:marLeft w:val="0"/>
                  <w:marRight w:val="0"/>
                  <w:marTop w:val="0"/>
                  <w:marBottom w:val="0"/>
                  <w:divBdr>
                    <w:top w:val="none" w:sz="0" w:space="0" w:color="auto"/>
                    <w:left w:val="none" w:sz="0" w:space="0" w:color="auto"/>
                    <w:bottom w:val="none" w:sz="0" w:space="0" w:color="auto"/>
                    <w:right w:val="none" w:sz="0" w:space="0" w:color="auto"/>
                  </w:divBdr>
                  <w:divsChild>
                    <w:div w:id="2816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2259</Words>
  <Characters>12882</Characters>
  <Application>Microsoft Office Word</Application>
  <DocSecurity>0</DocSecurity>
  <Lines>107</Lines>
  <Paragraphs>30</Paragraphs>
  <ScaleCrop>false</ScaleCrop>
  <Company>Reanimator Extreme Edition</Company>
  <LinksUpToDate>false</LinksUpToDate>
  <CharactersWithSpaces>15111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2</cp:revision>
  <dcterms:created xsi:type="dcterms:W3CDTF">2020-12-11T08:47:00Z</dcterms:created>
  <dcterms:modified xsi:type="dcterms:W3CDTF">2020-12-11T08:52:00Z</dcterms:modified>
</cp:coreProperties>
</file>