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CD7" w:rsidRPr="00517CD7" w:rsidRDefault="001E6F81" w:rsidP="00517CD7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28</w:t>
      </w:r>
      <w:r w:rsidR="00517CD7" w:rsidRPr="00517CD7">
        <w:rPr>
          <w:rFonts w:ascii="Times New Roman" w:hAnsi="Times New Roman" w:cs="Times New Roman"/>
          <w:b/>
          <w:color w:val="C00000"/>
          <w:sz w:val="28"/>
          <w:szCs w:val="28"/>
        </w:rPr>
        <w:t>.01.2021г.</w:t>
      </w:r>
    </w:p>
    <w:p w:rsidR="00517CD7" w:rsidRPr="00517CD7" w:rsidRDefault="001E6F81" w:rsidP="00517CD7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20-ЭК-1</w:t>
      </w:r>
      <w:bookmarkStart w:id="0" w:name="_GoBack"/>
      <w:bookmarkEnd w:id="0"/>
      <w:r w:rsidR="00517CD7" w:rsidRPr="00517CD7">
        <w:rPr>
          <w:rFonts w:ascii="Times New Roman" w:hAnsi="Times New Roman" w:cs="Times New Roman"/>
          <w:b/>
          <w:color w:val="C00000"/>
          <w:sz w:val="28"/>
          <w:szCs w:val="28"/>
        </w:rPr>
        <w:t>д</w:t>
      </w:r>
    </w:p>
    <w:p w:rsidR="00517CD7" w:rsidRPr="00517CD7" w:rsidRDefault="00517CD7" w:rsidP="00517CD7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17CD7">
        <w:rPr>
          <w:rFonts w:ascii="Times New Roman" w:hAnsi="Times New Roman" w:cs="Times New Roman"/>
          <w:b/>
          <w:color w:val="C00000"/>
          <w:sz w:val="28"/>
          <w:szCs w:val="28"/>
        </w:rPr>
        <w:t>Обществознание (экономика)</w:t>
      </w:r>
    </w:p>
    <w:p w:rsidR="0032190E" w:rsidRPr="00517CD7" w:rsidRDefault="00A64E93" w:rsidP="00517CD7">
      <w:pPr>
        <w:spacing w:after="0" w:line="276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517CD7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Основные факторы производства и производственная функция.</w:t>
      </w:r>
    </w:p>
    <w:p w:rsidR="00517CD7" w:rsidRPr="00517CD7" w:rsidRDefault="00517CD7" w:rsidP="00517CD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17CD7" w:rsidRDefault="00517CD7" w:rsidP="00517CD7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7CD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Производство</w:t>
      </w:r>
      <w:r w:rsidRPr="00517CD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17CD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</w:t>
      </w:r>
      <w:r w:rsidRPr="00517CD7">
        <w:rPr>
          <w:rFonts w:ascii="Times New Roman" w:hAnsi="Times New Roman" w:cs="Times New Roman"/>
          <w:sz w:val="28"/>
          <w:szCs w:val="28"/>
          <w:shd w:val="clear" w:color="auto" w:fill="FFFFFF"/>
        </w:rPr>
        <w:t> его </w:t>
      </w:r>
      <w:r w:rsidRPr="00517CD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основные</w:t>
      </w:r>
      <w:r w:rsidRPr="00517CD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17CD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факторы</w:t>
      </w:r>
      <w:r w:rsidRPr="00517CD7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517CD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Производственная</w:t>
      </w:r>
      <w:r w:rsidRPr="00517CD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17CD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функция</w:t>
      </w:r>
      <w:r w:rsidRPr="00517CD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17CD7" w:rsidRPr="00517CD7" w:rsidRDefault="00517CD7" w:rsidP="00517CD7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7CD7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t> </w:t>
      </w:r>
      <w:r w:rsidRPr="00517CD7"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  <w:shd w:val="clear" w:color="auto" w:fill="FFFFFF"/>
        </w:rPr>
        <w:t>Производство</w:t>
      </w:r>
      <w:r w:rsidRPr="00517CD7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t xml:space="preserve"> - это </w:t>
      </w:r>
      <w:r w:rsidRPr="00517CD7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 изготовления материальных благ или процесс использования рабочей силы, оборудования в сочетании с природными ресурсами и материалами для изготовления необходимых товаров и оказания услуг.</w:t>
      </w:r>
    </w:p>
    <w:p w:rsidR="00517CD7" w:rsidRDefault="00517CD7" w:rsidP="00517CD7">
      <w:pPr>
        <w:pStyle w:val="a3"/>
        <w:spacing w:after="0" w:afterAutospacing="0" w:line="276" w:lineRule="auto"/>
        <w:rPr>
          <w:sz w:val="28"/>
          <w:szCs w:val="28"/>
        </w:rPr>
      </w:pPr>
      <w:r w:rsidRPr="00517CD7">
        <w:rPr>
          <w:sz w:val="28"/>
          <w:szCs w:val="28"/>
        </w:rPr>
        <w:t>В производстве продукта человек воздействует на объекты природы и придает им форму, пригодную для удовлетворения материальных потребностей.</w:t>
      </w:r>
    </w:p>
    <w:p w:rsidR="00517CD7" w:rsidRDefault="00517CD7" w:rsidP="00517CD7">
      <w:pPr>
        <w:pStyle w:val="a3"/>
        <w:spacing w:after="0" w:afterAutospacing="0" w:line="276" w:lineRule="auto"/>
        <w:rPr>
          <w:sz w:val="28"/>
          <w:szCs w:val="28"/>
        </w:rPr>
      </w:pPr>
      <w:r w:rsidRPr="00517CD7">
        <w:rPr>
          <w:sz w:val="28"/>
          <w:szCs w:val="28"/>
        </w:rPr>
        <w:t xml:space="preserve"> </w:t>
      </w:r>
      <w:r w:rsidRPr="00517CD7">
        <w:rPr>
          <w:color w:val="2E74B5" w:themeColor="accent1" w:themeShade="BF"/>
          <w:sz w:val="28"/>
          <w:szCs w:val="28"/>
        </w:rPr>
        <w:t xml:space="preserve">Производство - это переработка </w:t>
      </w:r>
      <w:r w:rsidRPr="00517CD7">
        <w:rPr>
          <w:sz w:val="28"/>
          <w:szCs w:val="28"/>
        </w:rPr>
        <w:t xml:space="preserve">веществ природы для непосредственного потребления или для дальнейшего производства. </w:t>
      </w:r>
    </w:p>
    <w:p w:rsidR="00517CD7" w:rsidRPr="00517CD7" w:rsidRDefault="00517CD7" w:rsidP="00517CD7">
      <w:pPr>
        <w:pStyle w:val="a3"/>
        <w:spacing w:after="0" w:afterAutospacing="0" w:line="276" w:lineRule="auto"/>
        <w:rPr>
          <w:color w:val="FF0000"/>
          <w:sz w:val="28"/>
          <w:szCs w:val="28"/>
        </w:rPr>
      </w:pPr>
      <w:r w:rsidRPr="00517CD7">
        <w:rPr>
          <w:color w:val="FF0000"/>
          <w:sz w:val="28"/>
          <w:szCs w:val="28"/>
        </w:rPr>
        <w:t>Для того чтобы начать процесс производства, необходимо иметь факторы (ресурсы) производства.</w:t>
      </w:r>
    </w:p>
    <w:p w:rsidR="00517CD7" w:rsidRDefault="00517CD7" w:rsidP="00517CD7">
      <w:pPr>
        <w:pStyle w:val="a3"/>
        <w:spacing w:after="0" w:afterAutospacing="0" w:line="276" w:lineRule="auto"/>
        <w:rPr>
          <w:sz w:val="28"/>
          <w:szCs w:val="28"/>
        </w:rPr>
      </w:pPr>
      <w:r w:rsidRPr="00517CD7">
        <w:rPr>
          <w:sz w:val="28"/>
          <w:szCs w:val="28"/>
        </w:rPr>
        <w:t>В экономической теории </w:t>
      </w:r>
      <w:r w:rsidRPr="00517CD7">
        <w:rPr>
          <w:b/>
          <w:bCs/>
          <w:sz w:val="28"/>
          <w:szCs w:val="28"/>
        </w:rPr>
        <w:t>под фактором производства</w:t>
      </w:r>
      <w:r w:rsidRPr="00517CD7">
        <w:rPr>
          <w:sz w:val="28"/>
          <w:szCs w:val="28"/>
        </w:rPr>
        <w:t> понимается особо важный элемент или объект, который оказывает решающее воздействие на возможность и результаты производства.</w:t>
      </w:r>
    </w:p>
    <w:p w:rsidR="00517CD7" w:rsidRPr="00517CD7" w:rsidRDefault="00517CD7" w:rsidP="00517CD7">
      <w:pPr>
        <w:pStyle w:val="a3"/>
        <w:spacing w:after="0" w:afterAutospacing="0" w:line="276" w:lineRule="auto"/>
        <w:rPr>
          <w:color w:val="5B9BD5" w:themeColor="accent1"/>
          <w:sz w:val="28"/>
          <w:szCs w:val="28"/>
        </w:rPr>
      </w:pPr>
      <w:r w:rsidRPr="00517CD7">
        <w:rPr>
          <w:color w:val="5B9BD5" w:themeColor="accent1"/>
          <w:sz w:val="28"/>
          <w:szCs w:val="28"/>
        </w:rPr>
        <w:t xml:space="preserve"> Существуют </w:t>
      </w:r>
      <w:r w:rsidRPr="00517CD7">
        <w:rPr>
          <w:b/>
          <w:bCs/>
          <w:color w:val="5B9BD5" w:themeColor="accent1"/>
          <w:sz w:val="28"/>
          <w:szCs w:val="28"/>
        </w:rPr>
        <w:t>различные подходы</w:t>
      </w:r>
      <w:r w:rsidRPr="00517CD7">
        <w:rPr>
          <w:color w:val="5B9BD5" w:themeColor="accent1"/>
          <w:sz w:val="28"/>
          <w:szCs w:val="28"/>
        </w:rPr>
        <w:t> в выделении факторов и их классификации в отдельные группы.</w:t>
      </w:r>
    </w:p>
    <w:p w:rsidR="00517CD7" w:rsidRDefault="00517CD7" w:rsidP="00517CD7">
      <w:pPr>
        <w:pStyle w:val="a3"/>
        <w:spacing w:after="0" w:afterAutospacing="0" w:line="276" w:lineRule="auto"/>
        <w:rPr>
          <w:sz w:val="28"/>
          <w:szCs w:val="28"/>
        </w:rPr>
      </w:pPr>
      <w:r w:rsidRPr="00517CD7">
        <w:rPr>
          <w:color w:val="FF0000"/>
          <w:sz w:val="28"/>
          <w:szCs w:val="28"/>
        </w:rPr>
        <w:t>Марксистская теория</w:t>
      </w:r>
      <w:r w:rsidRPr="00517CD7">
        <w:rPr>
          <w:sz w:val="28"/>
          <w:szCs w:val="28"/>
        </w:rPr>
        <w:t xml:space="preserve"> в качестве факторов выделяет рабочую силу, предмет труда и средства труда, подразделяя их </w:t>
      </w:r>
      <w:r w:rsidRPr="00517CD7">
        <w:rPr>
          <w:color w:val="2E74B5" w:themeColor="accent1" w:themeShade="BF"/>
          <w:sz w:val="28"/>
          <w:szCs w:val="28"/>
        </w:rPr>
        <w:t xml:space="preserve">на две большие группы: </w:t>
      </w:r>
      <w:r w:rsidRPr="00517CD7">
        <w:rPr>
          <w:sz w:val="28"/>
          <w:szCs w:val="28"/>
        </w:rPr>
        <w:t xml:space="preserve">личный фактор производства и вещественный фактор производства. </w:t>
      </w:r>
    </w:p>
    <w:p w:rsidR="00517CD7" w:rsidRDefault="00517CD7" w:rsidP="00517CD7">
      <w:pPr>
        <w:pStyle w:val="a3"/>
        <w:spacing w:after="0" w:afterAutospacing="0" w:line="276" w:lineRule="auto"/>
        <w:rPr>
          <w:sz w:val="28"/>
          <w:szCs w:val="28"/>
        </w:rPr>
      </w:pPr>
      <w:r w:rsidRPr="00517CD7">
        <w:rPr>
          <w:color w:val="FF0000"/>
          <w:sz w:val="28"/>
          <w:szCs w:val="28"/>
        </w:rPr>
        <w:t>В качестве </w:t>
      </w:r>
      <w:r w:rsidRPr="00517CD7">
        <w:rPr>
          <w:b/>
          <w:bCs/>
          <w:color w:val="FF0000"/>
          <w:sz w:val="28"/>
          <w:szCs w:val="28"/>
        </w:rPr>
        <w:t>личного фактора</w:t>
      </w:r>
      <w:r w:rsidRPr="00517CD7">
        <w:rPr>
          <w:color w:val="FF0000"/>
          <w:sz w:val="28"/>
          <w:szCs w:val="28"/>
        </w:rPr>
        <w:t> </w:t>
      </w:r>
      <w:r w:rsidRPr="00517CD7">
        <w:rPr>
          <w:sz w:val="28"/>
          <w:szCs w:val="28"/>
        </w:rPr>
        <w:t xml:space="preserve">производства всегда рассматривается рабочая сила как совокупность физических и интеллектуальных способностей человека к труду. </w:t>
      </w:r>
    </w:p>
    <w:p w:rsidR="00517CD7" w:rsidRDefault="00517CD7" w:rsidP="00517CD7">
      <w:pPr>
        <w:pStyle w:val="a3"/>
        <w:spacing w:after="0" w:afterAutospacing="0" w:line="276" w:lineRule="auto"/>
        <w:rPr>
          <w:sz w:val="28"/>
          <w:szCs w:val="28"/>
        </w:rPr>
      </w:pPr>
      <w:r w:rsidRPr="00517CD7">
        <w:rPr>
          <w:color w:val="FF0000"/>
          <w:sz w:val="28"/>
          <w:szCs w:val="28"/>
        </w:rPr>
        <w:t>В качестве </w:t>
      </w:r>
      <w:r w:rsidRPr="00517CD7">
        <w:rPr>
          <w:b/>
          <w:bCs/>
          <w:color w:val="FF0000"/>
          <w:sz w:val="28"/>
          <w:szCs w:val="28"/>
        </w:rPr>
        <w:t>вещественного фактора</w:t>
      </w:r>
      <w:r w:rsidRPr="00517CD7">
        <w:rPr>
          <w:color w:val="FF0000"/>
          <w:sz w:val="28"/>
          <w:szCs w:val="28"/>
        </w:rPr>
        <w:t> </w:t>
      </w:r>
      <w:r w:rsidRPr="00517CD7">
        <w:rPr>
          <w:sz w:val="28"/>
          <w:szCs w:val="28"/>
        </w:rPr>
        <w:t xml:space="preserve">принимаются все средства пользователя. </w:t>
      </w:r>
    </w:p>
    <w:p w:rsidR="00517CD7" w:rsidRDefault="00517CD7" w:rsidP="00517CD7">
      <w:pPr>
        <w:pStyle w:val="a3"/>
        <w:spacing w:after="0" w:afterAutospacing="0" w:line="276" w:lineRule="auto"/>
        <w:rPr>
          <w:sz w:val="28"/>
          <w:szCs w:val="28"/>
        </w:rPr>
      </w:pPr>
      <w:r w:rsidRPr="00517CD7">
        <w:rPr>
          <w:sz w:val="28"/>
          <w:szCs w:val="28"/>
        </w:rPr>
        <w:t xml:space="preserve">Эти факторы образуют сложную систему взаимодействия, эффективность которой определяется технологией и организацией производства. </w:t>
      </w:r>
    </w:p>
    <w:p w:rsidR="00517CD7" w:rsidRPr="00517CD7" w:rsidRDefault="00517CD7" w:rsidP="00517CD7">
      <w:pPr>
        <w:pStyle w:val="a3"/>
        <w:spacing w:after="0" w:afterAutospacing="0" w:line="276" w:lineRule="auto"/>
        <w:rPr>
          <w:sz w:val="28"/>
          <w:szCs w:val="28"/>
        </w:rPr>
      </w:pPr>
      <w:r w:rsidRPr="00517CD7">
        <w:rPr>
          <w:sz w:val="28"/>
          <w:szCs w:val="28"/>
        </w:rPr>
        <w:lastRenderedPageBreak/>
        <w:t>Технология предполагает использование разнообразных методов обработки, изменения свойств, формы, состояния предметов труда.</w:t>
      </w:r>
    </w:p>
    <w:p w:rsidR="00517CD7" w:rsidRPr="00517CD7" w:rsidRDefault="00517CD7" w:rsidP="00517CD7">
      <w:pPr>
        <w:pStyle w:val="a3"/>
        <w:spacing w:after="0" w:afterAutospacing="0" w:line="276" w:lineRule="auto"/>
        <w:rPr>
          <w:sz w:val="28"/>
          <w:szCs w:val="28"/>
        </w:rPr>
      </w:pPr>
      <w:r w:rsidRPr="00517CD7">
        <w:rPr>
          <w:b/>
          <w:bCs/>
          <w:color w:val="C00000"/>
          <w:sz w:val="28"/>
          <w:szCs w:val="28"/>
        </w:rPr>
        <w:t>Маржиналистская </w:t>
      </w:r>
      <w:r w:rsidRPr="00517CD7">
        <w:rPr>
          <w:color w:val="C00000"/>
          <w:sz w:val="28"/>
          <w:szCs w:val="28"/>
        </w:rPr>
        <w:t xml:space="preserve">теория </w:t>
      </w:r>
      <w:r w:rsidRPr="00517CD7">
        <w:rPr>
          <w:sz w:val="28"/>
          <w:szCs w:val="28"/>
        </w:rPr>
        <w:t xml:space="preserve">традиционно </w:t>
      </w:r>
      <w:r w:rsidRPr="00517CD7">
        <w:rPr>
          <w:color w:val="1F4E79" w:themeColor="accent1" w:themeShade="80"/>
          <w:sz w:val="28"/>
          <w:szCs w:val="28"/>
        </w:rPr>
        <w:t>выделяет четыре группы факторов производства: земля, труд, капитал, предпринимательская деятельность.</w:t>
      </w:r>
    </w:p>
    <w:p w:rsidR="00517CD7" w:rsidRPr="00517CD7" w:rsidRDefault="00517CD7" w:rsidP="00517CD7">
      <w:pPr>
        <w:pStyle w:val="a3"/>
        <w:spacing w:after="0" w:afterAutospacing="0" w:line="276" w:lineRule="auto"/>
        <w:rPr>
          <w:sz w:val="28"/>
          <w:szCs w:val="28"/>
        </w:rPr>
      </w:pPr>
      <w:r w:rsidRPr="00517CD7">
        <w:rPr>
          <w:b/>
          <w:bCs/>
          <w:color w:val="C00000"/>
          <w:sz w:val="28"/>
          <w:szCs w:val="28"/>
        </w:rPr>
        <w:t>Земля</w:t>
      </w:r>
      <w:r w:rsidRPr="00517CD7">
        <w:rPr>
          <w:color w:val="C00000"/>
          <w:sz w:val="28"/>
          <w:szCs w:val="28"/>
        </w:rPr>
        <w:t> </w:t>
      </w:r>
      <w:r w:rsidRPr="00517CD7">
        <w:rPr>
          <w:sz w:val="28"/>
          <w:szCs w:val="28"/>
        </w:rPr>
        <w:t>рассматривается как естественный фактор. Она не является результатом человеческой деятельности. К этой группе элементов (факторов) производства относят и природные богатства, залежи ископаемых, которые используются в производственном процессе. В эту категорию включаются пахотные земли, леса и т.д.</w:t>
      </w:r>
    </w:p>
    <w:p w:rsidR="00517CD7" w:rsidRDefault="00517CD7" w:rsidP="00517CD7">
      <w:pPr>
        <w:pStyle w:val="a3"/>
        <w:spacing w:after="0" w:afterAutospacing="0" w:line="276" w:lineRule="auto"/>
        <w:rPr>
          <w:sz w:val="28"/>
          <w:szCs w:val="28"/>
        </w:rPr>
      </w:pPr>
      <w:r w:rsidRPr="00517CD7">
        <w:rPr>
          <w:b/>
          <w:bCs/>
          <w:color w:val="C00000"/>
          <w:sz w:val="28"/>
          <w:szCs w:val="28"/>
        </w:rPr>
        <w:t>Капитал</w:t>
      </w:r>
      <w:r w:rsidRPr="00517CD7">
        <w:rPr>
          <w:color w:val="C00000"/>
          <w:sz w:val="28"/>
          <w:szCs w:val="28"/>
        </w:rPr>
        <w:t xml:space="preserve"> как </w:t>
      </w:r>
      <w:r w:rsidRPr="00517CD7">
        <w:rPr>
          <w:sz w:val="28"/>
          <w:szCs w:val="28"/>
        </w:rPr>
        <w:t xml:space="preserve">фактор производства в виде совокупности благ, используемых в производстве товаров и услуг, - это инструмент, машины, оборудование, складские помещения, транспортные коммуникации, средства связи и т.д. </w:t>
      </w:r>
    </w:p>
    <w:p w:rsidR="00517CD7" w:rsidRDefault="00517CD7" w:rsidP="00517CD7">
      <w:pPr>
        <w:pStyle w:val="a3"/>
        <w:spacing w:after="0" w:afterAutospacing="0" w:line="276" w:lineRule="auto"/>
        <w:rPr>
          <w:sz w:val="28"/>
          <w:szCs w:val="28"/>
        </w:rPr>
      </w:pPr>
      <w:r w:rsidRPr="00517CD7">
        <w:rPr>
          <w:sz w:val="28"/>
          <w:szCs w:val="28"/>
        </w:rPr>
        <w:t>Их техническое состояние постоянно совершенствуется и оказывает решающее влияние на общую результативность производственного процесса и его эффективную целесообразность.</w:t>
      </w:r>
    </w:p>
    <w:p w:rsidR="00517CD7" w:rsidRDefault="00517CD7" w:rsidP="00517CD7">
      <w:pPr>
        <w:pStyle w:val="a3"/>
        <w:spacing w:after="0" w:afterAutospacing="0" w:line="276" w:lineRule="auto"/>
        <w:rPr>
          <w:sz w:val="28"/>
          <w:szCs w:val="28"/>
        </w:rPr>
      </w:pPr>
      <w:r w:rsidRPr="00517CD7">
        <w:rPr>
          <w:sz w:val="28"/>
          <w:szCs w:val="28"/>
        </w:rPr>
        <w:t xml:space="preserve"> Капитал - это способность приносить доход.</w:t>
      </w:r>
    </w:p>
    <w:p w:rsidR="00517CD7" w:rsidRDefault="00517CD7" w:rsidP="00517CD7">
      <w:pPr>
        <w:pStyle w:val="a3"/>
        <w:spacing w:after="0" w:afterAutospacing="0" w:line="276" w:lineRule="auto"/>
        <w:rPr>
          <w:sz w:val="28"/>
          <w:szCs w:val="28"/>
        </w:rPr>
      </w:pPr>
      <w:r w:rsidRPr="00517CD7">
        <w:rPr>
          <w:sz w:val="28"/>
          <w:szCs w:val="28"/>
        </w:rPr>
        <w:t xml:space="preserve"> Капитал материализуется в зданиях, сооружениях, оборудовании, он функционирует в производственном процессе несколько лет и носит название </w:t>
      </w:r>
      <w:r w:rsidRPr="00517CD7">
        <w:rPr>
          <w:b/>
          <w:bCs/>
          <w:sz w:val="28"/>
          <w:szCs w:val="28"/>
        </w:rPr>
        <w:t>основного капитала</w:t>
      </w:r>
      <w:r w:rsidRPr="00517CD7">
        <w:rPr>
          <w:sz w:val="28"/>
          <w:szCs w:val="28"/>
        </w:rPr>
        <w:t>.</w:t>
      </w:r>
    </w:p>
    <w:p w:rsidR="00517CD7" w:rsidRPr="00517CD7" w:rsidRDefault="00517CD7" w:rsidP="00517CD7">
      <w:pPr>
        <w:pStyle w:val="a3"/>
        <w:spacing w:after="0" w:afterAutospacing="0" w:line="276" w:lineRule="auto"/>
        <w:rPr>
          <w:sz w:val="28"/>
          <w:szCs w:val="28"/>
        </w:rPr>
      </w:pPr>
      <w:r w:rsidRPr="00517CD7">
        <w:rPr>
          <w:sz w:val="28"/>
          <w:szCs w:val="28"/>
        </w:rPr>
        <w:t xml:space="preserve"> Капитал, который материализуется в сырье, материалах, энергетических ресурсах и расходуется сразу в процессе одного производственного цикла, получил название </w:t>
      </w:r>
      <w:r w:rsidRPr="00517CD7">
        <w:rPr>
          <w:b/>
          <w:bCs/>
          <w:sz w:val="28"/>
          <w:szCs w:val="28"/>
        </w:rPr>
        <w:t>оборотного капитала</w:t>
      </w:r>
      <w:r w:rsidRPr="00517CD7">
        <w:rPr>
          <w:sz w:val="28"/>
          <w:szCs w:val="28"/>
        </w:rPr>
        <w:t>.</w:t>
      </w:r>
    </w:p>
    <w:p w:rsidR="00517CD7" w:rsidRDefault="00517CD7" w:rsidP="00517CD7">
      <w:pPr>
        <w:pStyle w:val="a3"/>
        <w:spacing w:after="0" w:afterAutospacing="0" w:line="276" w:lineRule="auto"/>
        <w:rPr>
          <w:sz w:val="28"/>
          <w:szCs w:val="28"/>
        </w:rPr>
      </w:pPr>
      <w:r w:rsidRPr="00517CD7">
        <w:rPr>
          <w:sz w:val="28"/>
          <w:szCs w:val="28"/>
        </w:rPr>
        <w:t>В экономической литературе есть понятие </w:t>
      </w:r>
      <w:r w:rsidRPr="00517CD7">
        <w:rPr>
          <w:b/>
          <w:bCs/>
          <w:sz w:val="28"/>
          <w:szCs w:val="28"/>
        </w:rPr>
        <w:t>физического капитала</w:t>
      </w:r>
      <w:r w:rsidRPr="00517CD7">
        <w:rPr>
          <w:sz w:val="28"/>
          <w:szCs w:val="28"/>
        </w:rPr>
        <w:t> - это имущество длительного пользования (машины, оборудование, здания), используемое фирмой в ее деятельности.</w:t>
      </w:r>
    </w:p>
    <w:p w:rsidR="00517CD7" w:rsidRPr="00517CD7" w:rsidRDefault="00517CD7" w:rsidP="00517CD7">
      <w:pPr>
        <w:pStyle w:val="a3"/>
        <w:spacing w:after="0" w:afterAutospacing="0" w:line="276" w:lineRule="auto"/>
        <w:rPr>
          <w:sz w:val="28"/>
          <w:szCs w:val="28"/>
        </w:rPr>
      </w:pPr>
      <w:r w:rsidRPr="00517CD7">
        <w:rPr>
          <w:sz w:val="28"/>
          <w:szCs w:val="28"/>
        </w:rPr>
        <w:t xml:space="preserve"> Уменьшение стоимости физического капитала в результате его использования в течение определенного периода времени (обычно за год) составляет его </w:t>
      </w:r>
      <w:r w:rsidRPr="00517CD7">
        <w:rPr>
          <w:b/>
          <w:bCs/>
          <w:sz w:val="28"/>
          <w:szCs w:val="28"/>
        </w:rPr>
        <w:t>износ</w:t>
      </w:r>
      <w:r w:rsidRPr="00517CD7">
        <w:rPr>
          <w:sz w:val="28"/>
          <w:szCs w:val="28"/>
        </w:rPr>
        <w:t>.</w:t>
      </w:r>
    </w:p>
    <w:p w:rsidR="00517CD7" w:rsidRDefault="00517CD7" w:rsidP="00517CD7">
      <w:pPr>
        <w:pStyle w:val="a3"/>
        <w:spacing w:after="0" w:afterAutospacing="0" w:line="276" w:lineRule="auto"/>
        <w:rPr>
          <w:sz w:val="28"/>
          <w:szCs w:val="28"/>
        </w:rPr>
      </w:pPr>
      <w:r w:rsidRPr="00517CD7">
        <w:rPr>
          <w:sz w:val="28"/>
          <w:szCs w:val="28"/>
        </w:rPr>
        <w:t>Капитал может быть представлен и в виде </w:t>
      </w:r>
      <w:r w:rsidRPr="00517CD7">
        <w:rPr>
          <w:b/>
          <w:bCs/>
          <w:sz w:val="28"/>
          <w:szCs w:val="28"/>
        </w:rPr>
        <w:t>товарных запасов</w:t>
      </w:r>
      <w:r w:rsidRPr="00517CD7">
        <w:rPr>
          <w:sz w:val="28"/>
          <w:szCs w:val="28"/>
        </w:rPr>
        <w:t xml:space="preserve"> - это имеющиеся у фирмы на складе товары, предназначенные для будущего производства и будущих продаж. </w:t>
      </w:r>
    </w:p>
    <w:p w:rsidR="00517CD7" w:rsidRPr="00517CD7" w:rsidRDefault="00517CD7" w:rsidP="00517CD7">
      <w:pPr>
        <w:pStyle w:val="a3"/>
        <w:spacing w:after="0" w:afterAutospacing="0" w:line="276" w:lineRule="auto"/>
        <w:rPr>
          <w:sz w:val="28"/>
          <w:szCs w:val="28"/>
        </w:rPr>
      </w:pPr>
      <w:r w:rsidRPr="00517CD7">
        <w:rPr>
          <w:sz w:val="28"/>
          <w:szCs w:val="28"/>
        </w:rPr>
        <w:lastRenderedPageBreak/>
        <w:t>Таким образом, капитал выступает в двух формах: натурально-вещественной и денежной.</w:t>
      </w:r>
    </w:p>
    <w:p w:rsidR="00517CD7" w:rsidRPr="00517CD7" w:rsidRDefault="00517CD7" w:rsidP="00517CD7">
      <w:pPr>
        <w:pStyle w:val="a3"/>
        <w:spacing w:after="0" w:afterAutospacing="0" w:line="276" w:lineRule="auto"/>
        <w:rPr>
          <w:sz w:val="28"/>
          <w:szCs w:val="28"/>
        </w:rPr>
      </w:pPr>
      <w:r w:rsidRPr="00517CD7">
        <w:rPr>
          <w:b/>
          <w:bCs/>
          <w:color w:val="C00000"/>
          <w:sz w:val="28"/>
          <w:szCs w:val="28"/>
        </w:rPr>
        <w:t>Труд</w:t>
      </w:r>
      <w:r w:rsidRPr="00517CD7">
        <w:rPr>
          <w:color w:val="C00000"/>
          <w:sz w:val="28"/>
          <w:szCs w:val="28"/>
        </w:rPr>
        <w:t xml:space="preserve"> - это </w:t>
      </w:r>
      <w:r w:rsidRPr="00517CD7">
        <w:rPr>
          <w:sz w:val="28"/>
          <w:szCs w:val="28"/>
        </w:rPr>
        <w:t>целесообразная деятельность человека, с помощью которой он преобразует природу и приспосабливает ее для удовлетворения своих потребностей. Всякий труд имеет целью произвести какой-либо результат.</w:t>
      </w:r>
    </w:p>
    <w:p w:rsidR="00517CD7" w:rsidRDefault="00517CD7" w:rsidP="00517CD7">
      <w:pPr>
        <w:pStyle w:val="a3"/>
        <w:spacing w:after="0" w:afterAutospacing="0" w:line="276" w:lineRule="auto"/>
        <w:rPr>
          <w:sz w:val="28"/>
          <w:szCs w:val="28"/>
        </w:rPr>
      </w:pPr>
      <w:r w:rsidRPr="00517CD7">
        <w:rPr>
          <w:sz w:val="28"/>
          <w:szCs w:val="28"/>
        </w:rPr>
        <w:t>Труд представлен интеллектуальной и физической деятельностью, направленной на изготовление благ и оказание услуг. Совокупность способностей личности, обусловленная образованием, профессиональным обучением, навыками, здоровьем, образует </w:t>
      </w:r>
      <w:r w:rsidRPr="00517CD7">
        <w:rPr>
          <w:b/>
          <w:bCs/>
          <w:sz w:val="28"/>
          <w:szCs w:val="28"/>
        </w:rPr>
        <w:t>человеческий капитал</w:t>
      </w:r>
      <w:r w:rsidRPr="00517CD7">
        <w:rPr>
          <w:sz w:val="28"/>
          <w:szCs w:val="28"/>
        </w:rPr>
        <w:t xml:space="preserve">. </w:t>
      </w:r>
    </w:p>
    <w:p w:rsidR="00517CD7" w:rsidRPr="00517CD7" w:rsidRDefault="00517CD7" w:rsidP="00517CD7">
      <w:pPr>
        <w:pStyle w:val="a3"/>
        <w:spacing w:after="0" w:afterAutospacing="0" w:line="276" w:lineRule="auto"/>
        <w:rPr>
          <w:sz w:val="28"/>
          <w:szCs w:val="28"/>
        </w:rPr>
      </w:pPr>
      <w:r w:rsidRPr="00517CD7">
        <w:rPr>
          <w:sz w:val="28"/>
          <w:szCs w:val="28"/>
        </w:rPr>
        <w:t>Чем квалифицированный труд человека, тем выше его капитал, а соответственно и доход по этому капиталу (оплата труда). Время, в течение которого человек трудится, называется </w:t>
      </w:r>
      <w:r w:rsidRPr="00517CD7">
        <w:rPr>
          <w:b/>
          <w:bCs/>
          <w:sz w:val="28"/>
          <w:szCs w:val="28"/>
        </w:rPr>
        <w:t>рабочим днем или рабочим временем</w:t>
      </w:r>
      <w:r w:rsidRPr="00517CD7">
        <w:rPr>
          <w:sz w:val="28"/>
          <w:szCs w:val="28"/>
        </w:rPr>
        <w:t>.</w:t>
      </w:r>
    </w:p>
    <w:p w:rsidR="00517CD7" w:rsidRPr="00517CD7" w:rsidRDefault="00517CD7" w:rsidP="00517CD7">
      <w:pPr>
        <w:pStyle w:val="a3"/>
        <w:spacing w:after="0" w:afterAutospacing="0" w:line="276" w:lineRule="auto"/>
        <w:rPr>
          <w:sz w:val="28"/>
          <w:szCs w:val="28"/>
        </w:rPr>
      </w:pPr>
      <w:r w:rsidRPr="00517CD7">
        <w:rPr>
          <w:b/>
          <w:bCs/>
          <w:color w:val="C00000"/>
          <w:sz w:val="28"/>
          <w:szCs w:val="28"/>
        </w:rPr>
        <w:t>Предпринимательская деятельность</w:t>
      </w:r>
      <w:r w:rsidRPr="00517CD7">
        <w:rPr>
          <w:color w:val="C00000"/>
          <w:sz w:val="28"/>
          <w:szCs w:val="28"/>
        </w:rPr>
        <w:t> </w:t>
      </w:r>
      <w:r w:rsidRPr="00517CD7">
        <w:rPr>
          <w:sz w:val="28"/>
          <w:szCs w:val="28"/>
        </w:rPr>
        <w:t>- специфический фактор производства. Она предполагает использование инициативы, смекалки и риска в организации производства. Предпринимательство - неотъемлемый атрибут рыночной экономики,</w:t>
      </w:r>
    </w:p>
    <w:p w:rsidR="00517CD7" w:rsidRPr="00517CD7" w:rsidRDefault="00517CD7" w:rsidP="00517CD7">
      <w:pPr>
        <w:pStyle w:val="a3"/>
        <w:spacing w:after="0" w:afterAutospacing="0" w:line="276" w:lineRule="auto"/>
        <w:rPr>
          <w:sz w:val="28"/>
          <w:szCs w:val="28"/>
        </w:rPr>
      </w:pPr>
      <w:r w:rsidRPr="00517CD7">
        <w:rPr>
          <w:b/>
          <w:bCs/>
          <w:sz w:val="28"/>
          <w:szCs w:val="28"/>
        </w:rPr>
        <w:t>Предпринимательская способность</w:t>
      </w:r>
      <w:r w:rsidRPr="00517CD7">
        <w:rPr>
          <w:sz w:val="28"/>
          <w:szCs w:val="28"/>
        </w:rPr>
        <w:t> - это особый вид человеческого капитала, представленного деятельностью по координации и комбинированию всех других факторов производства в целях создания благ и услуг.</w:t>
      </w:r>
    </w:p>
    <w:p w:rsidR="00517CD7" w:rsidRDefault="00517CD7" w:rsidP="00517CD7">
      <w:pPr>
        <w:pStyle w:val="a3"/>
        <w:spacing w:after="0" w:afterAutospacing="0" w:line="276" w:lineRule="auto"/>
        <w:rPr>
          <w:sz w:val="28"/>
          <w:szCs w:val="28"/>
        </w:rPr>
      </w:pPr>
      <w:r w:rsidRPr="00517CD7">
        <w:rPr>
          <w:sz w:val="28"/>
          <w:szCs w:val="28"/>
        </w:rPr>
        <w:t xml:space="preserve">В экономической теории постиндустриального общества в качестве факторов производства выделяются информационный и экологический факторы. </w:t>
      </w:r>
    </w:p>
    <w:p w:rsidR="00517CD7" w:rsidRPr="00517CD7" w:rsidRDefault="00517CD7" w:rsidP="00517CD7">
      <w:pPr>
        <w:pStyle w:val="a3"/>
        <w:spacing w:after="0" w:afterAutospacing="0" w:line="276" w:lineRule="auto"/>
        <w:rPr>
          <w:sz w:val="28"/>
          <w:szCs w:val="28"/>
        </w:rPr>
      </w:pPr>
      <w:r w:rsidRPr="00517CD7">
        <w:rPr>
          <w:sz w:val="28"/>
          <w:szCs w:val="28"/>
        </w:rPr>
        <w:t>Оба они тесно связаны с достижениями современной науки, которая сама по себе тоже выступает в качестве самостоятельного фактора, так как оказывает решающее воздействие на уровень эффективности производства, процесс подготовки квалифицированной рабочей силы и повышения уровня и возможностей человеческого капитала.</w:t>
      </w:r>
    </w:p>
    <w:p w:rsidR="00517CD7" w:rsidRPr="00517CD7" w:rsidRDefault="00517CD7" w:rsidP="00517CD7">
      <w:pPr>
        <w:pStyle w:val="a3"/>
        <w:spacing w:after="0" w:afterAutospacing="0" w:line="276" w:lineRule="auto"/>
        <w:rPr>
          <w:sz w:val="28"/>
          <w:szCs w:val="28"/>
        </w:rPr>
      </w:pPr>
      <w:r w:rsidRPr="00517CD7">
        <w:rPr>
          <w:b/>
          <w:bCs/>
          <w:color w:val="C00000"/>
          <w:sz w:val="28"/>
          <w:szCs w:val="28"/>
        </w:rPr>
        <w:t>Информация</w:t>
      </w:r>
      <w:r w:rsidRPr="00517CD7">
        <w:rPr>
          <w:color w:val="C00000"/>
          <w:sz w:val="28"/>
          <w:szCs w:val="28"/>
        </w:rPr>
        <w:t> </w:t>
      </w:r>
      <w:r w:rsidRPr="00517CD7">
        <w:rPr>
          <w:sz w:val="28"/>
          <w:szCs w:val="28"/>
        </w:rPr>
        <w:t>обеспечивает систематизацию знаний, материализованных в системе механизмов, машин, оборудования, моделей менеджмента и маркетинга.</w:t>
      </w:r>
    </w:p>
    <w:p w:rsidR="00517CD7" w:rsidRPr="00517CD7" w:rsidRDefault="00517CD7" w:rsidP="00517CD7">
      <w:pPr>
        <w:pStyle w:val="a3"/>
        <w:spacing w:after="0" w:afterAutospacing="0" w:line="276" w:lineRule="auto"/>
        <w:rPr>
          <w:sz w:val="28"/>
          <w:szCs w:val="28"/>
        </w:rPr>
      </w:pPr>
      <w:r w:rsidRPr="00517CD7">
        <w:rPr>
          <w:sz w:val="28"/>
          <w:szCs w:val="28"/>
        </w:rPr>
        <w:lastRenderedPageBreak/>
        <w:t>Все большее значение в современном производстве занимает </w:t>
      </w:r>
      <w:r w:rsidRPr="00517CD7">
        <w:rPr>
          <w:b/>
          <w:bCs/>
          <w:sz w:val="28"/>
          <w:szCs w:val="28"/>
        </w:rPr>
        <w:t>экологический фактор</w:t>
      </w:r>
      <w:r w:rsidRPr="00517CD7">
        <w:rPr>
          <w:sz w:val="28"/>
          <w:szCs w:val="28"/>
        </w:rPr>
        <w:t> производства, который выступает либо в качестве импульса экономического роста, либо ограничения его возможностей в связи с вредностью, загазованностью, загрязнением и т.д.</w:t>
      </w:r>
    </w:p>
    <w:sectPr w:rsidR="00517CD7" w:rsidRPr="00517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EC"/>
    <w:rsid w:val="001E6F81"/>
    <w:rsid w:val="0032190E"/>
    <w:rsid w:val="00517CD7"/>
    <w:rsid w:val="007204EC"/>
    <w:rsid w:val="00A6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944EB"/>
  <w15:chartTrackingRefBased/>
  <w15:docId w15:val="{976A4981-26A8-4DE9-98D5-9E595206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4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2021-01-27T08:12:00Z</dcterms:created>
  <dcterms:modified xsi:type="dcterms:W3CDTF">2021-01-27T08:12:00Z</dcterms:modified>
</cp:coreProperties>
</file>