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02" w:rsidRPr="005A3979" w:rsidRDefault="00BB5802" w:rsidP="00BB5802">
      <w:pPr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A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</w:p>
    <w:p w:rsidR="00BB5802" w:rsidRPr="005A3979" w:rsidRDefault="00BB5802" w:rsidP="00BB5802">
      <w:pPr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19-ЭК-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A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BB5802" w:rsidRPr="005A3979" w:rsidRDefault="00BB5802" w:rsidP="00BB5802">
      <w:pPr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BB5802" w:rsidRDefault="00BB5802" w:rsidP="00BB5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занятие: Практическое занятие: Разработка управленческого решения</w:t>
      </w:r>
    </w:p>
    <w:p w:rsidR="00BB5802" w:rsidRPr="00BB5802" w:rsidRDefault="00BB5802" w:rsidP="00BB5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rStyle w:val="a4"/>
          <w:color w:val="000000"/>
          <w:sz w:val="28"/>
          <w:szCs w:val="28"/>
        </w:rPr>
        <w:t>Этапы процесса принятия управленческого решения: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 xml:space="preserve"> определение целей управления,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 xml:space="preserve"> получение и анализ доступной информации,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 xml:space="preserve"> прогнозирование возможных последствий от реализации принятого решения,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 xml:space="preserve"> разработка решения по целям управления,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 xml:space="preserve"> доведение решения до исполнителя,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 xml:space="preserve"> реализация решения,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 xml:space="preserve"> контроль реализации решения,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>▪ оценка эффективности решения.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Этап подготовки решения включает наличие ситуации и проблемы. Под </w:t>
      </w:r>
      <w:r w:rsidRPr="00BB5802">
        <w:rPr>
          <w:rStyle w:val="a4"/>
          <w:color w:val="000000"/>
          <w:sz w:val="28"/>
          <w:szCs w:val="28"/>
        </w:rPr>
        <w:t>ситуацией</w:t>
      </w:r>
      <w:r w:rsidRPr="00BB5802">
        <w:rPr>
          <w:rStyle w:val="a4"/>
          <w:color w:val="000000"/>
          <w:sz w:val="28"/>
          <w:szCs w:val="28"/>
        </w:rPr>
        <w:t xml:space="preserve"> </w:t>
      </w:r>
      <w:r w:rsidRPr="00BB5802">
        <w:rPr>
          <w:color w:val="000000"/>
          <w:sz w:val="28"/>
          <w:szCs w:val="28"/>
        </w:rPr>
        <w:t>понимается совокупность обстоятельств, положения, обстановка, которыми характеризуются организация или ее внешняя среда. Под </w:t>
      </w:r>
      <w:r w:rsidRPr="00BB5802">
        <w:rPr>
          <w:rStyle w:val="a4"/>
          <w:color w:val="000000"/>
          <w:sz w:val="28"/>
          <w:szCs w:val="28"/>
        </w:rPr>
        <w:t>проблемой</w:t>
      </w:r>
      <w:r w:rsidRPr="00BB5802">
        <w:rPr>
          <w:rStyle w:val="a4"/>
          <w:color w:val="000000"/>
          <w:sz w:val="28"/>
          <w:szCs w:val="28"/>
        </w:rPr>
        <w:t xml:space="preserve"> </w:t>
      </w:r>
      <w:r w:rsidRPr="00BB5802">
        <w:rPr>
          <w:color w:val="000000"/>
          <w:sz w:val="28"/>
          <w:szCs w:val="28"/>
        </w:rPr>
        <w:t>понимается сложная ситуация, требующая исследования и решения.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rStyle w:val="a4"/>
          <w:color w:val="000000"/>
          <w:sz w:val="28"/>
          <w:szCs w:val="28"/>
        </w:rPr>
        <w:t>Целью</w:t>
      </w:r>
      <w:r w:rsidRPr="00BB5802">
        <w:rPr>
          <w:rStyle w:val="a4"/>
          <w:color w:val="000000"/>
          <w:sz w:val="28"/>
          <w:szCs w:val="28"/>
        </w:rPr>
        <w:t xml:space="preserve"> </w:t>
      </w:r>
      <w:r w:rsidRPr="00BB5802">
        <w:rPr>
          <w:color w:val="000000"/>
          <w:sz w:val="28"/>
          <w:szCs w:val="28"/>
        </w:rPr>
        <w:t>принятия решения считается результат, которого предполагается достичь в процессе реализации решения. Под </w:t>
      </w:r>
      <w:r w:rsidRPr="00BB5802">
        <w:rPr>
          <w:rStyle w:val="a4"/>
          <w:color w:val="000000"/>
          <w:sz w:val="28"/>
          <w:szCs w:val="28"/>
        </w:rPr>
        <w:t>субъектом управления</w:t>
      </w:r>
      <w:r w:rsidRPr="00BB5802">
        <w:rPr>
          <w:color w:val="000000"/>
          <w:sz w:val="28"/>
          <w:szCs w:val="28"/>
        </w:rPr>
        <w:t> понимается лицо, принимающее решение (ЛПР), которое наделено правом принятия решения.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На </w:t>
      </w:r>
      <w:r w:rsidRPr="00BB5802">
        <w:rPr>
          <w:rStyle w:val="a4"/>
          <w:color w:val="000000"/>
          <w:sz w:val="28"/>
          <w:szCs w:val="28"/>
        </w:rPr>
        <w:t>подготовительном этапе: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rStyle w:val="a4"/>
          <w:color w:val="000000"/>
          <w:sz w:val="28"/>
          <w:szCs w:val="28"/>
        </w:rPr>
        <w:t>▪</w:t>
      </w:r>
      <w:r w:rsidRPr="00BB5802">
        <w:rPr>
          <w:color w:val="000000"/>
          <w:sz w:val="28"/>
          <w:szCs w:val="28"/>
        </w:rPr>
        <w:t>выявляется проблема, требующая решения, определяются степень ее критичности и параметры управленческого решения, с помощью которого можно решить проблему, собирается и перерабатывается дополнительная информация;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BB5802">
        <w:rPr>
          <w:color w:val="000000"/>
          <w:sz w:val="28"/>
          <w:szCs w:val="28"/>
        </w:rPr>
        <w:t xml:space="preserve"> формулируется цель, определяются желаемые значения показателей, которые планируется достичь в результате реализации решения;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 xml:space="preserve"> разрабатывается прогноз развития ситуации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 xml:space="preserve"> требуется задействовать в реализации решения;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 xml:space="preserve"> определяются состав участников разработки и организационная форма принятия решения.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На </w:t>
      </w:r>
      <w:r w:rsidRPr="00BB5802">
        <w:rPr>
          <w:rStyle w:val="a4"/>
          <w:color w:val="000000"/>
          <w:sz w:val="28"/>
          <w:szCs w:val="28"/>
        </w:rPr>
        <w:t>этапе разработки решения: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Pr="00BB5802">
        <w:rPr>
          <w:color w:val="000000"/>
          <w:sz w:val="28"/>
          <w:szCs w:val="28"/>
        </w:rPr>
        <w:t>определяется формат управленческого решения, состав специалистов, разрабатывающих проект решения;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 xml:space="preserve"> разрабатывается перечень ожидаемых результатов;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 xml:space="preserve"> готовится проект решения, осуществляется экспертная оценка проекта, вносятся необходимые коррективы;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 xml:space="preserve"> осуществляется согласование проекта решения с заинтересованными подразделениями;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 xml:space="preserve"> проект решения вносится на утверждение руководителя или коллегиального органа управления;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 xml:space="preserve"> управленческое решение утверждается.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На </w:t>
      </w:r>
      <w:r w:rsidRPr="00BB5802">
        <w:rPr>
          <w:rStyle w:val="a4"/>
          <w:color w:val="000000"/>
          <w:sz w:val="28"/>
          <w:szCs w:val="28"/>
        </w:rPr>
        <w:t>этапе реализации решения: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Pr="00BB5802">
        <w:rPr>
          <w:color w:val="000000"/>
          <w:sz w:val="28"/>
          <w:szCs w:val="28"/>
        </w:rPr>
        <w:t>разрабатывается «дорожная карта» (план мероприятий) по исполнению управленческого решения;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 xml:space="preserve"> назначаются исполнители отдельных разделов управленческого решения;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B5802">
        <w:rPr>
          <w:color w:val="000000"/>
          <w:sz w:val="28"/>
          <w:szCs w:val="28"/>
        </w:rPr>
        <w:t xml:space="preserve"> проводится организационная работа согласно плану (заключаются договоры, осуществляется набор и переобучение кадров, до сотрудников доводятся конкретные задания, приобретается оборудование и т.д.).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На </w:t>
      </w:r>
      <w:r w:rsidRPr="00BB5802">
        <w:rPr>
          <w:rStyle w:val="a4"/>
          <w:color w:val="000000"/>
          <w:sz w:val="28"/>
          <w:szCs w:val="28"/>
        </w:rPr>
        <w:t>этапе контроля реализации решения: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проводится оценка степени достижения целей, предупреждение проблем, мобилизация усилий членов коллектива.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На </w:t>
      </w:r>
      <w:r w:rsidRPr="00BB5802">
        <w:rPr>
          <w:rStyle w:val="a4"/>
          <w:color w:val="000000"/>
          <w:sz w:val="28"/>
          <w:szCs w:val="28"/>
        </w:rPr>
        <w:t>заключительном этапе реализации решения: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- </w:t>
      </w:r>
      <w:r w:rsidRPr="00BB5802">
        <w:rPr>
          <w:color w:val="000000"/>
          <w:sz w:val="28"/>
          <w:szCs w:val="28"/>
        </w:rPr>
        <w:t>разрабатывается</w:t>
      </w:r>
      <w:r w:rsidRPr="00BB5802">
        <w:rPr>
          <w:color w:val="000000"/>
          <w:sz w:val="28"/>
          <w:szCs w:val="28"/>
        </w:rPr>
        <w:t xml:space="preserve"> </w:t>
      </w:r>
      <w:r w:rsidRPr="00BB5802">
        <w:rPr>
          <w:color w:val="000000"/>
          <w:sz w:val="28"/>
          <w:szCs w:val="28"/>
        </w:rPr>
        <w:t>технология контроля (компьютерная технология, анализ статистических данных, тестирование, внешнее наблюдение, совещания исполнителей);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bookmarkStart w:id="0" w:name="_GoBack"/>
      <w:bookmarkEnd w:id="0"/>
      <w:r w:rsidRPr="00BB5802">
        <w:rPr>
          <w:color w:val="000000"/>
          <w:sz w:val="28"/>
          <w:szCs w:val="28"/>
        </w:rPr>
        <w:t xml:space="preserve"> анализируется эффективность и качество, проводится вознаграждение сотрудников.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Логическая последовательность действий, приводящих к исполнению решения проблемы, называется </w:t>
      </w:r>
      <w:r w:rsidRPr="00BB5802">
        <w:rPr>
          <w:rStyle w:val="a4"/>
          <w:color w:val="000000"/>
          <w:sz w:val="28"/>
          <w:szCs w:val="28"/>
        </w:rPr>
        <w:t>алгоритмом принятия управленческого решения.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rStyle w:val="a4"/>
          <w:color w:val="000000"/>
          <w:sz w:val="28"/>
          <w:szCs w:val="28"/>
        </w:rPr>
        <w:t>Контрольные вопросы и задания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1. Охарактеризуйте этапы разработки управленческого решения.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2. Что понимается под анализом внешней среды для принятия управленческого решения?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3. На конкретном примере охарактеризуйте ситуацию и проблему в сфере управления персоналом, требующих принятия управленческого решения.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4. Какова степень влияния руководителя на процессы принятия управленческих решений в организации?</w:t>
      </w:r>
    </w:p>
    <w:p w:rsidR="00BB5802" w:rsidRPr="00BB5802" w:rsidRDefault="00BB5802" w:rsidP="00BB58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5802">
        <w:rPr>
          <w:color w:val="000000"/>
          <w:sz w:val="28"/>
          <w:szCs w:val="28"/>
        </w:rPr>
        <w:t>5. Расскажите (на конкретном примере), как проходит процесс реализации управленческого решения.</w:t>
      </w:r>
    </w:p>
    <w:p w:rsidR="00BB5802" w:rsidRPr="00BB5802" w:rsidRDefault="00BB5802" w:rsidP="00BB5802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BB5802" w:rsidRPr="00BB5802" w:rsidRDefault="00BB5802" w:rsidP="00BB5802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0238DE" w:rsidRPr="00BB5802" w:rsidRDefault="00BB5802" w:rsidP="00BB5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802">
        <w:rPr>
          <w:rFonts w:ascii="Times New Roman" w:hAnsi="Times New Roman" w:cs="Times New Roman"/>
          <w:sz w:val="28"/>
          <w:szCs w:val="28"/>
        </w:rPr>
        <w:t>Преподаватель_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B5802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BB5802">
        <w:rPr>
          <w:rFonts w:ascii="Times New Roman" w:hAnsi="Times New Roman" w:cs="Times New Roman"/>
          <w:sz w:val="28"/>
          <w:szCs w:val="28"/>
        </w:rPr>
        <w:t>А.Ш.Урусбиева</w:t>
      </w:r>
      <w:proofErr w:type="spellEnd"/>
    </w:p>
    <w:sectPr w:rsidR="000238DE" w:rsidRPr="00BB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0C"/>
    <w:rsid w:val="0001780C"/>
    <w:rsid w:val="000238DE"/>
    <w:rsid w:val="00B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7845"/>
  <w15:chartTrackingRefBased/>
  <w15:docId w15:val="{BC3D611A-BD8F-4F40-82A5-375F1B3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2020-12-19T08:23:00Z</dcterms:created>
  <dcterms:modified xsi:type="dcterms:W3CDTF">2020-12-19T08:29:00Z</dcterms:modified>
</cp:coreProperties>
</file>