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FE" w:rsidRDefault="00F938FE" w:rsidP="00F93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11.12.2020</w:t>
      </w:r>
    </w:p>
    <w:p w:rsidR="00F938FE" w:rsidRDefault="00F938FE" w:rsidP="00F93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18-ПСО-1д</w:t>
      </w:r>
    </w:p>
    <w:p w:rsidR="00F938FE" w:rsidRDefault="00F938FE" w:rsidP="00F93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>Ж</w:t>
      </w:r>
      <w:proofErr w:type="spellEnd"/>
    </w:p>
    <w:p w:rsidR="00F938FE" w:rsidRDefault="00F938FE" w:rsidP="00F93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 №18</w:t>
      </w:r>
    </w:p>
    <w:p w:rsidR="00F938FE" w:rsidRDefault="00F938FE" w:rsidP="00F93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Взрывоопасность как травмирующий фактор производственной среды.</w:t>
      </w:r>
    </w:p>
    <w:p w:rsidR="00F938FE" w:rsidRDefault="00F938FE" w:rsidP="00F938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Негативные факторы производственной среды и их влияние на людей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Негативные производственные факторы</w:t>
      </w:r>
      <w:r>
        <w:rPr>
          <w:rFonts w:ascii="Times New Roman" w:eastAsia="Times New Roman" w:hAnsi="Times New Roman" w:cs="Times New Roman"/>
          <w:sz w:val="24"/>
          <w:szCs w:val="24"/>
        </w:rPr>
        <w:t>, возникающие в рабочей зоне, − это такие факторы, которые отрицательно действуют на человека, вызывая ухудшение состояния здоровья, заболевания или травмы.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Возникновение негативных факторов определяется таким свойством среды обитания (производственной среды), как опасность.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Опасность</w:t>
      </w:r>
      <w:r>
        <w:rPr>
          <w:rFonts w:ascii="Times New Roman" w:eastAsia="Times New Roman" w:hAnsi="Times New Roman" w:cs="Times New Roman"/>
          <w:sz w:val="24"/>
          <w:szCs w:val="24"/>
        </w:rPr>
        <w:t>- это свойство среды обитания человека, которое вызывает негативное действие на жизнь человека, приводя к отрицательным изменениям в состоянии его здоровья. Степень изменений состояния здоровья может быть различной в зависимости от уровня опасности. Крайним проявлением опасности может быть потеря жизни. Опасность - это главное понятие в безопасности жизнедеятельности, в частности в безопасности труда.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Человеческая практика убеждает, что любая деятельность потенциально опасна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достичь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абсолютной безопасности нельзя. Это позволяет сформулировать центральную аксиому безопасности 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аксиому о потенциальной опасности жизнедеятельности, согласно которой жизнедеятельность человека потенциально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аксиома предопределяет, что все действия человека и окружающая его среда обитания, и прежде всего технические средства и технологии, кроме позитивных свойств и результатов обладают свойством опасности и способны генерировать негативные факторы. Особой опасностью обладает производственная деятельность, ибо в ее процессе возникают наибольшие уровни негативных факторов.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Негативные производственные факторы принято также называть опасными и вредными производственными факторами (ОВПФ), которые качественно принято разделять на опасные факторы и вредные факторы.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Опасным производственным факторо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ОПФ) называют такой производственный фактор, воздействие которого на человека приводит к травме или летальному (смертельному) исходу. В связи с этим ОПФ называют также травмирующим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травмоопасным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фактором. К ОПФ можно отнести движущие машины и механизмы, различные подъемно-транспортные устройства и перемещаемые грузы, электрический ток, отлетающие частицы обрабатываемого материала и инструмента и т. д.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Вредным производственным факторо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ВПФ) называют такой производственный фактор, воздействие которого на человека приводит к ухудшению самочувствия или, при длительном воздействии, к заболеванию. К ВПФ можно отнести повышенную или пониженную температуру воздуха в рабочей зоне, повышенные уровни шума, вибрации, электромагнитных излучений, радиации, загрязненность воздуха в рабочей зоне пылью, вредными газами, вредными микроорганизмами, бактериями, вирусами и т. д.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Между опасными (травмирующими) и вредными производственными факторами существует определенная взаимосвязь. При высоких уровнях ВПФ они могут становиться опасными. Так, чрезмерно высокие концентрации вредных веществ в воздухе рабочей зоны могут привести к сильному отравлению или даже к смерти.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Важной значение на первой стадии идентификации опасностей имеет классификация опасных и вредных производственных факторов. По воздействию на человека опасные и вредные производственные факторы подразделяются на 4 группы: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Физические;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Химические;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Биологические;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Психофизиологические.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физическим факторам относят электрический ток, кинетическую энергию движущихся машин и оборудования или их частей, повышенное давление паров или газов в сосудах, недопустимые уровни шума, вибрации, инфра- и ультразвука, недостаточную освещенность, электромагнитные поля, ионизирующие излучения и др.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Химические факторы представляют собой вредные для организма человека вещества в различных состояниях.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Биологические факторы - это воздействия различных микроорганизмов, а также растений и животных.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Психофизиологические факторы - это физические и эмоциональные перегрузки, умственное перенапряжение, монотонность труда.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Конкретные условия труда, как правило, характеризуются совокупностью негативных факторов и различаются уровнем вредных факторов и риском опасных.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наиболее опасным работам на промышленных предприятиях можно отнести: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монтаж и демонтаж тяжелого оборудования;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транспортирование баллонов со сжатыми газами, емкостей с кислотами, щелочами, щелочными металлами и другими опасными веществами;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ремонтно-строительные и монтажные работы на высоте, а также на крыше;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ремонтные и профилактические работы на электроустановках и электрических сетях, находящихся под напряжением;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земляные работы в зоне расположения энергетических сетей;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работы в колодцах, тоннелях, траншеях, дымоходах, плавильных и нагревательных печах, бункерах, шахтах, камерах;</w:t>
      </w:r>
      <w:proofErr w:type="gramEnd"/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монтаж, демонтаж и ремонт грузоподъемных кранов;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пневматические испытания сосудов и емкостей под давлением, а также ряд других работ.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наиболее вредным можно отнести работы, связанные с применением вредных веществ, с выделением таких веществ в технологическом процессе, с применением различных видов излучений. Например, к подобным работам относятся: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работы, в технологическом процессе которых применяется вибрация (работа с отбойными молотками, перфораторами, работа на выбивных решетках и т. д.);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работы в гальванических и травильных цехах и отделениях;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работы на металлургических и химических предприятиях, угольных и урановых шахтах;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работы с использованием источников ионизирующих излучений и др.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Опасные производственные факторы могут привести к травме, несчастному случаю, а длительное воздействие вредного производственного фактора к профессиональному заболеванию.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это повреждение в организме человека, вызванное действием факторов внешней среды. В зависимости от вида травмирующего фактора различают травмы механические, термические, химические,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электротравмы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психические, комбинированные и т.д. А также травмы могут быть производственными и бытовыми.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Несчастный случа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неожиданное и незапланированное событие, сопровождающееся травмой.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 заболевание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это заболевание, причиной которого явилось воздействие на человека вредных производственных факторов в процессе трудовой деятельности. Например, длительное воздействие вибрации может вызвать виброболезнь, шума - тугоухость, радиации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учевую болезнь и т. д.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труд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это состояние трудовой деятельности, обеспечивающее приемлемый уровень её риска. Для производственной деятельности применимо понятие производственной безопасности.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безопасность - это система организационных мероприятий и технических средств, предотвращающих вероятность воздействия на работающих опасных производственных факторов, возникающих в рабочей зоне в процессе деятельности.</w:t>
      </w:r>
      <w:proofErr w:type="gramEnd"/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рабочей зоне необходимо обеспечить такие уровни негативных факторов, которые не вызывают ухудшения состояния здоровья человека, заболеваний. Для исключения необратимых изменений в организме человека медики-гигиенисты ограничивают воздействие негативных факторов нормативами безопасности.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Существующие нормативы безопасности делятся на две большие группы: предельно допустимые концентрации (ПДК), характеризующие безопасное содержание вредных веществ химической и биологической природы в воздухе рабочей зоны, а также предельно допустимые уровни (ПДУ) воздействия различных опасных и вредных факторов физической природы (шум, вибрация, ультра - и инфразвук, электромагнитные поля, ионизирующие излучения и т.д.)</w:t>
      </w:r>
      <w:proofErr w:type="gramEnd"/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Предельно допустимый уровен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ПДУ) - это максимальное значение негативного (физического)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Предельно допустимая концентраци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ПДК) - это максимальная концентрация химического или биологического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+1. Сформулируйте аксиому о потенциальной опасности жизнедеятельности. Как решается вопрос безопасности производства в газовом хозяйстве?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Что понимается под охраной труда? Сформулируйте основные задачи охраны труда.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Приведите классификацию вредных и опасных производственных факторов.</w:t>
      </w:r>
    </w:p>
    <w:p w:rsidR="00F938FE" w:rsidRDefault="00F938FE" w:rsidP="00F9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Назовите наиболее опасные работы на промышленных предприятиях. Дайте определение опасности, травме и производственной безопасности.</w:t>
      </w:r>
    </w:p>
    <w:p w:rsidR="00F938FE" w:rsidRDefault="00F938FE" w:rsidP="00F938F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shd w:val="clear" w:color="auto" w:fill="B9DDF0"/>
          </w:rPr>
          <w:br/>
        </w:r>
      </w:hyperlink>
    </w:p>
    <w:p w:rsidR="00000000" w:rsidRDefault="00F938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38FE"/>
    <w:rsid w:val="00F9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5048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2020-12-10T08:01:00Z</dcterms:created>
  <dcterms:modified xsi:type="dcterms:W3CDTF">2020-12-10T08:02:00Z</dcterms:modified>
</cp:coreProperties>
</file>