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D65" w:rsidRPr="00A74A21" w:rsidRDefault="007B0D65" w:rsidP="007B0D65">
      <w:pPr>
        <w:rPr>
          <w:b/>
          <w:sz w:val="28"/>
          <w:szCs w:val="28"/>
        </w:rPr>
      </w:pPr>
      <w:r w:rsidRPr="00A74A21">
        <w:rPr>
          <w:b/>
          <w:sz w:val="28"/>
          <w:szCs w:val="28"/>
        </w:rPr>
        <w:t xml:space="preserve">Дата:  </w:t>
      </w:r>
      <w:r>
        <w:rPr>
          <w:b/>
          <w:sz w:val="28"/>
          <w:szCs w:val="28"/>
        </w:rPr>
        <w:t>2</w:t>
      </w:r>
      <w:r w:rsidR="00BB55E1">
        <w:rPr>
          <w:b/>
          <w:sz w:val="28"/>
          <w:szCs w:val="28"/>
        </w:rPr>
        <w:t>5</w:t>
      </w:r>
      <w:r w:rsidRPr="00A74A21">
        <w:rPr>
          <w:b/>
          <w:sz w:val="28"/>
          <w:szCs w:val="28"/>
        </w:rPr>
        <w:t>.12.2020г.</w:t>
      </w:r>
    </w:p>
    <w:p w:rsidR="007B0D65" w:rsidRPr="00A74A21" w:rsidRDefault="007B0D65" w:rsidP="007B0D65">
      <w:pPr>
        <w:rPr>
          <w:b/>
          <w:sz w:val="28"/>
          <w:szCs w:val="28"/>
        </w:rPr>
      </w:pPr>
      <w:r w:rsidRPr="00A74A21">
        <w:rPr>
          <w:b/>
          <w:sz w:val="28"/>
          <w:szCs w:val="28"/>
        </w:rPr>
        <w:t xml:space="preserve">Группа: </w:t>
      </w:r>
      <w:r>
        <w:rPr>
          <w:b/>
          <w:sz w:val="28"/>
          <w:szCs w:val="28"/>
        </w:rPr>
        <w:t>20-ПСО-</w:t>
      </w:r>
      <w:r w:rsidR="002866BE">
        <w:rPr>
          <w:b/>
          <w:sz w:val="28"/>
          <w:szCs w:val="28"/>
        </w:rPr>
        <w:t>2</w:t>
      </w:r>
      <w:r w:rsidR="00A403B8">
        <w:rPr>
          <w:b/>
          <w:sz w:val="28"/>
          <w:szCs w:val="28"/>
        </w:rPr>
        <w:t>Д</w:t>
      </w:r>
    </w:p>
    <w:p w:rsidR="007B0D65" w:rsidRPr="00A74A21" w:rsidRDefault="007B0D65" w:rsidP="007B0D65">
      <w:pPr>
        <w:rPr>
          <w:b/>
          <w:sz w:val="28"/>
          <w:szCs w:val="28"/>
        </w:rPr>
      </w:pPr>
      <w:r w:rsidRPr="00A74A21">
        <w:rPr>
          <w:b/>
          <w:sz w:val="28"/>
          <w:szCs w:val="28"/>
        </w:rPr>
        <w:t xml:space="preserve">Наименование дисциплины: </w:t>
      </w:r>
      <w:r>
        <w:rPr>
          <w:b/>
          <w:sz w:val="28"/>
          <w:szCs w:val="28"/>
        </w:rPr>
        <w:t>Основы безопасности жизнедеятельности</w:t>
      </w:r>
      <w:r w:rsidRPr="00A74A21">
        <w:rPr>
          <w:b/>
          <w:sz w:val="28"/>
          <w:szCs w:val="28"/>
        </w:rPr>
        <w:t xml:space="preserve">                     </w:t>
      </w:r>
    </w:p>
    <w:p w:rsidR="007B0D65" w:rsidRPr="007B0D65" w:rsidRDefault="007B0D65" w:rsidP="007B0D65">
      <w:pPr>
        <w:rPr>
          <w:b/>
          <w:sz w:val="28"/>
          <w:szCs w:val="28"/>
        </w:rPr>
      </w:pPr>
      <w:r w:rsidRPr="00A74A21">
        <w:rPr>
          <w:b/>
          <w:sz w:val="28"/>
          <w:szCs w:val="28"/>
        </w:rPr>
        <w:t>Тема:</w:t>
      </w:r>
      <w:r>
        <w:rPr>
          <w:b/>
          <w:sz w:val="28"/>
          <w:szCs w:val="28"/>
        </w:rPr>
        <w:t xml:space="preserve"> П3№1</w:t>
      </w:r>
      <w:r w:rsidR="00BB7F08">
        <w:rPr>
          <w:b/>
          <w:sz w:val="28"/>
          <w:szCs w:val="28"/>
        </w:rPr>
        <w:t>2</w:t>
      </w:r>
      <w:r w:rsidRPr="00A74A21">
        <w:rPr>
          <w:b/>
          <w:sz w:val="28"/>
          <w:szCs w:val="28"/>
        </w:rPr>
        <w:t xml:space="preserve"> </w:t>
      </w:r>
      <w:r w:rsidR="00BB7F08">
        <w:rPr>
          <w:b/>
          <w:sz w:val="28"/>
          <w:szCs w:val="28"/>
        </w:rPr>
        <w:t>Первая помощь при ранениях</w:t>
      </w:r>
    </w:p>
    <w:p w:rsidR="00462162" w:rsidRPr="00462162" w:rsidRDefault="00462162" w:rsidP="00462162">
      <w:pPr>
        <w:shd w:val="clear" w:color="auto" w:fill="FFFFFF"/>
        <w:spacing w:after="45" w:line="240" w:lineRule="auto"/>
        <w:jc w:val="both"/>
        <w:textAlignment w:val="baseline"/>
        <w:outlineLvl w:val="1"/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</w:pPr>
      <w:r w:rsidRPr="00462162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Какие существуют виды ранений</w:t>
      </w:r>
    </w:p>
    <w:p w:rsidR="00462162" w:rsidRPr="00462162" w:rsidRDefault="00462162" w:rsidP="00462162">
      <w:pPr>
        <w:shd w:val="clear" w:color="auto" w:fill="FFFFFF"/>
        <w:spacing w:after="225" w:line="240" w:lineRule="auto"/>
        <w:jc w:val="both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46216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Ранением называют повреждение кожи, слизистых, иногда — глубоких тканей. Травма сопровождается кровотечением и болью разной силы. Боль обусловлена повреждением нервных окончаний и рецепторов. Интенсивность боли зависит от нескольких факторов:</w:t>
      </w:r>
    </w:p>
    <w:p w:rsidR="00462162" w:rsidRPr="00462162" w:rsidRDefault="00462162" w:rsidP="0046216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46216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числа пострадавших нервных окончаний;</w:t>
      </w:r>
    </w:p>
    <w:p w:rsidR="00462162" w:rsidRPr="00462162" w:rsidRDefault="00462162" w:rsidP="0046216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46216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чувствительности пострадавшего;</w:t>
      </w:r>
    </w:p>
    <w:p w:rsidR="00462162" w:rsidRPr="00462162" w:rsidRDefault="00462162" w:rsidP="0046216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46216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характера оружия.</w:t>
      </w:r>
    </w:p>
    <w:p w:rsidR="00462162" w:rsidRPr="00462162" w:rsidRDefault="00462162" w:rsidP="00462162">
      <w:pPr>
        <w:shd w:val="clear" w:color="auto" w:fill="FFFFFF"/>
        <w:spacing w:after="225" w:line="240" w:lineRule="auto"/>
        <w:jc w:val="both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46216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Интенсивность кровотечения определяется количеством поврежденных сосудов. Наиболее сильно идет кровь при повреждении крупной артерии. Зияние определяет глубину, масштаб и уровень нарушения эластичных волокон, а также характер повреждения.</w:t>
      </w:r>
    </w:p>
    <w:p w:rsidR="00462162" w:rsidRPr="00462162" w:rsidRDefault="00462162" w:rsidP="00462162">
      <w:pPr>
        <w:shd w:val="clear" w:color="auto" w:fill="FFFFFF"/>
        <w:spacing w:after="225" w:line="240" w:lineRule="auto"/>
        <w:jc w:val="both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46216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Грамотное оказание первой медицинской помощи при ранениях предотвратит опасные последствия, а в некоторых ситуациях — спасет жизнь. Чтобы не навредить раненому, следует немного разбираться в типах повреждений и способах оказания помощи до приезда медиков. В некоторых случаях от грамотного поведения окружающих зависит человеческая жизнь.</w:t>
      </w:r>
    </w:p>
    <w:p w:rsidR="00462162" w:rsidRPr="00462162" w:rsidRDefault="00462162" w:rsidP="00462162">
      <w:pPr>
        <w:shd w:val="clear" w:color="auto" w:fill="FFFFFF"/>
        <w:spacing w:after="225" w:line="240" w:lineRule="auto"/>
        <w:jc w:val="both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46216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Классификация ранений учитывает характер повреждений. Различают следующие виды ранений:</w:t>
      </w:r>
    </w:p>
    <w:p w:rsidR="00462162" w:rsidRPr="00462162" w:rsidRDefault="00462162" w:rsidP="00462162">
      <w:pPr>
        <w:shd w:val="clear" w:color="auto" w:fill="FFFFFF"/>
        <w:spacing w:after="45" w:line="240" w:lineRule="auto"/>
        <w:jc w:val="both"/>
        <w:textAlignment w:val="baseline"/>
        <w:outlineLvl w:val="2"/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</w:pPr>
      <w:r w:rsidRPr="00462162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Огнестрельное</w:t>
      </w:r>
    </w:p>
    <w:p w:rsidR="00462162" w:rsidRPr="00462162" w:rsidRDefault="00462162" w:rsidP="004621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162"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  <w:lang w:eastAsia="ru-RU"/>
        </w:rPr>
        <w:t>В результате осколочного либо пулевого воздействия. Бывает сквозным (есть вход и выход в теле), слепым (пуля застряла в мягкой или костной ткани), касательным (лишь слегка задеты кожа и мягкие ткани).</w:t>
      </w:r>
    </w:p>
    <w:p w:rsidR="00462162" w:rsidRPr="00462162" w:rsidRDefault="00462162" w:rsidP="00462162">
      <w:pPr>
        <w:shd w:val="clear" w:color="auto" w:fill="FFFFFF"/>
        <w:spacing w:after="45" w:line="240" w:lineRule="auto"/>
        <w:jc w:val="both"/>
        <w:textAlignment w:val="baseline"/>
        <w:outlineLvl w:val="2"/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</w:pPr>
      <w:r w:rsidRPr="00462162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Резаное</w:t>
      </w:r>
    </w:p>
    <w:p w:rsidR="00462162" w:rsidRPr="00462162" w:rsidRDefault="00462162" w:rsidP="004621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162"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  <w:lang w:eastAsia="ru-RU"/>
        </w:rPr>
        <w:t>Повреждение острыми режущими предметами, такими как стекло или нож. Края у раны ровные, а зона поражения обычно небольшая. Кровотечение при открытом ранении сильное. Опасны резаные раны на шее и конечностях на участках пролегания крупных вен и артерий.</w:t>
      </w:r>
    </w:p>
    <w:p w:rsidR="00462162" w:rsidRPr="00462162" w:rsidRDefault="00462162" w:rsidP="00462162">
      <w:pPr>
        <w:shd w:val="clear" w:color="auto" w:fill="FFFFFF"/>
        <w:spacing w:after="45" w:line="240" w:lineRule="auto"/>
        <w:jc w:val="both"/>
        <w:textAlignment w:val="baseline"/>
        <w:outlineLvl w:val="2"/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</w:pPr>
      <w:r w:rsidRPr="00462162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Колотое</w:t>
      </w:r>
    </w:p>
    <w:p w:rsidR="00462162" w:rsidRPr="00462162" w:rsidRDefault="00462162" w:rsidP="004621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162"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  <w:lang w:eastAsia="ru-RU"/>
        </w:rPr>
        <w:t>Как результат проникновения в тело острого предмета (шила, иглы, штыка и пр.). Кожные покровы и слизистые повреждаются мало, но глубина поражения значительная. Опасность таких травм заключается в поражении внутренних органов и риске внутреннего кровотечения.</w:t>
      </w:r>
      <w:r w:rsidRPr="0046216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</w:r>
    </w:p>
    <w:p w:rsidR="00462162" w:rsidRPr="00462162" w:rsidRDefault="00462162" w:rsidP="00462162">
      <w:pPr>
        <w:shd w:val="clear" w:color="auto" w:fill="FFFFFF"/>
        <w:spacing w:after="45" w:line="240" w:lineRule="auto"/>
        <w:jc w:val="both"/>
        <w:textAlignment w:val="baseline"/>
        <w:outlineLvl w:val="2"/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</w:pPr>
      <w:r w:rsidRPr="00462162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Рубленое</w:t>
      </w:r>
    </w:p>
    <w:p w:rsidR="00462162" w:rsidRPr="00462162" w:rsidRDefault="00462162" w:rsidP="004621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162"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  <w:lang w:eastAsia="ru-RU"/>
        </w:rPr>
        <w:t>Следствие воздействия острого предмета с параллельным ушибом тканей. Опасная травма, поскольку глубокое проникновение ранящего предмета вызывает сильные разрушения.</w:t>
      </w:r>
    </w:p>
    <w:p w:rsidR="00462162" w:rsidRPr="00462162" w:rsidRDefault="00462162" w:rsidP="00462162">
      <w:pPr>
        <w:shd w:val="clear" w:color="auto" w:fill="FFFFFF"/>
        <w:spacing w:after="45" w:line="240" w:lineRule="auto"/>
        <w:jc w:val="both"/>
        <w:textAlignment w:val="baseline"/>
        <w:outlineLvl w:val="2"/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</w:pPr>
      <w:r w:rsidRPr="00462162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Ушибленное</w:t>
      </w:r>
    </w:p>
    <w:p w:rsidR="00462162" w:rsidRPr="00462162" w:rsidRDefault="00462162" w:rsidP="004621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162"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  <w:lang w:eastAsia="ru-RU"/>
        </w:rPr>
        <w:t>Возникает от удара тупым предметом. Основные характеристики ушибленных ран — широкий участок размозжения, кровоподтеки, неровные края.</w:t>
      </w:r>
    </w:p>
    <w:p w:rsidR="00462162" w:rsidRPr="00462162" w:rsidRDefault="00462162" w:rsidP="00462162">
      <w:pPr>
        <w:shd w:val="clear" w:color="auto" w:fill="FFFFFF"/>
        <w:spacing w:after="45" w:line="240" w:lineRule="auto"/>
        <w:jc w:val="both"/>
        <w:textAlignment w:val="baseline"/>
        <w:outlineLvl w:val="2"/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</w:pPr>
      <w:r w:rsidRPr="00462162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Укушенное</w:t>
      </w:r>
    </w:p>
    <w:p w:rsidR="00462162" w:rsidRPr="00462162" w:rsidRDefault="00462162" w:rsidP="004621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162"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  <w:lang w:eastAsia="ru-RU"/>
        </w:rPr>
        <w:t>Последствия контакта с животными. Раны характеризуются неправильной формой, заражаются слюной, поэтому сложно заживают.</w:t>
      </w:r>
    </w:p>
    <w:p w:rsidR="00462162" w:rsidRPr="00462162" w:rsidRDefault="00462162" w:rsidP="00462162">
      <w:pPr>
        <w:shd w:val="clear" w:color="auto" w:fill="FFFFFF"/>
        <w:spacing w:after="45" w:line="240" w:lineRule="auto"/>
        <w:jc w:val="both"/>
        <w:textAlignment w:val="baseline"/>
        <w:outlineLvl w:val="2"/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</w:pPr>
      <w:proofErr w:type="spellStart"/>
      <w:r w:rsidRPr="00462162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Политравмы</w:t>
      </w:r>
      <w:proofErr w:type="spellEnd"/>
    </w:p>
    <w:p w:rsidR="00462162" w:rsidRPr="00462162" w:rsidRDefault="00462162" w:rsidP="00462162">
      <w:pPr>
        <w:shd w:val="clear" w:color="auto" w:fill="FFFFFF"/>
        <w:spacing w:after="225" w:line="240" w:lineRule="auto"/>
        <w:jc w:val="both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46216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Они же множественные, сочетанные. Предполагают наличие ряда повреждений, которые опасны для жизни.</w:t>
      </w:r>
    </w:p>
    <w:p w:rsidR="009E7DF1" w:rsidRDefault="00462162" w:rsidP="009E7DF1">
      <w:pPr>
        <w:shd w:val="clear" w:color="auto" w:fill="FFFFFF"/>
        <w:spacing w:after="225" w:line="240" w:lineRule="auto"/>
        <w:jc w:val="both"/>
        <w:textAlignment w:val="baseline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46216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lastRenderedPageBreak/>
        <w:t>Определив вид травмы, первую помощь при ранении оказывают в соответствии со специфическими правилами.</w:t>
      </w:r>
    </w:p>
    <w:p w:rsidR="009E7DF1" w:rsidRDefault="009E7DF1" w:rsidP="009E7DF1">
      <w:pPr>
        <w:shd w:val="clear" w:color="auto" w:fill="FFFFFF"/>
        <w:spacing w:after="225" w:line="240" w:lineRule="auto"/>
        <w:jc w:val="both"/>
        <w:textAlignment w:val="baseline"/>
        <w:rPr>
          <w:rFonts w:eastAsia="Times New Roman" w:cs="Times New Roman"/>
          <w:color w:val="333333"/>
          <w:sz w:val="21"/>
          <w:szCs w:val="21"/>
          <w:lang w:eastAsia="ru-RU"/>
        </w:rPr>
      </w:pPr>
    </w:p>
    <w:p w:rsidR="009E7DF1" w:rsidRDefault="009E7DF1" w:rsidP="009E7DF1">
      <w:pPr>
        <w:shd w:val="clear" w:color="auto" w:fill="FFFFFF"/>
        <w:spacing w:after="225" w:line="240" w:lineRule="auto"/>
        <w:jc w:val="both"/>
        <w:textAlignment w:val="baseline"/>
        <w:rPr>
          <w:rFonts w:eastAsia="Times New Roman" w:cs="Times New Roman"/>
          <w:color w:val="333333"/>
          <w:sz w:val="21"/>
          <w:szCs w:val="21"/>
          <w:lang w:eastAsia="ru-RU"/>
        </w:rPr>
      </w:pPr>
    </w:p>
    <w:p w:rsidR="00462162" w:rsidRPr="00462162" w:rsidRDefault="00462162" w:rsidP="009E7DF1">
      <w:pPr>
        <w:shd w:val="clear" w:color="auto" w:fill="FFFFFF"/>
        <w:spacing w:after="225" w:line="240" w:lineRule="auto"/>
        <w:jc w:val="both"/>
        <w:textAlignment w:val="baseline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462162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Правила оказания первой помощи пострадавшему при ранениях</w:t>
      </w:r>
    </w:p>
    <w:p w:rsidR="00462162" w:rsidRPr="00462162" w:rsidRDefault="00462162" w:rsidP="00462162">
      <w:pPr>
        <w:shd w:val="clear" w:color="auto" w:fill="FFFFFF"/>
        <w:spacing w:after="225" w:line="240" w:lineRule="auto"/>
        <w:jc w:val="both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46216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Несмотря на то, что действия при ранениях разного типа отличаются, общая последовательность оказания первой помощи при ранении подразумевает следующий алгоритм действий:</w:t>
      </w:r>
    </w:p>
    <w:p w:rsidR="00462162" w:rsidRPr="00462162" w:rsidRDefault="00462162" w:rsidP="0046216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46216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Осмотреть пострадавшего, визуально оценить его состояние.</w:t>
      </w:r>
    </w:p>
    <w:p w:rsidR="00462162" w:rsidRPr="00462162" w:rsidRDefault="00462162" w:rsidP="0046216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46216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Вызвать бригаду неотложной помощи.</w:t>
      </w:r>
    </w:p>
    <w:p w:rsidR="00462162" w:rsidRPr="00462162" w:rsidRDefault="00462162" w:rsidP="0046216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46216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Пока медики в пути, попытаться остановить кровотечение.</w:t>
      </w:r>
    </w:p>
    <w:p w:rsidR="00462162" w:rsidRPr="00462162" w:rsidRDefault="00462162" w:rsidP="0046216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46216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По необходимости наложить повязку и придать телу пострадавшего безопасное положение с учетом характера травмы.</w:t>
      </w:r>
    </w:p>
    <w:p w:rsidR="00462162" w:rsidRPr="00462162" w:rsidRDefault="00462162" w:rsidP="0046216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46216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Контролировать состояние раненого, пока не приедут врачи.</w:t>
      </w:r>
    </w:p>
    <w:p w:rsidR="00462162" w:rsidRPr="00462162" w:rsidRDefault="00462162" w:rsidP="00462162">
      <w:pPr>
        <w:shd w:val="clear" w:color="auto" w:fill="FFFFFF"/>
        <w:spacing w:after="225" w:line="240" w:lineRule="auto"/>
        <w:jc w:val="both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46216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Пытаясь спасти кому-то жизнь, главное — не навредить еще больше. Поэтому нужно руководствоваться основными правилами оказания первой помощи при ранениях. Речь о том, что любые манипуляции следует проводить чистыми руками. Если нет мыла с водой, продезинфицировать их спиртосодержащими средствами или крепкими алкогольными напитками. Нельзя промывать рану ни лекарственными средствами, ни водой. Запрещено пользоваться спиртом и йодом, самостоятельно удалять инородное тело из раны, вдавливать выпавшие органы и ткани.</w:t>
      </w:r>
    </w:p>
    <w:p w:rsidR="00462162" w:rsidRPr="00462162" w:rsidRDefault="00462162" w:rsidP="00462162">
      <w:pPr>
        <w:shd w:val="clear" w:color="auto" w:fill="FFFFFF"/>
        <w:spacing w:after="45" w:line="240" w:lineRule="auto"/>
        <w:jc w:val="both"/>
        <w:textAlignment w:val="baseline"/>
        <w:outlineLvl w:val="1"/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</w:pPr>
      <w:r w:rsidRPr="00462162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Первая помощь при ранениях головы</w:t>
      </w:r>
    </w:p>
    <w:p w:rsidR="00462162" w:rsidRPr="00462162" w:rsidRDefault="00462162" w:rsidP="00462162">
      <w:pPr>
        <w:shd w:val="clear" w:color="auto" w:fill="FFFFFF"/>
        <w:spacing w:after="225" w:line="240" w:lineRule="auto"/>
        <w:jc w:val="both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46216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Любые ранения головы выглядят особенно устрашающе, поскольку сопровождаются обильным кровотечением из-за того, что в области головы кровеносные сосуды расположены очень близко к поверхности кожи.</w:t>
      </w:r>
    </w:p>
    <w:p w:rsidR="00462162" w:rsidRPr="00462162" w:rsidRDefault="00462162" w:rsidP="00462162">
      <w:pPr>
        <w:shd w:val="clear" w:color="auto" w:fill="FFFFFF"/>
        <w:spacing w:after="225" w:line="240" w:lineRule="auto"/>
        <w:jc w:val="both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46216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Первая помощь при ранении головы состоит в наложении давящей повязки. Делается это в следующем порядке:</w:t>
      </w:r>
    </w:p>
    <w:p w:rsidR="00462162" w:rsidRPr="00462162" w:rsidRDefault="00462162" w:rsidP="0046216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46216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Наложить на рану стерильную марлевую повязку, плотно зафиксировав ее.</w:t>
      </w:r>
    </w:p>
    <w:p w:rsidR="00462162" w:rsidRPr="00462162" w:rsidRDefault="00462162" w:rsidP="0046216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46216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Края раны при необходимости максимально совместить руками, чтобы обеспечить необходимый давящий эффект.</w:t>
      </w:r>
    </w:p>
    <w:p w:rsidR="00462162" w:rsidRPr="00462162" w:rsidRDefault="00462162" w:rsidP="0046216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46216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Пострадавшего уложить на спину таким образом, чтобы голова и плечи находились в приподнятом положении относительно туловища.</w:t>
      </w:r>
    </w:p>
    <w:p w:rsidR="00462162" w:rsidRPr="00462162" w:rsidRDefault="00462162" w:rsidP="00462162">
      <w:pPr>
        <w:shd w:val="clear" w:color="auto" w:fill="FFFFFF"/>
        <w:spacing w:after="45" w:line="240" w:lineRule="auto"/>
        <w:jc w:val="both"/>
        <w:textAlignment w:val="baseline"/>
        <w:outlineLvl w:val="1"/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</w:pPr>
      <w:r w:rsidRPr="00462162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Первая помощь при проникающих ранениях грудной клетки</w:t>
      </w:r>
    </w:p>
    <w:p w:rsidR="00462162" w:rsidRPr="00462162" w:rsidRDefault="00462162" w:rsidP="00462162">
      <w:pPr>
        <w:shd w:val="clear" w:color="auto" w:fill="FFFFFF"/>
        <w:spacing w:after="225" w:line="240" w:lineRule="auto"/>
        <w:jc w:val="both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46216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Проникающие ранения грудной клетки очень опасны из-за высокой вероятности повреждения плевральной полости. При подобных ранениях возможно попадание туда воздуха, вследствие чего легкое сжимается и перестает выполнять свои функции. У пострадавшего наблюдается частое затрудненное дыхание, пульс слабеет, возможна потеря сознания.</w:t>
      </w:r>
    </w:p>
    <w:p w:rsidR="00462162" w:rsidRPr="00462162" w:rsidRDefault="00462162" w:rsidP="00462162">
      <w:pPr>
        <w:shd w:val="clear" w:color="auto" w:fill="FFFFFF"/>
        <w:spacing w:after="225" w:line="240" w:lineRule="auto"/>
        <w:jc w:val="both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46216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Для оказания первой помощи при ранении грудной клетки нужно первым делом усадить пострадавшего, наклонив корпус в сторону ранения, чтобы обеспечить нормальное функционирование неповрежденного легкого.</w:t>
      </w:r>
    </w:p>
    <w:p w:rsidR="00462162" w:rsidRPr="00462162" w:rsidRDefault="00462162" w:rsidP="00462162">
      <w:pPr>
        <w:shd w:val="clear" w:color="auto" w:fill="FFFFFF"/>
        <w:spacing w:after="225" w:line="240" w:lineRule="auto"/>
        <w:jc w:val="both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46216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Затем нужно закрыть рану ладонью, если пострадавший в сознании, то он может сделать это сам. На рану следует наложить повязку, прикрыв ее воздухонепроницаемым материалом. Повязку нужно зафиксировать бинтом или пластырем и ждать прибытия бригады медиков.</w:t>
      </w:r>
    </w:p>
    <w:p w:rsidR="00462162" w:rsidRPr="00462162" w:rsidRDefault="00462162" w:rsidP="00462162">
      <w:pPr>
        <w:shd w:val="clear" w:color="auto" w:fill="FFFFFF"/>
        <w:spacing w:after="225" w:line="240" w:lineRule="auto"/>
        <w:jc w:val="both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46216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Важно постоянно контролировать состояние пострадавшего, чтобы в случае необходимости своевременно провести реанимационные мероприятия.</w:t>
      </w:r>
    </w:p>
    <w:p w:rsidR="002A7AB1" w:rsidRDefault="002A7AB1" w:rsidP="00462162">
      <w:pPr>
        <w:shd w:val="clear" w:color="auto" w:fill="FFFFFF"/>
        <w:spacing w:after="45" w:line="240" w:lineRule="auto"/>
        <w:jc w:val="both"/>
        <w:textAlignment w:val="baseline"/>
        <w:outlineLvl w:val="1"/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</w:pPr>
    </w:p>
    <w:p w:rsidR="002A7AB1" w:rsidRDefault="002A7AB1" w:rsidP="00462162">
      <w:pPr>
        <w:shd w:val="clear" w:color="auto" w:fill="FFFFFF"/>
        <w:spacing w:after="45" w:line="240" w:lineRule="auto"/>
        <w:jc w:val="both"/>
        <w:textAlignment w:val="baseline"/>
        <w:outlineLvl w:val="1"/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</w:pPr>
    </w:p>
    <w:p w:rsidR="00462162" w:rsidRPr="00462162" w:rsidRDefault="00462162" w:rsidP="00462162">
      <w:pPr>
        <w:shd w:val="clear" w:color="auto" w:fill="FFFFFF"/>
        <w:spacing w:after="45" w:line="240" w:lineRule="auto"/>
        <w:jc w:val="both"/>
        <w:textAlignment w:val="baseline"/>
        <w:outlineLvl w:val="1"/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</w:pPr>
      <w:r w:rsidRPr="00462162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lastRenderedPageBreak/>
        <w:t>Первая помощь при ранениях в область живота</w:t>
      </w:r>
    </w:p>
    <w:p w:rsidR="00462162" w:rsidRPr="00462162" w:rsidRDefault="00462162" w:rsidP="00462162">
      <w:pPr>
        <w:shd w:val="clear" w:color="auto" w:fill="FFFFFF"/>
        <w:spacing w:after="225" w:line="240" w:lineRule="auto"/>
        <w:jc w:val="both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46216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Ранения в области живота чрезвычайно опасны, поскольку повреждения органов брюшной полости нередко сопровождаются внутренним кровотечением и перитонитом, которые могут привести к летальному исходу. Ни в коем случае нельзя давать пострадавшему какое-либо питье, ограничьтесь смачиванием губ водой. Также следует воздержаться от введения обезболивающих препаратов.</w:t>
      </w:r>
    </w:p>
    <w:p w:rsidR="00462162" w:rsidRPr="00462162" w:rsidRDefault="00462162" w:rsidP="00462162">
      <w:pPr>
        <w:shd w:val="clear" w:color="auto" w:fill="FFFFFF"/>
        <w:spacing w:after="225" w:line="240" w:lineRule="auto"/>
        <w:jc w:val="both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46216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При ранениях в область живота в ране могут находиться посторонние предметы. В некоторых случаях подобные травмы могут сопровождаться выпадением внутренних органов. Инородный предмет ни в коем случае нельзя извлекать из раны. Наоборот, нужно его надежно зафиксировать, чтобы не спровоцировать лишние повреждения. После этого пострадавшего необходимо разместить в </w:t>
      </w:r>
      <w:proofErr w:type="spellStart"/>
      <w:r w:rsidRPr="0046216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полусидячем</w:t>
      </w:r>
      <w:proofErr w:type="spellEnd"/>
      <w:r w:rsidRPr="0046216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положении, хорошенько укрыть одеялом и ждать прибытия медицинской помощи.</w:t>
      </w:r>
    </w:p>
    <w:p w:rsidR="00462162" w:rsidRPr="00462162" w:rsidRDefault="00462162" w:rsidP="00462162">
      <w:pPr>
        <w:shd w:val="clear" w:color="auto" w:fill="FFFFFF"/>
        <w:spacing w:after="225" w:line="240" w:lineRule="auto"/>
        <w:jc w:val="both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46216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Выпавшие внутренние органы нужно собрать максимально близко и накрыть влажной марлей. Важно исключить риск их высыхания во избежание некроза и отмирания. К ране следует приложить холод.</w:t>
      </w:r>
    </w:p>
    <w:p w:rsidR="00462162" w:rsidRPr="00462162" w:rsidRDefault="00462162" w:rsidP="00462162">
      <w:pPr>
        <w:shd w:val="clear" w:color="auto" w:fill="FFFFFF"/>
        <w:spacing w:after="225" w:line="240" w:lineRule="auto"/>
        <w:jc w:val="both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46216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Оказание первой медицинской помощи при ранениях области живота состоит в максимально быстрой остановке кровотечения:</w:t>
      </w:r>
    </w:p>
    <w:p w:rsidR="00462162" w:rsidRPr="00462162" w:rsidRDefault="00462162" w:rsidP="0046216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46216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Рану очищают от крови и грязи.</w:t>
      </w:r>
    </w:p>
    <w:p w:rsidR="00462162" w:rsidRPr="00462162" w:rsidRDefault="00462162" w:rsidP="0046216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46216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Кожу вокруг нее обрабатывают антисептическими средствами.</w:t>
      </w:r>
    </w:p>
    <w:p w:rsidR="00462162" w:rsidRPr="00A24242" w:rsidRDefault="00462162" w:rsidP="0046216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46216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Поверхность раны прикрывают стерильной повязкой, зафиксировав ее и приложив холод.</w:t>
      </w:r>
    </w:p>
    <w:p w:rsidR="00A24242" w:rsidRPr="00462162" w:rsidRDefault="00A24242" w:rsidP="00A24242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</w:p>
    <w:p w:rsidR="00462162" w:rsidRPr="00462162" w:rsidRDefault="00462162" w:rsidP="00462162">
      <w:pPr>
        <w:shd w:val="clear" w:color="auto" w:fill="FFFFFF"/>
        <w:spacing w:after="45" w:line="240" w:lineRule="auto"/>
        <w:jc w:val="both"/>
        <w:textAlignment w:val="baseline"/>
        <w:outlineLvl w:val="1"/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</w:pPr>
      <w:r w:rsidRPr="00462162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Первая помощь при ранениях глаза</w:t>
      </w:r>
    </w:p>
    <w:p w:rsidR="00462162" w:rsidRPr="00462162" w:rsidRDefault="00462162" w:rsidP="00462162">
      <w:pPr>
        <w:shd w:val="clear" w:color="auto" w:fill="FFFFFF"/>
        <w:spacing w:after="225" w:line="240" w:lineRule="auto"/>
        <w:jc w:val="both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46216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Ранение глаза может быть тупым или проникающим. От вида повреждения зависит то, каким образом оказать первую помощь при ранении глаз. При тупой травме их нужно промыть чистой, желательно кипяченой водой и закапать 2–3 капли глазного противомикробного средства. Поврежденный глаз ни в коем случае нельзя тереть: это может привести к инфицированию.</w:t>
      </w:r>
    </w:p>
    <w:p w:rsidR="00462162" w:rsidRPr="00462162" w:rsidRDefault="00462162" w:rsidP="00462162">
      <w:pPr>
        <w:shd w:val="clear" w:color="auto" w:fill="FFFFFF"/>
        <w:spacing w:after="225" w:line="240" w:lineRule="auto"/>
        <w:jc w:val="both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46216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Проникающие ранения глаз плохо поддаются лечению и могут привести к  серьезным осложнениям. Из глаза нельзя извлекать инородный предмет. Напротив, чтобы предотвратить дополнительные повреждения, нужно надежно зафиксировать его.</w:t>
      </w:r>
    </w:p>
    <w:p w:rsidR="00462162" w:rsidRPr="00462162" w:rsidRDefault="00462162" w:rsidP="00462162">
      <w:pPr>
        <w:shd w:val="clear" w:color="auto" w:fill="FFFFFF"/>
        <w:spacing w:after="225" w:line="240" w:lineRule="auto"/>
        <w:jc w:val="both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46216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Затем на глаз следует наложить стерильную повязку, полностью покрывающую травмированную область. Таким образом, кровотечение уменьшится, а место повреждения будет защищено от инфицирования.</w:t>
      </w:r>
    </w:p>
    <w:p w:rsidR="00BF69B9" w:rsidRDefault="00BF69B9" w:rsidP="005B6E8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F69B9" w:rsidRDefault="00BF69B9" w:rsidP="005B6E86">
      <w:pPr>
        <w:rPr>
          <w:rFonts w:ascii="Times New Roman" w:hAnsi="Times New Roman" w:cs="Times New Roman"/>
          <w:sz w:val="28"/>
          <w:szCs w:val="28"/>
        </w:rPr>
      </w:pPr>
    </w:p>
    <w:p w:rsidR="005B6E86" w:rsidRPr="00E42A4B" w:rsidRDefault="005B6E86" w:rsidP="005B6E86">
      <w:pPr>
        <w:rPr>
          <w:rFonts w:ascii="Times New Roman" w:hAnsi="Times New Roman" w:cs="Times New Roman"/>
          <w:sz w:val="28"/>
          <w:szCs w:val="28"/>
        </w:rPr>
      </w:pPr>
      <w:r w:rsidRPr="00E42A4B">
        <w:rPr>
          <w:rFonts w:ascii="Times New Roman" w:hAnsi="Times New Roman" w:cs="Times New Roman"/>
          <w:sz w:val="28"/>
          <w:szCs w:val="28"/>
        </w:rPr>
        <w:t>Контрольные вопросы</w:t>
      </w:r>
    </w:p>
    <w:p w:rsidR="005B6E86" w:rsidRPr="00CB5016" w:rsidRDefault="005B6E86" w:rsidP="005B6E86">
      <w:pPr>
        <w:pStyle w:val="a6"/>
        <w:rPr>
          <w:rFonts w:ascii="Times New Roman" w:hAnsi="Times New Roman" w:cs="Times New Roman"/>
          <w:sz w:val="28"/>
          <w:szCs w:val="28"/>
        </w:rPr>
      </w:pPr>
      <w:r w:rsidRPr="00E42A4B">
        <w:rPr>
          <w:rFonts w:ascii="Times New Roman" w:hAnsi="Times New Roman" w:cs="Times New Roman"/>
          <w:sz w:val="28"/>
          <w:szCs w:val="28"/>
        </w:rPr>
        <w:t>1</w:t>
      </w:r>
      <w:r w:rsidRPr="007233CB">
        <w:rPr>
          <w:rFonts w:ascii="Times New Roman" w:hAnsi="Times New Roman" w:cs="Times New Roman"/>
          <w:sz w:val="28"/>
          <w:szCs w:val="28"/>
        </w:rPr>
        <w:t>.</w:t>
      </w:r>
      <w:r w:rsidR="00EA6424">
        <w:rPr>
          <w:rFonts w:ascii="Times New Roman" w:hAnsi="Times New Roman" w:cs="Times New Roman"/>
          <w:sz w:val="28"/>
          <w:szCs w:val="28"/>
        </w:rPr>
        <w:t>Какие существуют виды ранений</w:t>
      </w:r>
      <w:r w:rsidR="00CB5016">
        <w:rPr>
          <w:rFonts w:ascii="Times New Roman" w:hAnsi="Times New Roman" w:cs="Times New Roman"/>
          <w:sz w:val="28"/>
          <w:szCs w:val="28"/>
        </w:rPr>
        <w:t>?</w:t>
      </w:r>
    </w:p>
    <w:p w:rsidR="005B6E86" w:rsidRPr="00E42A4B" w:rsidRDefault="005B6E86" w:rsidP="005B6E86">
      <w:pPr>
        <w:pStyle w:val="a6"/>
        <w:rPr>
          <w:rFonts w:ascii="Times New Roman" w:hAnsi="Times New Roman" w:cs="Times New Roman"/>
          <w:sz w:val="28"/>
          <w:szCs w:val="28"/>
        </w:rPr>
      </w:pPr>
      <w:r w:rsidRPr="00E42A4B">
        <w:rPr>
          <w:rFonts w:ascii="Times New Roman" w:hAnsi="Times New Roman" w:cs="Times New Roman"/>
          <w:sz w:val="28"/>
          <w:szCs w:val="28"/>
        </w:rPr>
        <w:t>2.</w:t>
      </w:r>
      <w:r w:rsidR="00EA6424">
        <w:rPr>
          <w:rFonts w:ascii="Times New Roman" w:hAnsi="Times New Roman" w:cs="Times New Roman"/>
          <w:sz w:val="28"/>
          <w:szCs w:val="28"/>
        </w:rPr>
        <w:t>Опасные осложнения и последствия ранений</w:t>
      </w:r>
    </w:p>
    <w:p w:rsidR="005B6E86" w:rsidRDefault="005B6E86" w:rsidP="005B6E86">
      <w:pPr>
        <w:pStyle w:val="a6"/>
        <w:rPr>
          <w:rFonts w:ascii="Times New Roman" w:hAnsi="Times New Roman" w:cs="Times New Roman"/>
          <w:sz w:val="28"/>
          <w:szCs w:val="28"/>
        </w:rPr>
      </w:pPr>
      <w:r w:rsidRPr="00E42A4B">
        <w:rPr>
          <w:rFonts w:ascii="Times New Roman" w:hAnsi="Times New Roman" w:cs="Times New Roman"/>
          <w:sz w:val="28"/>
          <w:szCs w:val="28"/>
        </w:rPr>
        <w:t>3.</w:t>
      </w:r>
      <w:r w:rsidR="00EA6424">
        <w:rPr>
          <w:rFonts w:ascii="Times New Roman" w:hAnsi="Times New Roman" w:cs="Times New Roman"/>
          <w:sz w:val="28"/>
          <w:szCs w:val="28"/>
        </w:rPr>
        <w:t xml:space="preserve">Правила </w:t>
      </w:r>
      <w:proofErr w:type="spellStart"/>
      <w:r w:rsidR="00EA6424">
        <w:rPr>
          <w:rFonts w:ascii="Times New Roman" w:hAnsi="Times New Roman" w:cs="Times New Roman"/>
          <w:sz w:val="28"/>
          <w:szCs w:val="28"/>
        </w:rPr>
        <w:t>бинтования</w:t>
      </w:r>
      <w:proofErr w:type="spellEnd"/>
      <w:r w:rsidR="00EA6424">
        <w:rPr>
          <w:rFonts w:ascii="Times New Roman" w:hAnsi="Times New Roman" w:cs="Times New Roman"/>
          <w:sz w:val="28"/>
          <w:szCs w:val="28"/>
        </w:rPr>
        <w:t xml:space="preserve"> разных частей тела</w:t>
      </w:r>
    </w:p>
    <w:p w:rsidR="005B6E86" w:rsidRDefault="005B6E86" w:rsidP="005B6E8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B6E86" w:rsidRPr="005F26D6" w:rsidRDefault="005B6E86" w:rsidP="005B6E86">
      <w:pPr>
        <w:rPr>
          <w:sz w:val="28"/>
          <w:szCs w:val="28"/>
        </w:rPr>
      </w:pPr>
      <w:r>
        <w:rPr>
          <w:sz w:val="28"/>
          <w:szCs w:val="28"/>
        </w:rPr>
        <w:t xml:space="preserve">Преподаватель                                              </w:t>
      </w:r>
      <w:proofErr w:type="spellStart"/>
      <w:r>
        <w:rPr>
          <w:sz w:val="28"/>
          <w:szCs w:val="28"/>
        </w:rPr>
        <w:t>Умаров</w:t>
      </w:r>
      <w:proofErr w:type="spellEnd"/>
      <w:r>
        <w:rPr>
          <w:sz w:val="28"/>
          <w:szCs w:val="28"/>
        </w:rPr>
        <w:t xml:space="preserve"> М</w:t>
      </w:r>
      <w:r w:rsidRPr="002866BE">
        <w:rPr>
          <w:sz w:val="28"/>
          <w:szCs w:val="28"/>
        </w:rPr>
        <w:t>.</w:t>
      </w:r>
      <w:r>
        <w:rPr>
          <w:sz w:val="28"/>
          <w:szCs w:val="28"/>
        </w:rPr>
        <w:t>Х</w:t>
      </w:r>
      <w:r w:rsidRPr="002866BE">
        <w:rPr>
          <w:sz w:val="28"/>
          <w:szCs w:val="28"/>
        </w:rPr>
        <w:t>.</w:t>
      </w:r>
    </w:p>
    <w:p w:rsidR="005B6E86" w:rsidRPr="007B0D65" w:rsidRDefault="005B6E86">
      <w:pPr>
        <w:rPr>
          <w:rFonts w:ascii="Times New Roman" w:hAnsi="Times New Roman" w:cs="Times New Roman"/>
          <w:sz w:val="28"/>
          <w:szCs w:val="28"/>
        </w:rPr>
      </w:pPr>
    </w:p>
    <w:sectPr w:rsidR="005B6E86" w:rsidRPr="007B0D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769BE"/>
    <w:multiLevelType w:val="multilevel"/>
    <w:tmpl w:val="E1540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950914"/>
    <w:multiLevelType w:val="multilevel"/>
    <w:tmpl w:val="D1263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EA3F44"/>
    <w:multiLevelType w:val="multilevel"/>
    <w:tmpl w:val="BBFC4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5F05AF"/>
    <w:multiLevelType w:val="multilevel"/>
    <w:tmpl w:val="7320F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8E7B14"/>
    <w:multiLevelType w:val="multilevel"/>
    <w:tmpl w:val="E29CF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8D424C"/>
    <w:multiLevelType w:val="multilevel"/>
    <w:tmpl w:val="64F0B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AAD"/>
    <w:rsid w:val="00195912"/>
    <w:rsid w:val="00270D39"/>
    <w:rsid w:val="002866BE"/>
    <w:rsid w:val="002A7AB1"/>
    <w:rsid w:val="003754B7"/>
    <w:rsid w:val="003E212B"/>
    <w:rsid w:val="003F6740"/>
    <w:rsid w:val="00462162"/>
    <w:rsid w:val="005B6E86"/>
    <w:rsid w:val="00742AE0"/>
    <w:rsid w:val="007B0D65"/>
    <w:rsid w:val="00925AF2"/>
    <w:rsid w:val="009E7DF1"/>
    <w:rsid w:val="00A24242"/>
    <w:rsid w:val="00A403B8"/>
    <w:rsid w:val="00B06AAD"/>
    <w:rsid w:val="00B94675"/>
    <w:rsid w:val="00BB55E1"/>
    <w:rsid w:val="00BB7F08"/>
    <w:rsid w:val="00BF69B9"/>
    <w:rsid w:val="00C32A0F"/>
    <w:rsid w:val="00CB5016"/>
    <w:rsid w:val="00E0207E"/>
    <w:rsid w:val="00EA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D65"/>
  </w:style>
  <w:style w:type="paragraph" w:styleId="2">
    <w:name w:val="heading 2"/>
    <w:basedOn w:val="a"/>
    <w:link w:val="20"/>
    <w:uiPriority w:val="9"/>
    <w:qFormat/>
    <w:rsid w:val="004621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621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D6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B6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B6E8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4621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6216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D65"/>
  </w:style>
  <w:style w:type="paragraph" w:styleId="2">
    <w:name w:val="heading 2"/>
    <w:basedOn w:val="a"/>
    <w:link w:val="20"/>
    <w:uiPriority w:val="9"/>
    <w:qFormat/>
    <w:rsid w:val="004621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621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D6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B6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B6E8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4621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6216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1135</Words>
  <Characters>6473</Characters>
  <Application>Microsoft Office Word</Application>
  <DocSecurity>0</DocSecurity>
  <Lines>53</Lines>
  <Paragraphs>15</Paragraphs>
  <ScaleCrop>false</ScaleCrop>
  <Company/>
  <LinksUpToDate>false</LinksUpToDate>
  <CharactersWithSpaces>7593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magomed</dc:creator>
  <cp:keywords/>
  <dc:description/>
  <cp:lastModifiedBy>magomed</cp:lastModifiedBy>
  <cp:revision>30</cp:revision>
  <dcterms:created xsi:type="dcterms:W3CDTF">2020-12-19T10:16:00Z</dcterms:created>
  <dcterms:modified xsi:type="dcterms:W3CDTF">2020-12-23T16:50:00Z</dcterms:modified>
</cp:coreProperties>
</file>